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202EEB" w:rsidRPr="000779E5" w:rsidRDefault="005D24CD">
      <w:r>
        <w:rPr>
          <w:noProof/>
        </w:rPr>
        <w:drawing>
          <wp:anchor distT="0" distB="0" distL="114300" distR="114300" simplePos="0" relativeHeight="251660800" behindDoc="0" locked="0" layoutInCell="1" allowOverlap="1">
            <wp:simplePos x="0" y="0"/>
            <wp:positionH relativeFrom="margin">
              <wp:align>center</wp:align>
            </wp:positionH>
            <wp:positionV relativeFrom="margin">
              <wp:align>top</wp:align>
            </wp:positionV>
            <wp:extent cx="5755640" cy="2021205"/>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l="3838" t="11724" r="1648" b="29447"/>
                    <a:stretch>
                      <a:fillRect/>
                    </a:stretch>
                  </pic:blipFill>
                  <pic:spPr bwMode="auto">
                    <a:xfrm>
                      <a:off x="0" y="0"/>
                      <a:ext cx="5755640" cy="2021205"/>
                    </a:xfrm>
                    <a:prstGeom prst="rect">
                      <a:avLst/>
                    </a:prstGeom>
                    <a:noFill/>
                    <a:ln w="9525">
                      <a:noFill/>
                      <a:miter lim="800000"/>
                      <a:headEnd/>
                      <a:tailEnd/>
                    </a:ln>
                    <a:effectLst>
                      <a:softEdge rad="12700"/>
                    </a:effectLst>
                  </pic:spPr>
                </pic:pic>
              </a:graphicData>
            </a:graphic>
          </wp:anchor>
        </w:drawing>
      </w:r>
      <w:r w:rsidR="00637A67">
        <w:rPr>
          <w:noProof/>
        </w:rPr>
        <w:pict>
          <v:rect id="_x0000_s1047" style="position:absolute;margin-left:8.1pt;margin-top:229.55pt;width:437.3pt;height:439.7pt;z-index:251656704;mso-wrap-style:none;mso-position-horizontal-relative:margin;mso-position-vertical-relative:margin" fillcolor="#ad5829" stroked="f" strokecolor="#c4bc96 [2414]" strokeweight=".25pt">
            <v:fill r:id="rId10" o:title="Recycled paper" opacity="0" type="tile"/>
            <v:shadow type="perspective" color="white [3212]" opacity=".5" offset="1pt" offset2="-1pt"/>
            <v:textbox style="mso-next-textbox:#_x0000_s1047">
              <w:txbxContent>
                <w:p w:rsidR="008D6D06" w:rsidRPr="006E67B3" w:rsidRDefault="008D6D06" w:rsidP="00C024D7">
                  <w:pPr>
                    <w:shd w:val="clear" w:color="auto" w:fill="FFFFCC"/>
                    <w:jc w:val="center"/>
                    <w:rPr>
                      <w:color w:val="000000"/>
                      <w:sz w:val="72"/>
                      <w:szCs w:val="72"/>
                    </w:rPr>
                  </w:pPr>
                  <w:r w:rsidRPr="006E67B3">
                    <w:rPr>
                      <w:color w:val="000000"/>
                      <w:sz w:val="72"/>
                      <w:szCs w:val="72"/>
                    </w:rPr>
                    <w:t xml:space="preserve">OSNOVNA ŠKOLA </w:t>
                  </w:r>
                </w:p>
                <w:p w:rsidR="008D6D06" w:rsidRPr="006E67B3" w:rsidRDefault="008D6D06" w:rsidP="00C024D7">
                  <w:pPr>
                    <w:shd w:val="clear" w:color="auto" w:fill="FFFFCC"/>
                    <w:jc w:val="center"/>
                    <w:rPr>
                      <w:color w:val="000000"/>
                      <w:sz w:val="72"/>
                      <w:szCs w:val="72"/>
                    </w:rPr>
                  </w:pPr>
                  <w:r w:rsidRPr="006E67B3">
                    <w:rPr>
                      <w:color w:val="000000"/>
                      <w:sz w:val="72"/>
                      <w:szCs w:val="72"/>
                    </w:rPr>
                    <w:t>„BLATINE-ŠKRAPE“</w:t>
                  </w:r>
                </w:p>
                <w:p w:rsidR="008D6D06" w:rsidRPr="006E67B3" w:rsidRDefault="008D6D06" w:rsidP="00C024D7">
                  <w:pPr>
                    <w:shd w:val="clear" w:color="auto" w:fill="FFFFCC"/>
                    <w:jc w:val="center"/>
                    <w:rPr>
                      <w:b/>
                      <w:color w:val="000000"/>
                      <w:sz w:val="96"/>
                      <w:szCs w:val="96"/>
                    </w:rPr>
                  </w:pPr>
                  <w:r w:rsidRPr="006E67B3">
                    <w:rPr>
                      <w:b/>
                      <w:color w:val="000000"/>
                      <w:sz w:val="96"/>
                      <w:szCs w:val="96"/>
                    </w:rPr>
                    <w:t>ŠKOLSKI KURIKULUM</w:t>
                  </w:r>
                </w:p>
                <w:p w:rsidR="008D6D06" w:rsidRDefault="008D6D06" w:rsidP="00C024D7">
                  <w:pPr>
                    <w:shd w:val="clear" w:color="auto" w:fill="FFFFCC"/>
                    <w:jc w:val="center"/>
                    <w:rPr>
                      <w:sz w:val="72"/>
                      <w:szCs w:val="72"/>
                    </w:rPr>
                  </w:pPr>
                </w:p>
                <w:p w:rsidR="008D6D06" w:rsidRDefault="008D6D06" w:rsidP="00C024D7">
                  <w:pPr>
                    <w:shd w:val="clear" w:color="auto" w:fill="FFFFCC"/>
                    <w:jc w:val="center"/>
                    <w:rPr>
                      <w:sz w:val="72"/>
                      <w:szCs w:val="72"/>
                    </w:rPr>
                  </w:pPr>
                  <w:r>
                    <w:rPr>
                      <w:sz w:val="72"/>
                      <w:szCs w:val="72"/>
                    </w:rPr>
                    <w:t>Školska godina</w:t>
                  </w:r>
                </w:p>
                <w:p w:rsidR="008D6D06" w:rsidRPr="00862FA6" w:rsidRDefault="008D6D06" w:rsidP="00C024D7">
                  <w:pPr>
                    <w:shd w:val="clear" w:color="auto" w:fill="FFFFCC"/>
                    <w:jc w:val="center"/>
                    <w:rPr>
                      <w:sz w:val="72"/>
                      <w:szCs w:val="72"/>
                    </w:rPr>
                  </w:pPr>
                  <w:r>
                    <w:rPr>
                      <w:sz w:val="72"/>
                      <w:szCs w:val="72"/>
                    </w:rPr>
                    <w:t>2013./2014</w:t>
                  </w:r>
                  <w:r w:rsidRPr="00485DC4">
                    <w:rPr>
                      <w:sz w:val="72"/>
                      <w:szCs w:val="72"/>
                    </w:rPr>
                    <w:t>.</w:t>
                  </w:r>
                </w:p>
              </w:txbxContent>
            </v:textbox>
            <w10:wrap type="square" anchorx="margin" anchory="margin"/>
          </v:rect>
        </w:pict>
      </w:r>
    </w:p>
    <w:p w:rsidR="000564ED" w:rsidRDefault="000564ED">
      <w:pPr>
        <w:spacing w:after="0" w:line="240" w:lineRule="auto"/>
        <w:rPr>
          <w:sz w:val="28"/>
          <w:szCs w:val="28"/>
        </w:rPr>
      </w:pPr>
      <w:r>
        <w:rPr>
          <w:sz w:val="28"/>
          <w:szCs w:val="28"/>
        </w:rPr>
        <w:br w:type="page"/>
      </w:r>
    </w:p>
    <w:p w:rsidR="00FB2EB5" w:rsidRDefault="00FB2EB5" w:rsidP="00DA1C20">
      <w:pPr>
        <w:jc w:val="both"/>
        <w:rPr>
          <w:sz w:val="28"/>
          <w:szCs w:val="28"/>
        </w:rPr>
      </w:pPr>
      <w:r w:rsidRPr="000779E5">
        <w:rPr>
          <w:sz w:val="28"/>
          <w:szCs w:val="28"/>
        </w:rPr>
        <w:lastRenderedPageBreak/>
        <w:t>Škola se pri izra</w:t>
      </w:r>
      <w:r w:rsidR="00E720CD">
        <w:rPr>
          <w:sz w:val="28"/>
          <w:szCs w:val="28"/>
        </w:rPr>
        <w:t>di školskog kurikuluma vodila</w:t>
      </w:r>
      <w:r w:rsidRPr="000779E5">
        <w:rPr>
          <w:sz w:val="28"/>
          <w:szCs w:val="28"/>
        </w:rPr>
        <w:t xml:space="preserve"> </w:t>
      </w:r>
      <w:r w:rsidR="00E720CD" w:rsidRPr="000779E5">
        <w:rPr>
          <w:sz w:val="28"/>
          <w:szCs w:val="28"/>
        </w:rPr>
        <w:t xml:space="preserve">Zakonom </w:t>
      </w:r>
      <w:r w:rsidR="00E720CD" w:rsidRPr="000779E5">
        <w:rPr>
          <w:bCs/>
          <w:sz w:val="28"/>
          <w:szCs w:val="28"/>
        </w:rPr>
        <w:t>o odgoju i obrazovanju u osnovnoj i srednjoj školi (2008.)</w:t>
      </w:r>
      <w:r w:rsidR="00E720CD">
        <w:rPr>
          <w:bCs/>
          <w:sz w:val="28"/>
          <w:szCs w:val="28"/>
        </w:rPr>
        <w:t xml:space="preserve"> i prema </w:t>
      </w:r>
      <w:r w:rsidRPr="000779E5">
        <w:rPr>
          <w:sz w:val="28"/>
          <w:szCs w:val="28"/>
        </w:rPr>
        <w:t>naputcima Nacionalnog</w:t>
      </w:r>
      <w:r w:rsidR="00DA1C20">
        <w:rPr>
          <w:sz w:val="28"/>
          <w:szCs w:val="28"/>
        </w:rPr>
        <w:t>a</w:t>
      </w:r>
      <w:r w:rsidRPr="000779E5">
        <w:rPr>
          <w:sz w:val="28"/>
          <w:szCs w:val="28"/>
        </w:rPr>
        <w:t xml:space="preserve"> okvirnog</w:t>
      </w:r>
      <w:r w:rsidR="00DA1C20">
        <w:rPr>
          <w:sz w:val="28"/>
          <w:szCs w:val="28"/>
        </w:rPr>
        <w:t>a</w:t>
      </w:r>
      <w:r w:rsidR="00E720CD">
        <w:rPr>
          <w:sz w:val="28"/>
          <w:szCs w:val="28"/>
        </w:rPr>
        <w:t xml:space="preserve"> kurikuluma (srpanj, 2010.).</w:t>
      </w:r>
    </w:p>
    <w:p w:rsidR="00936B82" w:rsidRDefault="00936B82" w:rsidP="00DA1C20">
      <w:pPr>
        <w:jc w:val="both"/>
        <w:rPr>
          <w:bCs/>
          <w:sz w:val="28"/>
          <w:szCs w:val="28"/>
        </w:rPr>
      </w:pPr>
    </w:p>
    <w:p w:rsidR="00655EF1" w:rsidRDefault="00655EF1">
      <w:pPr>
        <w:rPr>
          <w:rFonts w:ascii="Comic Sans MS" w:hAnsi="Comic Sans MS" w:cs="Comic Sans MS,Bold"/>
          <w:b/>
          <w:bCs/>
          <w:color w:val="404040"/>
          <w:sz w:val="28"/>
          <w:szCs w:val="28"/>
        </w:rPr>
      </w:pPr>
      <w:r>
        <w:rPr>
          <w:rFonts w:ascii="Comic Sans MS" w:hAnsi="Comic Sans MS" w:cs="Comic Sans MS,Bold"/>
          <w:b/>
          <w:bCs/>
          <w:color w:val="404040"/>
          <w:sz w:val="28"/>
          <w:szCs w:val="28"/>
        </w:rPr>
        <w:br w:type="page"/>
      </w:r>
    </w:p>
    <w:p w:rsidR="00F876CD" w:rsidRDefault="00F876CD" w:rsidP="00F876CD">
      <w:pPr>
        <w:pStyle w:val="Heading1"/>
        <w:jc w:val="center"/>
      </w:pPr>
      <w:bookmarkStart w:id="0" w:name="_Toc368304342"/>
      <w:r>
        <w:lastRenderedPageBreak/>
        <w:t>Sadržaj</w:t>
      </w:r>
      <w:bookmarkEnd w:id="0"/>
    </w:p>
    <w:p w:rsidR="002F6B5B" w:rsidRDefault="00637A67">
      <w:pPr>
        <w:pStyle w:val="TOC1"/>
        <w:tabs>
          <w:tab w:val="right" w:leader="dot" w:pos="9062"/>
        </w:tabs>
        <w:rPr>
          <w:rFonts w:asciiTheme="minorHAnsi" w:eastAsiaTheme="minorEastAsia" w:hAnsiTheme="minorHAnsi" w:cstheme="minorBidi"/>
          <w:noProof/>
        </w:rPr>
      </w:pPr>
      <w:r w:rsidRPr="00585F19">
        <w:rPr>
          <w:rFonts w:ascii="Comic Sans MS" w:hAnsi="Comic Sans MS" w:cs="Comic Sans MS,Bold"/>
          <w:b/>
          <w:bCs/>
          <w:color w:val="404040"/>
          <w:sz w:val="28"/>
          <w:szCs w:val="28"/>
        </w:rPr>
        <w:fldChar w:fldCharType="begin"/>
      </w:r>
      <w:r w:rsidR="00BA52D8" w:rsidRPr="00585F19">
        <w:rPr>
          <w:rFonts w:ascii="Comic Sans MS" w:hAnsi="Comic Sans MS" w:cs="Comic Sans MS,Bold"/>
          <w:b/>
          <w:bCs/>
          <w:color w:val="404040"/>
          <w:sz w:val="28"/>
          <w:szCs w:val="28"/>
        </w:rPr>
        <w:instrText xml:space="preserve"> TOC \o "1-3" \h \z \u </w:instrText>
      </w:r>
      <w:r w:rsidRPr="00585F19">
        <w:rPr>
          <w:rFonts w:ascii="Comic Sans MS" w:hAnsi="Comic Sans MS" w:cs="Comic Sans MS,Bold"/>
          <w:b/>
          <w:bCs/>
          <w:color w:val="404040"/>
          <w:sz w:val="28"/>
          <w:szCs w:val="28"/>
        </w:rPr>
        <w:fldChar w:fldCharType="separate"/>
      </w:r>
      <w:hyperlink w:anchor="_Toc368304342" w:history="1">
        <w:r w:rsidR="002F6B5B" w:rsidRPr="00D0397E">
          <w:rPr>
            <w:rStyle w:val="Hyperlink"/>
            <w:noProof/>
          </w:rPr>
          <w:t>Sadržaj</w:t>
        </w:r>
        <w:r w:rsidR="002F6B5B">
          <w:rPr>
            <w:noProof/>
            <w:webHidden/>
          </w:rPr>
          <w:tab/>
        </w:r>
        <w:r>
          <w:rPr>
            <w:noProof/>
            <w:webHidden/>
          </w:rPr>
          <w:fldChar w:fldCharType="begin"/>
        </w:r>
        <w:r w:rsidR="002F6B5B">
          <w:rPr>
            <w:noProof/>
            <w:webHidden/>
          </w:rPr>
          <w:instrText xml:space="preserve"> PAGEREF _Toc368304342 \h </w:instrText>
        </w:r>
        <w:r>
          <w:rPr>
            <w:noProof/>
            <w:webHidden/>
          </w:rPr>
        </w:r>
        <w:r>
          <w:rPr>
            <w:noProof/>
            <w:webHidden/>
          </w:rPr>
          <w:fldChar w:fldCharType="separate"/>
        </w:r>
        <w:r w:rsidR="002F6B5B">
          <w:rPr>
            <w:noProof/>
            <w:webHidden/>
          </w:rPr>
          <w:t>2</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43" w:history="1">
        <w:r w:rsidR="002F6B5B" w:rsidRPr="00D0397E">
          <w:rPr>
            <w:rStyle w:val="Hyperlink"/>
            <w:noProof/>
          </w:rPr>
          <w:t>Školski kurikulum</w:t>
        </w:r>
        <w:r w:rsidR="002F6B5B">
          <w:rPr>
            <w:noProof/>
            <w:webHidden/>
          </w:rPr>
          <w:tab/>
        </w:r>
        <w:r>
          <w:rPr>
            <w:noProof/>
            <w:webHidden/>
          </w:rPr>
          <w:fldChar w:fldCharType="begin"/>
        </w:r>
        <w:r w:rsidR="002F6B5B">
          <w:rPr>
            <w:noProof/>
            <w:webHidden/>
          </w:rPr>
          <w:instrText xml:space="preserve"> PAGEREF _Toc368304343 \h </w:instrText>
        </w:r>
        <w:r>
          <w:rPr>
            <w:noProof/>
            <w:webHidden/>
          </w:rPr>
        </w:r>
        <w:r>
          <w:rPr>
            <w:noProof/>
            <w:webHidden/>
          </w:rPr>
          <w:fldChar w:fldCharType="separate"/>
        </w:r>
        <w:r w:rsidR="002F6B5B">
          <w:rPr>
            <w:noProof/>
            <w:webHidden/>
          </w:rPr>
          <w:t>3</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44" w:history="1">
        <w:r w:rsidR="002F6B5B" w:rsidRPr="00D0397E">
          <w:rPr>
            <w:rStyle w:val="Hyperlink"/>
            <w:noProof/>
          </w:rPr>
          <w:t>Posebni ciljevi škole</w:t>
        </w:r>
        <w:r w:rsidR="002F6B5B">
          <w:rPr>
            <w:noProof/>
            <w:webHidden/>
          </w:rPr>
          <w:tab/>
        </w:r>
        <w:r>
          <w:rPr>
            <w:noProof/>
            <w:webHidden/>
          </w:rPr>
          <w:fldChar w:fldCharType="begin"/>
        </w:r>
        <w:r w:rsidR="002F6B5B">
          <w:rPr>
            <w:noProof/>
            <w:webHidden/>
          </w:rPr>
          <w:instrText xml:space="preserve"> PAGEREF _Toc368304344 \h </w:instrText>
        </w:r>
        <w:r>
          <w:rPr>
            <w:noProof/>
            <w:webHidden/>
          </w:rPr>
        </w:r>
        <w:r>
          <w:rPr>
            <w:noProof/>
            <w:webHidden/>
          </w:rPr>
          <w:fldChar w:fldCharType="separate"/>
        </w:r>
        <w:r w:rsidR="002F6B5B">
          <w:rPr>
            <w:noProof/>
            <w:webHidden/>
          </w:rPr>
          <w:t>4</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45" w:history="1">
        <w:r w:rsidR="002F6B5B" w:rsidRPr="00D0397E">
          <w:rPr>
            <w:rStyle w:val="Hyperlink"/>
            <w:noProof/>
          </w:rPr>
          <w:t>Plan izborne nastave</w:t>
        </w:r>
        <w:r w:rsidR="002F6B5B">
          <w:rPr>
            <w:noProof/>
            <w:webHidden/>
          </w:rPr>
          <w:tab/>
        </w:r>
        <w:r>
          <w:rPr>
            <w:noProof/>
            <w:webHidden/>
          </w:rPr>
          <w:fldChar w:fldCharType="begin"/>
        </w:r>
        <w:r w:rsidR="002F6B5B">
          <w:rPr>
            <w:noProof/>
            <w:webHidden/>
          </w:rPr>
          <w:instrText xml:space="preserve"> PAGEREF _Toc368304345 \h </w:instrText>
        </w:r>
        <w:r>
          <w:rPr>
            <w:noProof/>
            <w:webHidden/>
          </w:rPr>
        </w:r>
        <w:r>
          <w:rPr>
            <w:noProof/>
            <w:webHidden/>
          </w:rPr>
          <w:fldChar w:fldCharType="separate"/>
        </w:r>
        <w:r w:rsidR="002F6B5B">
          <w:rPr>
            <w:noProof/>
            <w:webHidden/>
          </w:rPr>
          <w:t>5</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46" w:history="1">
        <w:r w:rsidR="002F6B5B" w:rsidRPr="00D0397E">
          <w:rPr>
            <w:rStyle w:val="Hyperlink"/>
            <w:noProof/>
          </w:rPr>
          <w:t>Izborna nastava</w:t>
        </w:r>
        <w:r w:rsidR="002F6B5B">
          <w:rPr>
            <w:noProof/>
            <w:webHidden/>
          </w:rPr>
          <w:tab/>
        </w:r>
        <w:r>
          <w:rPr>
            <w:noProof/>
            <w:webHidden/>
          </w:rPr>
          <w:fldChar w:fldCharType="begin"/>
        </w:r>
        <w:r w:rsidR="002F6B5B">
          <w:rPr>
            <w:noProof/>
            <w:webHidden/>
          </w:rPr>
          <w:instrText xml:space="preserve"> PAGEREF _Toc368304346 \h </w:instrText>
        </w:r>
        <w:r>
          <w:rPr>
            <w:noProof/>
            <w:webHidden/>
          </w:rPr>
        </w:r>
        <w:r>
          <w:rPr>
            <w:noProof/>
            <w:webHidden/>
          </w:rPr>
          <w:fldChar w:fldCharType="separate"/>
        </w:r>
        <w:r w:rsidR="002F6B5B">
          <w:rPr>
            <w:noProof/>
            <w:webHidden/>
          </w:rPr>
          <w:t>6</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47" w:history="1">
        <w:r w:rsidR="002F6B5B" w:rsidRPr="00D0397E">
          <w:rPr>
            <w:rStyle w:val="Hyperlink"/>
            <w:noProof/>
          </w:rPr>
          <w:t>GODIŠNJI PLAN IZBORNE NASTAVE u školskoj godini 2013./2014.</w:t>
        </w:r>
        <w:r w:rsidR="002F6B5B">
          <w:rPr>
            <w:noProof/>
            <w:webHidden/>
          </w:rPr>
          <w:tab/>
        </w:r>
        <w:r>
          <w:rPr>
            <w:noProof/>
            <w:webHidden/>
          </w:rPr>
          <w:fldChar w:fldCharType="begin"/>
        </w:r>
        <w:r w:rsidR="002F6B5B">
          <w:rPr>
            <w:noProof/>
            <w:webHidden/>
          </w:rPr>
          <w:instrText xml:space="preserve"> PAGEREF _Toc368304347 \h </w:instrText>
        </w:r>
        <w:r>
          <w:rPr>
            <w:noProof/>
            <w:webHidden/>
          </w:rPr>
        </w:r>
        <w:r>
          <w:rPr>
            <w:noProof/>
            <w:webHidden/>
          </w:rPr>
          <w:fldChar w:fldCharType="separate"/>
        </w:r>
        <w:r w:rsidR="002F6B5B">
          <w:rPr>
            <w:noProof/>
            <w:webHidden/>
          </w:rPr>
          <w:t>6</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48" w:history="1">
        <w:r w:rsidR="002F6B5B" w:rsidRPr="00D0397E">
          <w:rPr>
            <w:rStyle w:val="Hyperlink"/>
            <w:noProof/>
          </w:rPr>
          <w:t>Dodatna nastava</w:t>
        </w:r>
        <w:r w:rsidR="002F6B5B">
          <w:rPr>
            <w:noProof/>
            <w:webHidden/>
          </w:rPr>
          <w:tab/>
        </w:r>
        <w:r>
          <w:rPr>
            <w:noProof/>
            <w:webHidden/>
          </w:rPr>
          <w:fldChar w:fldCharType="begin"/>
        </w:r>
        <w:r w:rsidR="002F6B5B">
          <w:rPr>
            <w:noProof/>
            <w:webHidden/>
          </w:rPr>
          <w:instrText xml:space="preserve"> PAGEREF _Toc368304348 \h </w:instrText>
        </w:r>
        <w:r>
          <w:rPr>
            <w:noProof/>
            <w:webHidden/>
          </w:rPr>
        </w:r>
        <w:r>
          <w:rPr>
            <w:noProof/>
            <w:webHidden/>
          </w:rPr>
          <w:fldChar w:fldCharType="separate"/>
        </w:r>
        <w:r w:rsidR="002F6B5B">
          <w:rPr>
            <w:noProof/>
            <w:webHidden/>
          </w:rPr>
          <w:t>16</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49" w:history="1">
        <w:r w:rsidR="002F6B5B" w:rsidRPr="00D0397E">
          <w:rPr>
            <w:rStyle w:val="Hyperlink"/>
            <w:noProof/>
          </w:rPr>
          <w:t>GODIŠNJI PLAN I PROGRAM DODATNE NASTAVE u školskoj godini 2012./2013.</w:t>
        </w:r>
        <w:r w:rsidR="002F6B5B">
          <w:rPr>
            <w:noProof/>
            <w:webHidden/>
          </w:rPr>
          <w:tab/>
        </w:r>
        <w:r>
          <w:rPr>
            <w:noProof/>
            <w:webHidden/>
          </w:rPr>
          <w:fldChar w:fldCharType="begin"/>
        </w:r>
        <w:r w:rsidR="002F6B5B">
          <w:rPr>
            <w:noProof/>
            <w:webHidden/>
          </w:rPr>
          <w:instrText xml:space="preserve"> PAGEREF _Toc368304349 \h </w:instrText>
        </w:r>
        <w:r>
          <w:rPr>
            <w:noProof/>
            <w:webHidden/>
          </w:rPr>
        </w:r>
        <w:r>
          <w:rPr>
            <w:noProof/>
            <w:webHidden/>
          </w:rPr>
          <w:fldChar w:fldCharType="separate"/>
        </w:r>
        <w:r w:rsidR="002F6B5B">
          <w:rPr>
            <w:noProof/>
            <w:webHidden/>
          </w:rPr>
          <w:t>16</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50" w:history="1">
        <w:r w:rsidR="002F6B5B" w:rsidRPr="00D0397E">
          <w:rPr>
            <w:rStyle w:val="Hyperlink"/>
            <w:noProof/>
          </w:rPr>
          <w:t>Dopunska nastava</w:t>
        </w:r>
        <w:r w:rsidR="002F6B5B">
          <w:rPr>
            <w:noProof/>
            <w:webHidden/>
          </w:rPr>
          <w:tab/>
        </w:r>
        <w:r>
          <w:rPr>
            <w:noProof/>
            <w:webHidden/>
          </w:rPr>
          <w:fldChar w:fldCharType="begin"/>
        </w:r>
        <w:r w:rsidR="002F6B5B">
          <w:rPr>
            <w:noProof/>
            <w:webHidden/>
          </w:rPr>
          <w:instrText xml:space="preserve"> PAGEREF _Toc368304350 \h </w:instrText>
        </w:r>
        <w:r>
          <w:rPr>
            <w:noProof/>
            <w:webHidden/>
          </w:rPr>
        </w:r>
        <w:r>
          <w:rPr>
            <w:noProof/>
            <w:webHidden/>
          </w:rPr>
          <w:fldChar w:fldCharType="separate"/>
        </w:r>
        <w:r w:rsidR="002F6B5B">
          <w:rPr>
            <w:noProof/>
            <w:webHidden/>
          </w:rPr>
          <w:t>30</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51" w:history="1">
        <w:r w:rsidR="002F6B5B" w:rsidRPr="00D0397E">
          <w:rPr>
            <w:rStyle w:val="Hyperlink"/>
            <w:noProof/>
          </w:rPr>
          <w:t>GODIŠNJI PLAN I PROGRAM DOPUNSKE NASTAVE u školskoj godini 2013./2014.</w:t>
        </w:r>
        <w:r w:rsidR="002F6B5B">
          <w:rPr>
            <w:noProof/>
            <w:webHidden/>
          </w:rPr>
          <w:tab/>
        </w:r>
        <w:r>
          <w:rPr>
            <w:noProof/>
            <w:webHidden/>
          </w:rPr>
          <w:fldChar w:fldCharType="begin"/>
        </w:r>
        <w:r w:rsidR="002F6B5B">
          <w:rPr>
            <w:noProof/>
            <w:webHidden/>
          </w:rPr>
          <w:instrText xml:space="preserve"> PAGEREF _Toc368304351 \h </w:instrText>
        </w:r>
        <w:r>
          <w:rPr>
            <w:noProof/>
            <w:webHidden/>
          </w:rPr>
        </w:r>
        <w:r>
          <w:rPr>
            <w:noProof/>
            <w:webHidden/>
          </w:rPr>
          <w:fldChar w:fldCharType="separate"/>
        </w:r>
        <w:r w:rsidR="002F6B5B">
          <w:rPr>
            <w:noProof/>
            <w:webHidden/>
          </w:rPr>
          <w:t>30</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52" w:history="1">
        <w:r w:rsidR="002F6B5B" w:rsidRPr="00D0397E">
          <w:rPr>
            <w:rStyle w:val="Hyperlink"/>
            <w:noProof/>
          </w:rPr>
          <w:t>Izvannastavne aktivnosti</w:t>
        </w:r>
        <w:r w:rsidR="002F6B5B">
          <w:rPr>
            <w:noProof/>
            <w:webHidden/>
          </w:rPr>
          <w:tab/>
        </w:r>
        <w:r>
          <w:rPr>
            <w:noProof/>
            <w:webHidden/>
          </w:rPr>
          <w:fldChar w:fldCharType="begin"/>
        </w:r>
        <w:r w:rsidR="002F6B5B">
          <w:rPr>
            <w:noProof/>
            <w:webHidden/>
          </w:rPr>
          <w:instrText xml:space="preserve"> PAGEREF _Toc368304352 \h </w:instrText>
        </w:r>
        <w:r>
          <w:rPr>
            <w:noProof/>
            <w:webHidden/>
          </w:rPr>
        </w:r>
        <w:r>
          <w:rPr>
            <w:noProof/>
            <w:webHidden/>
          </w:rPr>
          <w:fldChar w:fldCharType="separate"/>
        </w:r>
        <w:r w:rsidR="002F6B5B">
          <w:rPr>
            <w:noProof/>
            <w:webHidden/>
          </w:rPr>
          <w:t>40</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53" w:history="1">
        <w:r w:rsidR="002F6B5B" w:rsidRPr="00D0397E">
          <w:rPr>
            <w:rStyle w:val="Hyperlink"/>
            <w:noProof/>
          </w:rPr>
          <w:t>GODIŠNJI PLAN I PROGRAM IZVANNASTAVNIH AKTIVNOSTI u školskoj godini 2013./2014.</w:t>
        </w:r>
        <w:r w:rsidR="002F6B5B">
          <w:rPr>
            <w:noProof/>
            <w:webHidden/>
          </w:rPr>
          <w:tab/>
        </w:r>
        <w:r>
          <w:rPr>
            <w:noProof/>
            <w:webHidden/>
          </w:rPr>
          <w:fldChar w:fldCharType="begin"/>
        </w:r>
        <w:r w:rsidR="002F6B5B">
          <w:rPr>
            <w:noProof/>
            <w:webHidden/>
          </w:rPr>
          <w:instrText xml:space="preserve"> PAGEREF _Toc368304353 \h </w:instrText>
        </w:r>
        <w:r>
          <w:rPr>
            <w:noProof/>
            <w:webHidden/>
          </w:rPr>
        </w:r>
        <w:r>
          <w:rPr>
            <w:noProof/>
            <w:webHidden/>
          </w:rPr>
          <w:fldChar w:fldCharType="separate"/>
        </w:r>
        <w:r w:rsidR="002F6B5B">
          <w:rPr>
            <w:noProof/>
            <w:webHidden/>
          </w:rPr>
          <w:t>41</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54" w:history="1">
        <w:r w:rsidR="002F6B5B" w:rsidRPr="00D0397E">
          <w:rPr>
            <w:rStyle w:val="Hyperlink"/>
            <w:noProof/>
          </w:rPr>
          <w:t>Izvanučionička nastava</w:t>
        </w:r>
        <w:r w:rsidR="002F6B5B">
          <w:rPr>
            <w:noProof/>
            <w:webHidden/>
          </w:rPr>
          <w:tab/>
        </w:r>
        <w:r>
          <w:rPr>
            <w:noProof/>
            <w:webHidden/>
          </w:rPr>
          <w:fldChar w:fldCharType="begin"/>
        </w:r>
        <w:r w:rsidR="002F6B5B">
          <w:rPr>
            <w:noProof/>
            <w:webHidden/>
          </w:rPr>
          <w:instrText xml:space="preserve"> PAGEREF _Toc368304354 \h </w:instrText>
        </w:r>
        <w:r>
          <w:rPr>
            <w:noProof/>
            <w:webHidden/>
          </w:rPr>
        </w:r>
        <w:r>
          <w:rPr>
            <w:noProof/>
            <w:webHidden/>
          </w:rPr>
          <w:fldChar w:fldCharType="separate"/>
        </w:r>
        <w:r w:rsidR="002F6B5B">
          <w:rPr>
            <w:noProof/>
            <w:webHidden/>
          </w:rPr>
          <w:t>62</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55" w:history="1">
        <w:r w:rsidR="002F6B5B" w:rsidRPr="00D0397E">
          <w:rPr>
            <w:rStyle w:val="Hyperlink"/>
            <w:noProof/>
          </w:rPr>
          <w:t>GODIŠNJI PLAN I PROGRAM IZVANUČIONIČKE NASTAVE u školskoj godini 2013./2014.</w:t>
        </w:r>
        <w:r w:rsidR="002F6B5B">
          <w:rPr>
            <w:noProof/>
            <w:webHidden/>
          </w:rPr>
          <w:tab/>
        </w:r>
        <w:r>
          <w:rPr>
            <w:noProof/>
            <w:webHidden/>
          </w:rPr>
          <w:fldChar w:fldCharType="begin"/>
        </w:r>
        <w:r w:rsidR="002F6B5B">
          <w:rPr>
            <w:noProof/>
            <w:webHidden/>
          </w:rPr>
          <w:instrText xml:space="preserve"> PAGEREF _Toc368304355 \h </w:instrText>
        </w:r>
        <w:r>
          <w:rPr>
            <w:noProof/>
            <w:webHidden/>
          </w:rPr>
        </w:r>
        <w:r>
          <w:rPr>
            <w:noProof/>
            <w:webHidden/>
          </w:rPr>
          <w:fldChar w:fldCharType="separate"/>
        </w:r>
        <w:r w:rsidR="002F6B5B">
          <w:rPr>
            <w:noProof/>
            <w:webHidden/>
          </w:rPr>
          <w:t>62</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56" w:history="1">
        <w:r w:rsidR="002F6B5B" w:rsidRPr="00D0397E">
          <w:rPr>
            <w:rStyle w:val="Hyperlink"/>
            <w:noProof/>
          </w:rPr>
          <w:t>Izleti i ekskurzije</w:t>
        </w:r>
        <w:r w:rsidR="002F6B5B">
          <w:rPr>
            <w:noProof/>
            <w:webHidden/>
          </w:rPr>
          <w:tab/>
        </w:r>
        <w:r>
          <w:rPr>
            <w:noProof/>
            <w:webHidden/>
          </w:rPr>
          <w:fldChar w:fldCharType="begin"/>
        </w:r>
        <w:r w:rsidR="002F6B5B">
          <w:rPr>
            <w:noProof/>
            <w:webHidden/>
          </w:rPr>
          <w:instrText xml:space="preserve"> PAGEREF _Toc368304356 \h </w:instrText>
        </w:r>
        <w:r>
          <w:rPr>
            <w:noProof/>
            <w:webHidden/>
          </w:rPr>
        </w:r>
        <w:r>
          <w:rPr>
            <w:noProof/>
            <w:webHidden/>
          </w:rPr>
          <w:fldChar w:fldCharType="separate"/>
        </w:r>
        <w:r w:rsidR="002F6B5B">
          <w:rPr>
            <w:noProof/>
            <w:webHidden/>
          </w:rPr>
          <w:t>73</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57" w:history="1">
        <w:r w:rsidR="002F6B5B" w:rsidRPr="00D0397E">
          <w:rPr>
            <w:rStyle w:val="Hyperlink"/>
            <w:noProof/>
          </w:rPr>
          <w:t>GODIŠNJI PLAN I PROGRAM  IZLETA I EKSKURZIJA u školskoj godini 2013./2014.</w:t>
        </w:r>
        <w:r w:rsidR="002F6B5B">
          <w:rPr>
            <w:noProof/>
            <w:webHidden/>
          </w:rPr>
          <w:tab/>
        </w:r>
        <w:r>
          <w:rPr>
            <w:noProof/>
            <w:webHidden/>
          </w:rPr>
          <w:fldChar w:fldCharType="begin"/>
        </w:r>
        <w:r w:rsidR="002F6B5B">
          <w:rPr>
            <w:noProof/>
            <w:webHidden/>
          </w:rPr>
          <w:instrText xml:space="preserve"> PAGEREF _Toc368304357 \h </w:instrText>
        </w:r>
        <w:r>
          <w:rPr>
            <w:noProof/>
            <w:webHidden/>
          </w:rPr>
        </w:r>
        <w:r>
          <w:rPr>
            <w:noProof/>
            <w:webHidden/>
          </w:rPr>
          <w:fldChar w:fldCharType="separate"/>
        </w:r>
        <w:r w:rsidR="002F6B5B">
          <w:rPr>
            <w:noProof/>
            <w:webHidden/>
          </w:rPr>
          <w:t>73</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58" w:history="1">
        <w:r w:rsidR="002F6B5B" w:rsidRPr="00D0397E">
          <w:rPr>
            <w:rStyle w:val="Hyperlink"/>
            <w:noProof/>
          </w:rPr>
          <w:t>Kulturna i javna djelatnost škole</w:t>
        </w:r>
        <w:r w:rsidR="002F6B5B">
          <w:rPr>
            <w:noProof/>
            <w:webHidden/>
          </w:rPr>
          <w:tab/>
        </w:r>
        <w:r>
          <w:rPr>
            <w:noProof/>
            <w:webHidden/>
          </w:rPr>
          <w:fldChar w:fldCharType="begin"/>
        </w:r>
        <w:r w:rsidR="002F6B5B">
          <w:rPr>
            <w:noProof/>
            <w:webHidden/>
          </w:rPr>
          <w:instrText xml:space="preserve"> PAGEREF _Toc368304358 \h </w:instrText>
        </w:r>
        <w:r>
          <w:rPr>
            <w:noProof/>
            <w:webHidden/>
          </w:rPr>
        </w:r>
        <w:r>
          <w:rPr>
            <w:noProof/>
            <w:webHidden/>
          </w:rPr>
          <w:fldChar w:fldCharType="separate"/>
        </w:r>
        <w:r w:rsidR="002F6B5B">
          <w:rPr>
            <w:noProof/>
            <w:webHidden/>
          </w:rPr>
          <w:t>82</w:t>
        </w:r>
        <w:r>
          <w:rPr>
            <w:noProof/>
            <w:webHidden/>
          </w:rPr>
          <w:fldChar w:fldCharType="end"/>
        </w:r>
      </w:hyperlink>
    </w:p>
    <w:p w:rsidR="002F6B5B" w:rsidRDefault="00637A67">
      <w:pPr>
        <w:pStyle w:val="TOC2"/>
        <w:tabs>
          <w:tab w:val="right" w:leader="dot" w:pos="9062"/>
        </w:tabs>
        <w:rPr>
          <w:rFonts w:asciiTheme="minorHAnsi" w:eastAsiaTheme="minorEastAsia" w:hAnsiTheme="minorHAnsi" w:cstheme="minorBidi"/>
          <w:noProof/>
        </w:rPr>
      </w:pPr>
      <w:hyperlink w:anchor="_Toc368304359" w:history="1">
        <w:r w:rsidR="002F6B5B" w:rsidRPr="00D0397E">
          <w:rPr>
            <w:rStyle w:val="Hyperlink"/>
            <w:noProof/>
          </w:rPr>
          <w:t>PLAN KULTURNE I JAVNE DJELATNOSTI ŠKOLE u školskoj godini 2013./2014.</w:t>
        </w:r>
        <w:r w:rsidR="002F6B5B">
          <w:rPr>
            <w:noProof/>
            <w:webHidden/>
          </w:rPr>
          <w:tab/>
        </w:r>
        <w:r>
          <w:rPr>
            <w:noProof/>
            <w:webHidden/>
          </w:rPr>
          <w:fldChar w:fldCharType="begin"/>
        </w:r>
        <w:r w:rsidR="002F6B5B">
          <w:rPr>
            <w:noProof/>
            <w:webHidden/>
          </w:rPr>
          <w:instrText xml:space="preserve"> PAGEREF _Toc368304359 \h </w:instrText>
        </w:r>
        <w:r>
          <w:rPr>
            <w:noProof/>
            <w:webHidden/>
          </w:rPr>
        </w:r>
        <w:r>
          <w:rPr>
            <w:noProof/>
            <w:webHidden/>
          </w:rPr>
          <w:fldChar w:fldCharType="separate"/>
        </w:r>
        <w:r w:rsidR="002F6B5B">
          <w:rPr>
            <w:noProof/>
            <w:webHidden/>
          </w:rPr>
          <w:t>82</w:t>
        </w:r>
        <w:r>
          <w:rPr>
            <w:noProof/>
            <w:webHidden/>
          </w:rPr>
          <w:fldChar w:fldCharType="end"/>
        </w:r>
      </w:hyperlink>
    </w:p>
    <w:p w:rsidR="002F6B5B" w:rsidRDefault="00637A67">
      <w:pPr>
        <w:pStyle w:val="TOC1"/>
        <w:tabs>
          <w:tab w:val="right" w:leader="dot" w:pos="9062"/>
        </w:tabs>
        <w:rPr>
          <w:rFonts w:asciiTheme="minorHAnsi" w:eastAsiaTheme="minorEastAsia" w:hAnsiTheme="minorHAnsi" w:cstheme="minorBidi"/>
          <w:noProof/>
        </w:rPr>
      </w:pPr>
      <w:hyperlink w:anchor="_Toc368304360" w:history="1">
        <w:r w:rsidR="002F6B5B" w:rsidRPr="00D0397E">
          <w:rPr>
            <w:rStyle w:val="Hyperlink"/>
            <w:noProof/>
          </w:rPr>
          <w:t>Projekti i međupredmetne teme</w:t>
        </w:r>
        <w:r w:rsidR="002F6B5B">
          <w:rPr>
            <w:noProof/>
            <w:webHidden/>
          </w:rPr>
          <w:tab/>
        </w:r>
        <w:r>
          <w:rPr>
            <w:noProof/>
            <w:webHidden/>
          </w:rPr>
          <w:fldChar w:fldCharType="begin"/>
        </w:r>
        <w:r w:rsidR="002F6B5B">
          <w:rPr>
            <w:noProof/>
            <w:webHidden/>
          </w:rPr>
          <w:instrText xml:space="preserve"> PAGEREF _Toc368304360 \h </w:instrText>
        </w:r>
        <w:r>
          <w:rPr>
            <w:noProof/>
            <w:webHidden/>
          </w:rPr>
        </w:r>
        <w:r>
          <w:rPr>
            <w:noProof/>
            <w:webHidden/>
          </w:rPr>
          <w:fldChar w:fldCharType="separate"/>
        </w:r>
        <w:r w:rsidR="002F6B5B">
          <w:rPr>
            <w:noProof/>
            <w:webHidden/>
          </w:rPr>
          <w:t>90</w:t>
        </w:r>
        <w:r>
          <w:rPr>
            <w:noProof/>
            <w:webHidden/>
          </w:rPr>
          <w:fldChar w:fldCharType="end"/>
        </w:r>
      </w:hyperlink>
    </w:p>
    <w:p w:rsidR="00740976" w:rsidRDefault="00637A67" w:rsidP="00BA52D8">
      <w:pPr>
        <w:rPr>
          <w:rFonts w:ascii="Comic Sans MS" w:hAnsi="Comic Sans MS" w:cs="Comic Sans MS,Bold"/>
          <w:b/>
          <w:bCs/>
          <w:color w:val="404040"/>
          <w:sz w:val="28"/>
          <w:szCs w:val="28"/>
        </w:rPr>
      </w:pPr>
      <w:r w:rsidRPr="00585F19">
        <w:rPr>
          <w:rFonts w:ascii="Comic Sans MS" w:hAnsi="Comic Sans MS" w:cs="Comic Sans MS,Bold"/>
          <w:b/>
          <w:bCs/>
          <w:color w:val="404040"/>
          <w:sz w:val="28"/>
          <w:szCs w:val="28"/>
        </w:rPr>
        <w:fldChar w:fldCharType="end"/>
      </w:r>
    </w:p>
    <w:p w:rsidR="005D24CD" w:rsidRDefault="00740976" w:rsidP="00A12BC9">
      <w:pPr>
        <w:pStyle w:val="Heading1"/>
      </w:pPr>
      <w:r>
        <w:br w:type="page"/>
      </w:r>
    </w:p>
    <w:p w:rsidR="00B05505" w:rsidRDefault="00B05505" w:rsidP="00A12BC9">
      <w:pPr>
        <w:pStyle w:val="Heading1"/>
      </w:pPr>
      <w:bookmarkStart w:id="1" w:name="_Toc368304343"/>
      <w:r>
        <w:lastRenderedPageBreak/>
        <w:t>Školski kurikulum</w:t>
      </w:r>
      <w:bookmarkEnd w:id="1"/>
    </w:p>
    <w:p w:rsidR="0079217E" w:rsidRPr="0079217E" w:rsidRDefault="0079217E" w:rsidP="00A12BC9">
      <w:pPr>
        <w:autoSpaceDE w:val="0"/>
        <w:autoSpaceDN w:val="0"/>
        <w:adjustRightInd w:val="0"/>
        <w:spacing w:after="0" w:line="240" w:lineRule="auto"/>
        <w:rPr>
          <w:rFonts w:cs="Calibri"/>
          <w:color w:val="000000"/>
          <w:sz w:val="28"/>
          <w:szCs w:val="28"/>
        </w:rPr>
      </w:pPr>
    </w:p>
    <w:p w:rsidR="0079217E" w:rsidRPr="00585F19" w:rsidRDefault="00655EF1" w:rsidP="00A12BC9">
      <w:pPr>
        <w:autoSpaceDE w:val="0"/>
        <w:autoSpaceDN w:val="0"/>
        <w:adjustRightInd w:val="0"/>
        <w:spacing w:after="0" w:line="240" w:lineRule="auto"/>
        <w:jc w:val="both"/>
        <w:rPr>
          <w:rFonts w:cs="Calibri"/>
          <w:sz w:val="28"/>
          <w:szCs w:val="28"/>
        </w:rPr>
      </w:pPr>
      <w:r w:rsidRPr="00585F19">
        <w:rPr>
          <w:rFonts w:cs="Calibri"/>
          <w:sz w:val="28"/>
          <w:szCs w:val="28"/>
        </w:rPr>
        <w:t>Školski kurikulum odnosi se na načine na koje škole implementiraju Nacionalni</w:t>
      </w:r>
      <w:r w:rsidR="00A12BC9" w:rsidRPr="00585F19">
        <w:rPr>
          <w:rFonts w:cs="Calibri"/>
          <w:sz w:val="28"/>
          <w:szCs w:val="28"/>
        </w:rPr>
        <w:t xml:space="preserve"> o</w:t>
      </w:r>
      <w:r w:rsidRPr="00585F19">
        <w:rPr>
          <w:rFonts w:cs="Calibri"/>
          <w:sz w:val="28"/>
          <w:szCs w:val="28"/>
        </w:rPr>
        <w:t>kvirni</w:t>
      </w:r>
      <w:r w:rsidR="00A12BC9" w:rsidRPr="00585F19">
        <w:rPr>
          <w:rFonts w:cs="Calibri"/>
          <w:sz w:val="28"/>
          <w:szCs w:val="28"/>
        </w:rPr>
        <w:t xml:space="preserve"> </w:t>
      </w:r>
      <w:r w:rsidRPr="00585F19">
        <w:rPr>
          <w:rFonts w:cs="Calibri"/>
          <w:sz w:val="28"/>
          <w:szCs w:val="28"/>
        </w:rPr>
        <w:t>kurikulum uzimajući u obzir odgojno-obrazovne potrebe i prioritete učenika i</w:t>
      </w:r>
      <w:r w:rsidR="00A12BC9" w:rsidRPr="00585F19">
        <w:rPr>
          <w:rFonts w:cs="Calibri"/>
          <w:sz w:val="28"/>
          <w:szCs w:val="28"/>
        </w:rPr>
        <w:t xml:space="preserve"> </w:t>
      </w:r>
      <w:r w:rsidRPr="00585F19">
        <w:rPr>
          <w:rFonts w:cs="Calibri"/>
          <w:sz w:val="28"/>
          <w:szCs w:val="28"/>
        </w:rPr>
        <w:t>škole te sredine</w:t>
      </w:r>
      <w:r w:rsidR="00A12BC9" w:rsidRPr="00585F19">
        <w:rPr>
          <w:rFonts w:cs="Calibri"/>
          <w:sz w:val="28"/>
          <w:szCs w:val="28"/>
        </w:rPr>
        <w:t xml:space="preserve"> </w:t>
      </w:r>
      <w:r w:rsidRPr="00585F19">
        <w:rPr>
          <w:rFonts w:cs="Calibri"/>
          <w:sz w:val="28"/>
          <w:szCs w:val="28"/>
        </w:rPr>
        <w:t>u kojoj škola djeluje. Izrađuje se u suradnji s djelatnicima škole,</w:t>
      </w:r>
      <w:r w:rsidR="00A12BC9" w:rsidRPr="00585F19">
        <w:rPr>
          <w:rFonts w:cs="Calibri"/>
          <w:sz w:val="28"/>
          <w:szCs w:val="28"/>
        </w:rPr>
        <w:t xml:space="preserve"> </w:t>
      </w:r>
      <w:r w:rsidRPr="00585F19">
        <w:rPr>
          <w:rFonts w:cs="Calibri"/>
          <w:sz w:val="28"/>
          <w:szCs w:val="28"/>
        </w:rPr>
        <w:t>učenicima, roditeljima i</w:t>
      </w:r>
      <w:r w:rsidR="00A12BC9" w:rsidRPr="00585F19">
        <w:rPr>
          <w:rFonts w:cs="Calibri"/>
          <w:sz w:val="28"/>
          <w:szCs w:val="28"/>
        </w:rPr>
        <w:t xml:space="preserve"> </w:t>
      </w:r>
      <w:r w:rsidRPr="00585F19">
        <w:rPr>
          <w:rFonts w:cs="Calibri"/>
          <w:sz w:val="28"/>
          <w:szCs w:val="28"/>
        </w:rPr>
        <w:t>lokalnom zajednicom. Š</w:t>
      </w:r>
      <w:r w:rsidR="00A12BC9" w:rsidRPr="00585F19">
        <w:rPr>
          <w:rFonts w:cs="Calibri"/>
          <w:sz w:val="28"/>
          <w:szCs w:val="28"/>
        </w:rPr>
        <w:t xml:space="preserve">kolski kurikulum se odnosi na </w:t>
      </w:r>
      <w:r w:rsidRPr="00585F19">
        <w:rPr>
          <w:rFonts w:cs="Calibri"/>
          <w:sz w:val="28"/>
          <w:szCs w:val="28"/>
        </w:rPr>
        <w:t>ponudu</w:t>
      </w:r>
      <w:r w:rsidR="00A12BC9" w:rsidRPr="00585F19">
        <w:rPr>
          <w:rFonts w:cs="Calibri"/>
          <w:sz w:val="28"/>
          <w:szCs w:val="28"/>
        </w:rPr>
        <w:t xml:space="preserve"> fakultativnih nastavnih </w:t>
      </w:r>
      <w:r w:rsidRPr="00585F19">
        <w:rPr>
          <w:rFonts w:cs="Calibri"/>
          <w:sz w:val="28"/>
          <w:szCs w:val="28"/>
        </w:rPr>
        <w:t>predmeta, modula i drug</w:t>
      </w:r>
      <w:r w:rsidR="00A12BC9" w:rsidRPr="00585F19">
        <w:rPr>
          <w:rFonts w:cs="Calibri"/>
          <w:sz w:val="28"/>
          <w:szCs w:val="28"/>
        </w:rPr>
        <w:t>ih odgojno-obrazovnih programa, r</w:t>
      </w:r>
      <w:r w:rsidRPr="00585F19">
        <w:rPr>
          <w:rFonts w:cs="Calibri"/>
          <w:sz w:val="28"/>
          <w:szCs w:val="28"/>
        </w:rPr>
        <w:t>ealizaciju dodatne i/ili</w:t>
      </w:r>
      <w:r w:rsidR="00A12BC9" w:rsidRPr="00585F19">
        <w:rPr>
          <w:rFonts w:cs="Calibri"/>
          <w:sz w:val="28"/>
          <w:szCs w:val="28"/>
        </w:rPr>
        <w:t xml:space="preserve"> </w:t>
      </w:r>
      <w:r w:rsidRPr="00585F19">
        <w:rPr>
          <w:rFonts w:cs="Calibri"/>
          <w:sz w:val="28"/>
          <w:szCs w:val="28"/>
        </w:rPr>
        <w:t>dopunske nastave, projekte škole, razreda, skupine učenika,</w:t>
      </w:r>
      <w:r w:rsidR="00A12BC9" w:rsidRPr="00585F19">
        <w:rPr>
          <w:rFonts w:cs="Calibri"/>
          <w:sz w:val="28"/>
          <w:szCs w:val="28"/>
        </w:rPr>
        <w:t xml:space="preserve"> </w:t>
      </w:r>
      <w:r w:rsidRPr="00585F19">
        <w:rPr>
          <w:rFonts w:cs="Calibri"/>
          <w:sz w:val="28"/>
          <w:szCs w:val="28"/>
        </w:rPr>
        <w:t>ekskurzije, izlete, izvannastavne</w:t>
      </w:r>
      <w:r w:rsidR="00A12BC9" w:rsidRPr="00585F19">
        <w:rPr>
          <w:rFonts w:cs="Calibri"/>
          <w:sz w:val="28"/>
          <w:szCs w:val="28"/>
        </w:rPr>
        <w:t xml:space="preserve"> </w:t>
      </w:r>
      <w:r w:rsidRPr="00585F19">
        <w:rPr>
          <w:rFonts w:cs="Calibri"/>
          <w:sz w:val="28"/>
          <w:szCs w:val="28"/>
        </w:rPr>
        <w:t>i izvanškolske aktivnosti. Programi školskoga</w:t>
      </w:r>
      <w:r w:rsidR="00A12BC9" w:rsidRPr="00585F19">
        <w:rPr>
          <w:rFonts w:cs="Calibri"/>
          <w:sz w:val="28"/>
          <w:szCs w:val="28"/>
        </w:rPr>
        <w:t xml:space="preserve"> </w:t>
      </w:r>
      <w:r w:rsidRPr="00585F19">
        <w:rPr>
          <w:rFonts w:cs="Calibri"/>
          <w:sz w:val="28"/>
          <w:szCs w:val="28"/>
        </w:rPr>
        <w:t>kurikuluma</w:t>
      </w:r>
      <w:r w:rsidR="0079217E" w:rsidRPr="00585F19">
        <w:rPr>
          <w:rFonts w:cs="Calibri"/>
          <w:sz w:val="28"/>
          <w:szCs w:val="28"/>
        </w:rPr>
        <w:t xml:space="preserve"> uglavnom </w:t>
      </w:r>
      <w:r w:rsidRPr="00585F19">
        <w:rPr>
          <w:rFonts w:cs="Calibri"/>
          <w:sz w:val="28"/>
          <w:szCs w:val="28"/>
        </w:rPr>
        <w:t xml:space="preserve"> nisu obvezni. </w:t>
      </w:r>
    </w:p>
    <w:p w:rsidR="00655EF1" w:rsidRPr="00585F19" w:rsidRDefault="00655EF1" w:rsidP="00A12BC9">
      <w:pPr>
        <w:autoSpaceDE w:val="0"/>
        <w:autoSpaceDN w:val="0"/>
        <w:adjustRightInd w:val="0"/>
        <w:spacing w:after="0" w:line="240" w:lineRule="auto"/>
        <w:jc w:val="both"/>
        <w:rPr>
          <w:rFonts w:cs="Calibri"/>
          <w:sz w:val="28"/>
          <w:szCs w:val="28"/>
        </w:rPr>
      </w:pPr>
      <w:r w:rsidRPr="00585F19">
        <w:rPr>
          <w:rFonts w:cs="Calibri"/>
          <w:sz w:val="28"/>
          <w:szCs w:val="28"/>
        </w:rPr>
        <w:t>Školski kurikulum pretpostavlja izradbu izvannastavnih i izvanškolskih programa i aktivnosti</w:t>
      </w:r>
      <w:r w:rsidR="00A12BC9" w:rsidRPr="00585F19">
        <w:rPr>
          <w:rFonts w:cs="Calibri"/>
          <w:sz w:val="28"/>
          <w:szCs w:val="28"/>
        </w:rPr>
        <w:t xml:space="preserve"> </w:t>
      </w:r>
      <w:r w:rsidRPr="00585F19">
        <w:rPr>
          <w:rFonts w:cs="Calibri"/>
          <w:sz w:val="28"/>
          <w:szCs w:val="28"/>
        </w:rPr>
        <w:t>koje će škola programski napraviti i uskladiti vodeći računa o sklonostima i razvojnim</w:t>
      </w:r>
      <w:r w:rsidR="00A12BC9" w:rsidRPr="00585F19">
        <w:rPr>
          <w:rFonts w:cs="Calibri"/>
          <w:sz w:val="28"/>
          <w:szCs w:val="28"/>
        </w:rPr>
        <w:t xml:space="preserve"> </w:t>
      </w:r>
      <w:r w:rsidRPr="00585F19">
        <w:rPr>
          <w:rFonts w:cs="Calibri"/>
          <w:sz w:val="28"/>
          <w:szCs w:val="28"/>
        </w:rPr>
        <w:t>mogućnostima učenika te o mogućnostima škole, a posebice o optimalnome</w:t>
      </w:r>
      <w:r w:rsidR="00A12BC9" w:rsidRPr="00585F19">
        <w:rPr>
          <w:rFonts w:cs="Calibri"/>
          <w:sz w:val="28"/>
          <w:szCs w:val="28"/>
        </w:rPr>
        <w:t xml:space="preserve"> </w:t>
      </w:r>
      <w:r w:rsidRPr="00585F19">
        <w:rPr>
          <w:rFonts w:cs="Calibri"/>
          <w:sz w:val="28"/>
          <w:szCs w:val="28"/>
        </w:rPr>
        <w:t>opterećenju</w:t>
      </w:r>
      <w:r w:rsidR="00A12BC9" w:rsidRPr="00585F19">
        <w:rPr>
          <w:rFonts w:cs="Calibri"/>
          <w:sz w:val="28"/>
          <w:szCs w:val="28"/>
        </w:rPr>
        <w:t xml:space="preserve"> </w:t>
      </w:r>
      <w:r w:rsidRPr="00585F19">
        <w:rPr>
          <w:rFonts w:cs="Calibri"/>
          <w:sz w:val="28"/>
          <w:szCs w:val="28"/>
        </w:rPr>
        <w:t>učenika.</w:t>
      </w:r>
    </w:p>
    <w:p w:rsidR="00740976" w:rsidRDefault="0079217E" w:rsidP="00585F19">
      <w:pPr>
        <w:jc w:val="right"/>
        <w:rPr>
          <w:rFonts w:cs="Calibri"/>
          <w:i/>
          <w:sz w:val="28"/>
          <w:szCs w:val="28"/>
        </w:rPr>
      </w:pPr>
      <w:r w:rsidRPr="00585F19">
        <w:rPr>
          <w:rFonts w:cs="Calibri"/>
          <w:i/>
          <w:sz w:val="28"/>
          <w:szCs w:val="28"/>
        </w:rPr>
        <w:t>(iz Nacionalnoga Okvirnoga kurikuluma)</w:t>
      </w:r>
    </w:p>
    <w:p w:rsidR="00585F19" w:rsidRPr="00585F19" w:rsidRDefault="00585F19" w:rsidP="00585F19">
      <w:pPr>
        <w:jc w:val="right"/>
        <w:rPr>
          <w:rFonts w:cs="Calibri"/>
          <w:b/>
          <w:bCs/>
          <w:i/>
          <w:color w:val="404040"/>
          <w:sz w:val="28"/>
          <w:szCs w:val="28"/>
        </w:rPr>
      </w:pPr>
    </w:p>
    <w:p w:rsidR="00B05505" w:rsidRPr="00585F19" w:rsidRDefault="00B05505" w:rsidP="00B05505">
      <w:pPr>
        <w:rPr>
          <w:rFonts w:cs="Calibri"/>
          <w:sz w:val="28"/>
          <w:szCs w:val="28"/>
        </w:rPr>
      </w:pPr>
      <w:r w:rsidRPr="00585F19">
        <w:rPr>
          <w:rFonts w:cs="Calibri"/>
          <w:sz w:val="28"/>
          <w:szCs w:val="28"/>
        </w:rPr>
        <w:t>Školskim kurikulumom utvrđuje se godišnji plan i program</w:t>
      </w:r>
      <w:r w:rsidR="00FB2EB5" w:rsidRPr="00585F19">
        <w:rPr>
          <w:rFonts w:cs="Calibri"/>
          <w:sz w:val="28"/>
          <w:szCs w:val="28"/>
        </w:rPr>
        <w:t>:</w:t>
      </w:r>
    </w:p>
    <w:p w:rsidR="00B05505" w:rsidRPr="00585F19" w:rsidRDefault="00B05505" w:rsidP="00180708">
      <w:pPr>
        <w:pStyle w:val="ListParagraph"/>
        <w:numPr>
          <w:ilvl w:val="0"/>
          <w:numId w:val="4"/>
        </w:numPr>
        <w:autoSpaceDE w:val="0"/>
        <w:autoSpaceDN w:val="0"/>
        <w:adjustRightInd w:val="0"/>
        <w:spacing w:after="0" w:line="240" w:lineRule="auto"/>
        <w:rPr>
          <w:rFonts w:cs="Calibri"/>
          <w:color w:val="000000"/>
          <w:sz w:val="28"/>
          <w:szCs w:val="28"/>
        </w:rPr>
      </w:pPr>
      <w:r w:rsidRPr="00585F19">
        <w:rPr>
          <w:rFonts w:cs="Calibri"/>
          <w:color w:val="000000"/>
          <w:sz w:val="28"/>
          <w:szCs w:val="28"/>
        </w:rPr>
        <w:t xml:space="preserve">fakultativnih nastavnih predmeta, </w:t>
      </w:r>
    </w:p>
    <w:p w:rsidR="00B05505" w:rsidRPr="00585F19" w:rsidRDefault="00B05505" w:rsidP="00180708">
      <w:pPr>
        <w:pStyle w:val="ListParagraph"/>
        <w:numPr>
          <w:ilvl w:val="0"/>
          <w:numId w:val="4"/>
        </w:numPr>
        <w:autoSpaceDE w:val="0"/>
        <w:autoSpaceDN w:val="0"/>
        <w:adjustRightInd w:val="0"/>
        <w:spacing w:after="0" w:line="240" w:lineRule="auto"/>
        <w:rPr>
          <w:rFonts w:cs="Calibri"/>
          <w:color w:val="000000"/>
          <w:sz w:val="28"/>
          <w:szCs w:val="28"/>
        </w:rPr>
      </w:pPr>
      <w:r w:rsidRPr="00585F19">
        <w:rPr>
          <w:rFonts w:cs="Calibri"/>
          <w:color w:val="000000"/>
          <w:sz w:val="28"/>
          <w:szCs w:val="28"/>
        </w:rPr>
        <w:t>dodatne i dopunske nastave,</w:t>
      </w:r>
    </w:p>
    <w:p w:rsidR="00B05505" w:rsidRPr="00585F19" w:rsidRDefault="00B05505" w:rsidP="00180708">
      <w:pPr>
        <w:pStyle w:val="ListParagraph"/>
        <w:numPr>
          <w:ilvl w:val="0"/>
          <w:numId w:val="4"/>
        </w:numPr>
        <w:autoSpaceDE w:val="0"/>
        <w:autoSpaceDN w:val="0"/>
        <w:adjustRightInd w:val="0"/>
        <w:spacing w:after="0" w:line="240" w:lineRule="auto"/>
        <w:rPr>
          <w:rFonts w:cs="Calibri"/>
          <w:color w:val="000000"/>
          <w:sz w:val="28"/>
          <w:szCs w:val="28"/>
        </w:rPr>
      </w:pPr>
      <w:r w:rsidRPr="00585F19">
        <w:rPr>
          <w:rFonts w:cs="Calibri"/>
          <w:color w:val="000000"/>
          <w:sz w:val="28"/>
          <w:szCs w:val="28"/>
        </w:rPr>
        <w:t xml:space="preserve">izvannastavnih aktivnosti, </w:t>
      </w:r>
    </w:p>
    <w:p w:rsidR="00B05505" w:rsidRPr="00585F19" w:rsidRDefault="00B05505" w:rsidP="00180708">
      <w:pPr>
        <w:pStyle w:val="ListParagraph"/>
        <w:numPr>
          <w:ilvl w:val="0"/>
          <w:numId w:val="4"/>
        </w:numPr>
        <w:autoSpaceDE w:val="0"/>
        <w:autoSpaceDN w:val="0"/>
        <w:adjustRightInd w:val="0"/>
        <w:spacing w:after="0" w:line="240" w:lineRule="auto"/>
        <w:rPr>
          <w:rFonts w:cs="Calibri"/>
          <w:color w:val="000000"/>
          <w:sz w:val="28"/>
          <w:szCs w:val="28"/>
        </w:rPr>
      </w:pPr>
      <w:r w:rsidRPr="00585F19">
        <w:rPr>
          <w:rFonts w:cs="Calibri"/>
          <w:color w:val="000000"/>
          <w:sz w:val="28"/>
          <w:szCs w:val="28"/>
        </w:rPr>
        <w:t>projekata,</w:t>
      </w:r>
    </w:p>
    <w:p w:rsidR="00B05505" w:rsidRPr="00585F19" w:rsidRDefault="00B05505" w:rsidP="00180708">
      <w:pPr>
        <w:pStyle w:val="ListParagraph"/>
        <w:numPr>
          <w:ilvl w:val="0"/>
          <w:numId w:val="4"/>
        </w:numPr>
        <w:autoSpaceDE w:val="0"/>
        <w:autoSpaceDN w:val="0"/>
        <w:adjustRightInd w:val="0"/>
        <w:spacing w:after="0" w:line="240" w:lineRule="auto"/>
        <w:rPr>
          <w:rFonts w:cs="Calibri"/>
          <w:color w:val="000000"/>
          <w:sz w:val="28"/>
          <w:szCs w:val="28"/>
        </w:rPr>
      </w:pPr>
      <w:r w:rsidRPr="00585F19">
        <w:rPr>
          <w:rFonts w:cs="Calibri"/>
          <w:color w:val="000000"/>
          <w:sz w:val="28"/>
          <w:szCs w:val="28"/>
        </w:rPr>
        <w:t xml:space="preserve">izleta i ekskurzija </w:t>
      </w:r>
    </w:p>
    <w:p w:rsidR="00B05505" w:rsidRPr="00585F19" w:rsidRDefault="00B05505" w:rsidP="00180708">
      <w:pPr>
        <w:pStyle w:val="ListParagraph"/>
        <w:numPr>
          <w:ilvl w:val="0"/>
          <w:numId w:val="4"/>
        </w:numPr>
        <w:autoSpaceDE w:val="0"/>
        <w:autoSpaceDN w:val="0"/>
        <w:adjustRightInd w:val="0"/>
        <w:spacing w:after="0" w:line="240" w:lineRule="auto"/>
        <w:rPr>
          <w:rFonts w:cs="Calibri"/>
          <w:color w:val="000000"/>
          <w:sz w:val="28"/>
          <w:szCs w:val="28"/>
        </w:rPr>
      </w:pPr>
      <w:r w:rsidRPr="00585F19">
        <w:rPr>
          <w:rFonts w:cs="Calibri"/>
          <w:color w:val="000000"/>
          <w:sz w:val="28"/>
          <w:szCs w:val="28"/>
        </w:rPr>
        <w:t>te druge ponude škole učenicima</w:t>
      </w:r>
    </w:p>
    <w:p w:rsidR="00A12BC9" w:rsidRDefault="00A12BC9">
      <w:pPr>
        <w:rPr>
          <w:rFonts w:ascii="Cambria" w:hAnsi="Cambria"/>
          <w:b/>
          <w:bCs/>
          <w:kern w:val="32"/>
          <w:sz w:val="32"/>
          <w:szCs w:val="32"/>
        </w:rPr>
      </w:pPr>
    </w:p>
    <w:p w:rsidR="00B05505" w:rsidRDefault="00B05505">
      <w:pPr>
        <w:rPr>
          <w:rFonts w:ascii="Cambria" w:hAnsi="Cambria"/>
          <w:b/>
          <w:bCs/>
          <w:kern w:val="32"/>
          <w:sz w:val="32"/>
          <w:szCs w:val="32"/>
        </w:rPr>
      </w:pPr>
      <w:r>
        <w:br w:type="page"/>
      </w:r>
    </w:p>
    <w:p w:rsidR="003A1117" w:rsidRPr="00315826" w:rsidRDefault="00740976" w:rsidP="00740976">
      <w:pPr>
        <w:pStyle w:val="Heading1"/>
      </w:pPr>
      <w:bookmarkStart w:id="2" w:name="_Toc368304344"/>
      <w:r>
        <w:lastRenderedPageBreak/>
        <w:t>Posebni ciljevi škole</w:t>
      </w:r>
      <w:bookmarkEnd w:id="2"/>
    </w:p>
    <w:p w:rsidR="00A579EA" w:rsidRPr="000779E5" w:rsidRDefault="00637A67">
      <w:pPr>
        <w:rPr>
          <w:bCs/>
        </w:rPr>
      </w:pPr>
      <w:r w:rsidRPr="00637A67">
        <w:rPr>
          <w:noProof/>
          <w:lang w:val="en-US" w:eastAsia="en-US"/>
        </w:rPr>
        <w:pict>
          <v:roundrect id="_x0000_s1049" style="position:absolute;margin-left:-20.35pt;margin-top:16.1pt;width:508.65pt;height:293.65pt;z-index:251657728;v-text-anchor:middle" arcsize="10923f" fillcolor="#ffc" strokecolor="#365f91 [2404]" strokeweight="5pt">
            <v:stroke linestyle="thickThin"/>
            <v:shadow color="#868686"/>
            <v:textbox style="mso-next-textbox:#_x0000_s1049">
              <w:txbxContent>
                <w:p w:rsidR="008D6D06" w:rsidRPr="00021BF8" w:rsidRDefault="008D6D06" w:rsidP="00FB2EB5">
                  <w:pPr>
                    <w:jc w:val="center"/>
                    <w:rPr>
                      <w:b/>
                      <w:color w:val="365F91" w:themeColor="accent1" w:themeShade="BF"/>
                      <w:sz w:val="44"/>
                      <w:szCs w:val="44"/>
                      <w:u w:val="single"/>
                      <w:lang w:val="en-US"/>
                    </w:rPr>
                  </w:pPr>
                  <w:r w:rsidRPr="00021BF8">
                    <w:rPr>
                      <w:b/>
                      <w:color w:val="365F91" w:themeColor="accent1" w:themeShade="BF"/>
                      <w:sz w:val="44"/>
                      <w:szCs w:val="44"/>
                      <w:u w:val="single"/>
                      <w:lang w:val="en-US"/>
                    </w:rPr>
                    <w:t>Unaprijeđenje odgojno-obrazovnoga rada škole:</w:t>
                  </w:r>
                </w:p>
                <w:p w:rsidR="008D6D06" w:rsidRDefault="008D6D06" w:rsidP="00180708">
                  <w:pPr>
                    <w:pStyle w:val="ListParagraph"/>
                    <w:numPr>
                      <w:ilvl w:val="0"/>
                      <w:numId w:val="5"/>
                    </w:numPr>
                    <w:rPr>
                      <w:b/>
                      <w:color w:val="365F91" w:themeColor="accent1" w:themeShade="BF"/>
                      <w:sz w:val="32"/>
                      <w:szCs w:val="32"/>
                      <w:lang w:val="en-US"/>
                    </w:rPr>
                  </w:pPr>
                  <w:r w:rsidRPr="0016244B">
                    <w:rPr>
                      <w:b/>
                      <w:color w:val="365F91" w:themeColor="accent1" w:themeShade="BF"/>
                      <w:sz w:val="32"/>
                      <w:szCs w:val="32"/>
                      <w:lang w:val="en-US"/>
                    </w:rPr>
                    <w:t>Planiranje i pripreme za uvođenje cjelodnevnog boravka u školu.</w:t>
                  </w:r>
                </w:p>
                <w:p w:rsidR="008D6D06" w:rsidRDefault="008D6D06" w:rsidP="00180708">
                  <w:pPr>
                    <w:pStyle w:val="ListParagraph"/>
                    <w:numPr>
                      <w:ilvl w:val="0"/>
                      <w:numId w:val="5"/>
                    </w:numPr>
                    <w:rPr>
                      <w:b/>
                      <w:color w:val="365F91" w:themeColor="accent1" w:themeShade="BF"/>
                      <w:sz w:val="32"/>
                      <w:szCs w:val="32"/>
                      <w:lang w:val="en-US"/>
                    </w:rPr>
                  </w:pPr>
                  <w:r>
                    <w:rPr>
                      <w:b/>
                      <w:color w:val="365F91" w:themeColor="accent1" w:themeShade="BF"/>
                      <w:sz w:val="32"/>
                      <w:szCs w:val="32"/>
                      <w:lang w:val="en-US"/>
                    </w:rPr>
                    <w:t>Proširenje prostora knjižnice i stvaranje multimedijalne dvorane</w:t>
                  </w:r>
                  <w:r w:rsidR="00021BF8">
                    <w:rPr>
                      <w:b/>
                      <w:color w:val="365F91" w:themeColor="accent1" w:themeShade="BF"/>
                      <w:sz w:val="32"/>
                      <w:szCs w:val="32"/>
                      <w:lang w:val="en-US"/>
                    </w:rPr>
                    <w:t>.</w:t>
                  </w:r>
                </w:p>
                <w:p w:rsidR="008D6D06" w:rsidRPr="0016244B" w:rsidRDefault="00D842C3" w:rsidP="00180708">
                  <w:pPr>
                    <w:pStyle w:val="ListParagraph"/>
                    <w:numPr>
                      <w:ilvl w:val="0"/>
                      <w:numId w:val="5"/>
                    </w:numPr>
                    <w:rPr>
                      <w:b/>
                      <w:color w:val="365F91" w:themeColor="accent1" w:themeShade="BF"/>
                      <w:sz w:val="32"/>
                      <w:szCs w:val="32"/>
                      <w:lang w:val="en-US"/>
                    </w:rPr>
                  </w:pPr>
                  <w:r>
                    <w:rPr>
                      <w:b/>
                      <w:color w:val="365F91" w:themeColor="accent1" w:themeShade="BF"/>
                      <w:sz w:val="32"/>
                      <w:szCs w:val="32"/>
                      <w:lang w:val="en-US"/>
                    </w:rPr>
                    <w:t>Poboljš</w:t>
                  </w:r>
                  <w:r w:rsidR="008D6D06">
                    <w:rPr>
                      <w:b/>
                      <w:color w:val="365F91" w:themeColor="accent1" w:themeShade="BF"/>
                      <w:sz w:val="32"/>
                      <w:szCs w:val="32"/>
                      <w:lang w:val="en-US"/>
                    </w:rPr>
                    <w:t xml:space="preserve">anje kvalitete rada </w:t>
                  </w:r>
                  <w:r w:rsidR="00021BF8">
                    <w:rPr>
                      <w:b/>
                      <w:color w:val="365F91" w:themeColor="accent1" w:themeShade="BF"/>
                      <w:sz w:val="32"/>
                      <w:szCs w:val="32"/>
                      <w:lang w:val="en-US"/>
                    </w:rPr>
                    <w:t xml:space="preserve">s učenicima s posebnim odgojno-obrazovnim potrebama, osobito u posebnom razrednom odjelu gdje je </w:t>
                  </w:r>
                  <w:r>
                    <w:rPr>
                      <w:b/>
                      <w:color w:val="365F91" w:themeColor="accent1" w:themeShade="BF"/>
                      <w:sz w:val="32"/>
                      <w:szCs w:val="32"/>
                      <w:lang w:val="en-US"/>
                    </w:rPr>
                    <w:t>primjeren pristup</w:t>
                  </w:r>
                  <w:r w:rsidRPr="00D842C3">
                    <w:rPr>
                      <w:b/>
                      <w:color w:val="365F91" w:themeColor="accent1" w:themeShade="BF"/>
                      <w:sz w:val="32"/>
                      <w:szCs w:val="32"/>
                      <w:lang w:val="en-US"/>
                    </w:rPr>
                    <w:t xml:space="preserve"> </w:t>
                  </w:r>
                  <w:r>
                    <w:rPr>
                      <w:b/>
                      <w:color w:val="365F91" w:themeColor="accent1" w:themeShade="BF"/>
                      <w:sz w:val="32"/>
                      <w:szCs w:val="32"/>
                      <w:lang w:val="en-US"/>
                    </w:rPr>
                    <w:t>nastavnika, utemeljen na stalnom usavršavanju i iskustvu rada,</w:t>
                  </w:r>
                  <w:r w:rsidR="00021BF8">
                    <w:rPr>
                      <w:b/>
                      <w:color w:val="365F91" w:themeColor="accent1" w:themeShade="BF"/>
                      <w:sz w:val="32"/>
                      <w:szCs w:val="32"/>
                      <w:lang w:val="en-US"/>
                    </w:rPr>
                    <w:t xml:space="preserve"> od velike važnosti u </w:t>
                  </w:r>
                  <w:r>
                    <w:rPr>
                      <w:b/>
                      <w:color w:val="365F91" w:themeColor="accent1" w:themeShade="BF"/>
                      <w:sz w:val="32"/>
                      <w:szCs w:val="32"/>
                      <w:lang w:val="en-US"/>
                    </w:rPr>
                    <w:t>radu s</w:t>
                  </w:r>
                  <w:r w:rsidR="00021BF8">
                    <w:rPr>
                      <w:b/>
                      <w:color w:val="365F91" w:themeColor="accent1" w:themeShade="BF"/>
                      <w:sz w:val="32"/>
                      <w:szCs w:val="32"/>
                      <w:lang w:val="en-US"/>
                    </w:rPr>
                    <w:t xml:space="preserve"> učenicima i kvaliteti odgojno-obrazovnoga rada.</w:t>
                  </w:r>
                </w:p>
              </w:txbxContent>
            </v:textbox>
          </v:roundrect>
        </w:pict>
      </w:r>
    </w:p>
    <w:p w:rsidR="00A579EA" w:rsidRPr="000779E5" w:rsidRDefault="00A579EA"/>
    <w:p w:rsidR="00A73F8B" w:rsidRPr="000779E5" w:rsidRDefault="00A73F8B"/>
    <w:p w:rsidR="00A73F8B" w:rsidRPr="000779E5" w:rsidRDefault="00CA1262">
      <w:r>
        <w:tab/>
      </w:r>
    </w:p>
    <w:p w:rsidR="00A579EA" w:rsidRPr="000779E5" w:rsidRDefault="00637A67">
      <w:r w:rsidRPr="00637A67">
        <w:rPr>
          <w:noProof/>
          <w:lang w:val="en-US" w:eastAsia="en-US"/>
        </w:rPr>
        <w:pict>
          <v:roundrect id="_x0000_s1050" style="position:absolute;margin-left:-20.35pt;margin-top:240.65pt;width:514.3pt;height:288.75pt;z-index:251658752;v-text-anchor:middle" arcsize="10923f" fillcolor="#ffc" strokecolor="#365f91 [2404]" strokeweight="5pt">
            <v:stroke linestyle="thickThin"/>
            <v:shadow color="#868686"/>
            <v:textbox style="mso-next-textbox:#_x0000_s1050">
              <w:txbxContent>
                <w:p w:rsidR="008D6D06" w:rsidRDefault="008D6D06" w:rsidP="00021BF8">
                  <w:pPr>
                    <w:spacing w:after="0"/>
                    <w:jc w:val="center"/>
                    <w:rPr>
                      <w:b/>
                      <w:color w:val="365F91" w:themeColor="accent1" w:themeShade="BF"/>
                      <w:sz w:val="44"/>
                      <w:szCs w:val="44"/>
                      <w:u w:val="single"/>
                      <w:lang w:val="en-US"/>
                    </w:rPr>
                  </w:pPr>
                  <w:r w:rsidRPr="00021BF8">
                    <w:rPr>
                      <w:b/>
                      <w:color w:val="365F91" w:themeColor="accent1" w:themeShade="BF"/>
                      <w:sz w:val="44"/>
                      <w:szCs w:val="44"/>
                      <w:u w:val="single"/>
                      <w:lang w:val="en-US"/>
                    </w:rPr>
                    <w:t>Obogaćivanje izvannastavnih i fakultativnih aktivnosti za učenike:</w:t>
                  </w:r>
                </w:p>
                <w:p w:rsidR="00021BF8" w:rsidRDefault="00021BF8" w:rsidP="00021BF8">
                  <w:pPr>
                    <w:spacing w:after="0"/>
                    <w:jc w:val="center"/>
                    <w:rPr>
                      <w:b/>
                      <w:color w:val="365F91" w:themeColor="accent1" w:themeShade="BF"/>
                      <w:sz w:val="44"/>
                      <w:szCs w:val="44"/>
                      <w:u w:val="single"/>
                      <w:lang w:val="en-US"/>
                    </w:rPr>
                  </w:pPr>
                </w:p>
                <w:p w:rsidR="008D6D06" w:rsidRDefault="008D6D06" w:rsidP="00180708">
                  <w:pPr>
                    <w:pStyle w:val="ListParagraph"/>
                    <w:numPr>
                      <w:ilvl w:val="0"/>
                      <w:numId w:val="6"/>
                    </w:numPr>
                    <w:rPr>
                      <w:b/>
                      <w:color w:val="365F91" w:themeColor="accent1" w:themeShade="BF"/>
                      <w:sz w:val="32"/>
                      <w:szCs w:val="32"/>
                      <w:lang w:val="en-US"/>
                    </w:rPr>
                  </w:pPr>
                  <w:r w:rsidRPr="0016244B">
                    <w:rPr>
                      <w:b/>
                      <w:color w:val="365F91" w:themeColor="accent1" w:themeShade="BF"/>
                      <w:sz w:val="32"/>
                      <w:szCs w:val="32"/>
                      <w:lang w:val="en-US"/>
                    </w:rPr>
                    <w:t>Rad učeničke Zadruge</w:t>
                  </w:r>
                </w:p>
                <w:p w:rsidR="008D6D06" w:rsidRPr="0016244B" w:rsidRDefault="008D6D06" w:rsidP="00180708">
                  <w:pPr>
                    <w:pStyle w:val="ListParagraph"/>
                    <w:numPr>
                      <w:ilvl w:val="0"/>
                      <w:numId w:val="6"/>
                    </w:numPr>
                    <w:rPr>
                      <w:b/>
                      <w:color w:val="365F91" w:themeColor="accent1" w:themeShade="BF"/>
                      <w:sz w:val="32"/>
                      <w:szCs w:val="32"/>
                      <w:lang w:val="en-US"/>
                    </w:rPr>
                  </w:pPr>
                  <w:r>
                    <w:rPr>
                      <w:b/>
                      <w:color w:val="365F91" w:themeColor="accent1" w:themeShade="BF"/>
                      <w:sz w:val="32"/>
                      <w:szCs w:val="32"/>
                      <w:lang w:val="en-US"/>
                    </w:rPr>
                    <w:t>Rad KUD-a</w:t>
                  </w:r>
                </w:p>
                <w:p w:rsidR="008D6D06" w:rsidRPr="0016244B" w:rsidRDefault="008D6D06" w:rsidP="00180708">
                  <w:pPr>
                    <w:pStyle w:val="ListParagraph"/>
                    <w:numPr>
                      <w:ilvl w:val="0"/>
                      <w:numId w:val="6"/>
                    </w:numPr>
                    <w:rPr>
                      <w:b/>
                      <w:color w:val="365F91" w:themeColor="accent1" w:themeShade="BF"/>
                      <w:sz w:val="32"/>
                      <w:szCs w:val="32"/>
                      <w:lang w:val="en-US"/>
                    </w:rPr>
                  </w:pPr>
                  <w:r w:rsidRPr="0016244B">
                    <w:rPr>
                      <w:b/>
                      <w:color w:val="365F91" w:themeColor="accent1" w:themeShade="BF"/>
                      <w:sz w:val="32"/>
                      <w:szCs w:val="32"/>
                      <w:lang w:val="en-US"/>
                    </w:rPr>
                    <w:t>Poticanje nastavnika u osmišljavanju projekata I međupredmetnih tema</w:t>
                  </w:r>
                </w:p>
                <w:p w:rsidR="008D6D06" w:rsidRPr="0016244B" w:rsidRDefault="008D6D06" w:rsidP="00180708">
                  <w:pPr>
                    <w:pStyle w:val="ListParagraph"/>
                    <w:numPr>
                      <w:ilvl w:val="0"/>
                      <w:numId w:val="6"/>
                    </w:numPr>
                    <w:rPr>
                      <w:b/>
                      <w:color w:val="365F91" w:themeColor="accent1" w:themeShade="BF"/>
                      <w:sz w:val="32"/>
                      <w:szCs w:val="32"/>
                      <w:lang w:val="en-US"/>
                    </w:rPr>
                  </w:pPr>
                  <w:r w:rsidRPr="0016244B">
                    <w:rPr>
                      <w:b/>
                      <w:color w:val="365F91" w:themeColor="accent1" w:themeShade="BF"/>
                      <w:sz w:val="32"/>
                      <w:szCs w:val="32"/>
                      <w:lang w:val="en-US"/>
                    </w:rPr>
                    <w:t>Uvođenje talijanskog jezika u izbornu nastavu kao trećeg stranog jezika</w:t>
                  </w:r>
                </w:p>
                <w:p w:rsidR="008D6D06" w:rsidRPr="0016244B" w:rsidRDefault="008D6D06" w:rsidP="0016244B">
                  <w:pPr>
                    <w:ind w:left="811"/>
                    <w:rPr>
                      <w:b/>
                      <w:sz w:val="32"/>
                      <w:szCs w:val="32"/>
                      <w:lang w:val="en-US"/>
                    </w:rPr>
                  </w:pPr>
                </w:p>
              </w:txbxContent>
            </v:textbox>
          </v:roundrect>
        </w:pict>
      </w:r>
      <w:r w:rsidR="00A579EA" w:rsidRPr="000779E5">
        <w:br w:type="page"/>
      </w:r>
    </w:p>
    <w:p w:rsidR="00E423A3" w:rsidRPr="000779E5" w:rsidRDefault="00740976" w:rsidP="00740976">
      <w:pPr>
        <w:pStyle w:val="Heading1"/>
      </w:pPr>
      <w:bookmarkStart w:id="3" w:name="_Toc368304345"/>
      <w:r>
        <w:lastRenderedPageBreak/>
        <w:t>Plan izborne nastave</w:t>
      </w:r>
      <w:bookmarkEnd w:id="3"/>
    </w:p>
    <w:p w:rsidR="00E423A3" w:rsidRDefault="00E423A3"/>
    <w:p w:rsidR="001B06C0" w:rsidRDefault="00637A67">
      <w:r>
        <w:rPr>
          <w:noProof/>
        </w:rPr>
        <w:pict>
          <v:roundrect id="_x0000_s1034" style="position:absolute;margin-left:-5pt;margin-top:21.4pt;width:427.8pt;height:114pt;z-index:251655680" arcsize="10923f" fillcolor="#ffc" strokecolor="#365f91 [2404]" strokeweight="5pt">
            <v:stroke linestyle="thickThin"/>
            <v:shadow color="#868686"/>
            <v:textbox style="mso-next-textbox:#_x0000_s1034;mso-fit-shape-to-text:t">
              <w:txbxContent>
                <w:p w:rsidR="008D6D06" w:rsidRPr="006B75EF" w:rsidRDefault="008D6D06" w:rsidP="00E423A3">
                  <w:pPr>
                    <w:jc w:val="center"/>
                    <w:rPr>
                      <w:b/>
                      <w:sz w:val="48"/>
                      <w:szCs w:val="48"/>
                    </w:rPr>
                  </w:pPr>
                  <w:r w:rsidRPr="006B75EF">
                    <w:rPr>
                      <w:b/>
                      <w:sz w:val="48"/>
                      <w:szCs w:val="48"/>
                    </w:rPr>
                    <w:t>PLAN IZBORNE NASTAVE</w:t>
                  </w:r>
                </w:p>
                <w:p w:rsidR="008D6D06" w:rsidRPr="006B75EF" w:rsidRDefault="008D6D06" w:rsidP="00E423A3">
                  <w:pPr>
                    <w:jc w:val="center"/>
                    <w:rPr>
                      <w:b/>
                      <w:sz w:val="48"/>
                      <w:szCs w:val="48"/>
                    </w:rPr>
                  </w:pPr>
                  <w:r>
                    <w:rPr>
                      <w:b/>
                      <w:sz w:val="48"/>
                      <w:szCs w:val="48"/>
                    </w:rPr>
                    <w:t>U ŠKOLSKOJ GODINI 2013./2014</w:t>
                  </w:r>
                  <w:r w:rsidRPr="006B75EF">
                    <w:rPr>
                      <w:b/>
                      <w:sz w:val="48"/>
                      <w:szCs w:val="48"/>
                    </w:rPr>
                    <w:t>.</w:t>
                  </w:r>
                </w:p>
              </w:txbxContent>
            </v:textbox>
            <w10:wrap type="square"/>
          </v:roundrect>
        </w:pict>
      </w:r>
    </w:p>
    <w:p w:rsidR="001B06C0" w:rsidRPr="000779E5" w:rsidRDefault="001B06C0"/>
    <w:p w:rsidR="00E423A3" w:rsidRPr="000779E5" w:rsidRDefault="00E423A3"/>
    <w:p w:rsidR="00CF0582" w:rsidRDefault="00CF0582"/>
    <w:p w:rsidR="0016244B" w:rsidRDefault="0016244B">
      <w:pPr>
        <w:spacing w:after="0" w:line="240" w:lineRule="auto"/>
      </w:pPr>
      <w:r>
        <w:rPr>
          <w:noProof/>
        </w:rPr>
        <w:drawing>
          <wp:anchor distT="0" distB="0" distL="114300" distR="114300" simplePos="0" relativeHeight="251661824" behindDoc="1" locked="0" layoutInCell="1" allowOverlap="1">
            <wp:simplePos x="0" y="0"/>
            <wp:positionH relativeFrom="column">
              <wp:posOffset>-5643880</wp:posOffset>
            </wp:positionH>
            <wp:positionV relativeFrom="paragraph">
              <wp:posOffset>937895</wp:posOffset>
            </wp:positionV>
            <wp:extent cx="5596255" cy="5596255"/>
            <wp:effectExtent l="0" t="0" r="0" b="4445"/>
            <wp:wrapTight wrapText="bothSides">
              <wp:wrapPolygon edited="0">
                <wp:start x="12059" y="0"/>
                <wp:lineTo x="11911" y="1250"/>
                <wp:lineTo x="10000" y="8235"/>
                <wp:lineTo x="3015" y="9191"/>
                <wp:lineTo x="3015" y="12426"/>
                <wp:lineTo x="6250" y="12941"/>
                <wp:lineTo x="9926" y="12941"/>
                <wp:lineTo x="10220" y="14117"/>
                <wp:lineTo x="10588" y="15294"/>
                <wp:lineTo x="10882" y="16470"/>
                <wp:lineTo x="11250" y="17647"/>
                <wp:lineTo x="11544" y="18823"/>
                <wp:lineTo x="11911" y="20000"/>
                <wp:lineTo x="12059" y="21617"/>
                <wp:lineTo x="18455" y="21617"/>
                <wp:lineTo x="18529" y="21617"/>
                <wp:lineTo x="18603" y="21250"/>
                <wp:lineTo x="18750" y="7353"/>
                <wp:lineTo x="17941" y="7279"/>
                <wp:lineTo x="18750" y="6912"/>
                <wp:lineTo x="18750" y="3676"/>
                <wp:lineTo x="16838" y="3529"/>
                <wp:lineTo x="18676" y="3235"/>
                <wp:lineTo x="18603" y="1176"/>
                <wp:lineTo x="18529" y="147"/>
                <wp:lineTo x="18455" y="0"/>
                <wp:lineTo x="12059" y="0"/>
              </wp:wrapPolygon>
            </wp:wrapTight>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br w:type="page"/>
      </w:r>
    </w:p>
    <w:p w:rsidR="00CF0582" w:rsidRDefault="00CF0582" w:rsidP="00CF0582">
      <w:pPr>
        <w:pStyle w:val="Heading1"/>
      </w:pPr>
      <w:bookmarkStart w:id="4" w:name="_Toc368304346"/>
      <w:r>
        <w:lastRenderedPageBreak/>
        <w:t>Izborna nastava</w:t>
      </w:r>
      <w:bookmarkEnd w:id="4"/>
    </w:p>
    <w:p w:rsidR="00CF0582" w:rsidRPr="00613C57" w:rsidRDefault="00CF0582" w:rsidP="00613C57">
      <w:pPr>
        <w:pStyle w:val="Heading2"/>
      </w:pPr>
      <w:bookmarkStart w:id="5" w:name="_Toc368304347"/>
      <w:r w:rsidRPr="00613C57">
        <w:t>GODIŠNJI PLAN IZBORN</w:t>
      </w:r>
      <w:r w:rsidR="00AE5464">
        <w:t>E NASTAVE u školskoj godini 2013./2014</w:t>
      </w:r>
      <w:r w:rsidRPr="00613C57">
        <w:t>.</w:t>
      </w:r>
      <w:bookmarkEnd w:id="5"/>
    </w:p>
    <w:p w:rsidR="00CF0582" w:rsidRDefault="00CF0582"/>
    <w:tbl>
      <w:tblPr>
        <w:tblpPr w:leftFromText="180" w:rightFromText="180" w:vertAnchor="page" w:horzAnchor="margin" w:tblpY="3648"/>
        <w:tblW w:w="9680" w:type="dxa"/>
        <w:tblLayout w:type="fixed"/>
        <w:tblLook w:val="04A0"/>
      </w:tblPr>
      <w:tblGrid>
        <w:gridCol w:w="2235"/>
        <w:gridCol w:w="1590"/>
        <w:gridCol w:w="2595"/>
        <w:gridCol w:w="1630"/>
        <w:gridCol w:w="1630"/>
      </w:tblGrid>
      <w:tr w:rsidR="00CF0582" w:rsidRPr="0016244B" w:rsidTr="0016244B">
        <w:trPr>
          <w:trHeight w:val="695"/>
        </w:trPr>
        <w:tc>
          <w:tcPr>
            <w:tcW w:w="2235" w:type="dxa"/>
            <w:tcBorders>
              <w:top w:val="single" w:sz="4" w:space="0" w:color="auto"/>
              <w:left w:val="single" w:sz="4" w:space="0" w:color="auto"/>
              <w:bottom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NAZIV PROGRAMA</w:t>
            </w:r>
          </w:p>
        </w:tc>
        <w:tc>
          <w:tcPr>
            <w:tcW w:w="1590" w:type="dxa"/>
            <w:tcBorders>
              <w:top w:val="single" w:sz="4" w:space="0" w:color="auto"/>
              <w:left w:val="nil"/>
              <w:bottom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RAZRED</w:t>
            </w:r>
          </w:p>
        </w:tc>
        <w:tc>
          <w:tcPr>
            <w:tcW w:w="2595" w:type="dxa"/>
            <w:tcBorders>
              <w:top w:val="single" w:sz="4" w:space="0" w:color="auto"/>
              <w:left w:val="nil"/>
              <w:bottom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NASTAVNIK - NOSITELJ PROGRAMA</w:t>
            </w:r>
          </w:p>
        </w:tc>
        <w:tc>
          <w:tcPr>
            <w:tcW w:w="1630" w:type="dxa"/>
            <w:tcBorders>
              <w:top w:val="single" w:sz="4" w:space="0" w:color="auto"/>
              <w:left w:val="nil"/>
              <w:bottom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SATI TJEDNO</w:t>
            </w:r>
          </w:p>
        </w:tc>
        <w:tc>
          <w:tcPr>
            <w:tcW w:w="1630" w:type="dxa"/>
            <w:tcBorders>
              <w:top w:val="single" w:sz="4" w:space="0" w:color="auto"/>
              <w:left w:val="nil"/>
              <w:bottom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SATI GODIŠNJE</w:t>
            </w:r>
          </w:p>
        </w:tc>
      </w:tr>
      <w:tr w:rsidR="00CF0582" w:rsidRPr="00585F19" w:rsidTr="008C6887">
        <w:trPr>
          <w:trHeight w:val="695"/>
        </w:trPr>
        <w:tc>
          <w:tcPr>
            <w:tcW w:w="2235" w:type="dxa"/>
            <w:vMerge w:val="restart"/>
            <w:tcBorders>
              <w:top w:val="nil"/>
              <w:left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NJEMAČKI JEZIK</w:t>
            </w:r>
          </w:p>
        </w:tc>
        <w:tc>
          <w:tcPr>
            <w:tcW w:w="1590" w:type="dxa"/>
            <w:tcBorders>
              <w:top w:val="nil"/>
              <w:left w:val="nil"/>
              <w:bottom w:val="single" w:sz="4" w:space="0" w:color="auto"/>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4.-8.</w:t>
            </w:r>
          </w:p>
        </w:tc>
        <w:tc>
          <w:tcPr>
            <w:tcW w:w="2595" w:type="dxa"/>
            <w:tcBorders>
              <w:top w:val="nil"/>
              <w:left w:val="nil"/>
              <w:bottom w:val="single" w:sz="4" w:space="0" w:color="auto"/>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Zdenka Buljubašić</w:t>
            </w:r>
          </w:p>
        </w:tc>
        <w:tc>
          <w:tcPr>
            <w:tcW w:w="1630" w:type="dxa"/>
            <w:tcBorders>
              <w:top w:val="nil"/>
              <w:left w:val="nil"/>
              <w:bottom w:val="single" w:sz="4" w:space="0" w:color="auto"/>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CF0582" w:rsidRPr="00585F19" w:rsidTr="008C6887">
        <w:trPr>
          <w:trHeight w:val="695"/>
        </w:trPr>
        <w:tc>
          <w:tcPr>
            <w:tcW w:w="2235" w:type="dxa"/>
            <w:vMerge/>
            <w:tcBorders>
              <w:left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p>
        </w:tc>
        <w:tc>
          <w:tcPr>
            <w:tcW w:w="1590" w:type="dxa"/>
            <w:tcBorders>
              <w:top w:val="single" w:sz="4" w:space="0" w:color="auto"/>
              <w:left w:val="nil"/>
              <w:right w:val="single" w:sz="4" w:space="0" w:color="auto"/>
            </w:tcBorders>
            <w:shd w:val="clear" w:color="auto" w:fill="FFCC66"/>
            <w:noWrap/>
            <w:vAlign w:val="center"/>
            <w:hideMark/>
          </w:tcPr>
          <w:p w:rsidR="00CF0582" w:rsidRPr="0016244B" w:rsidRDefault="00AE5464" w:rsidP="00CF0582">
            <w:pPr>
              <w:spacing w:after="0" w:line="240" w:lineRule="auto"/>
              <w:jc w:val="center"/>
              <w:rPr>
                <w:rFonts w:asciiTheme="minorHAnsi" w:hAnsiTheme="minorHAnsi" w:cstheme="minorHAnsi"/>
                <w:color w:val="365F91" w:themeColor="accent1" w:themeShade="BF"/>
                <w:sz w:val="32"/>
                <w:szCs w:val="32"/>
              </w:rPr>
            </w:pPr>
            <w:r>
              <w:rPr>
                <w:rFonts w:asciiTheme="minorHAnsi" w:hAnsiTheme="minorHAnsi" w:cstheme="minorHAnsi"/>
                <w:color w:val="365F91" w:themeColor="accent1" w:themeShade="BF"/>
                <w:sz w:val="32"/>
                <w:szCs w:val="32"/>
              </w:rPr>
              <w:t>5</w:t>
            </w:r>
            <w:r w:rsidR="005E37DF" w:rsidRPr="0016244B">
              <w:rPr>
                <w:rFonts w:asciiTheme="minorHAnsi" w:hAnsiTheme="minorHAnsi" w:cstheme="minorHAnsi"/>
                <w:color w:val="365F91" w:themeColor="accent1" w:themeShade="BF"/>
                <w:sz w:val="32"/>
                <w:szCs w:val="32"/>
              </w:rPr>
              <w:t>.b</w:t>
            </w:r>
            <w:r>
              <w:rPr>
                <w:rFonts w:asciiTheme="minorHAnsi" w:hAnsiTheme="minorHAnsi" w:cstheme="minorHAnsi"/>
                <w:color w:val="365F91" w:themeColor="accent1" w:themeShade="BF"/>
                <w:sz w:val="32"/>
                <w:szCs w:val="32"/>
              </w:rPr>
              <w:t xml:space="preserve"> i 6</w:t>
            </w:r>
            <w:r w:rsidR="00CF0582" w:rsidRPr="0016244B">
              <w:rPr>
                <w:rFonts w:asciiTheme="minorHAnsi" w:hAnsiTheme="minorHAnsi" w:cstheme="minorHAnsi"/>
                <w:color w:val="365F91" w:themeColor="accent1" w:themeShade="BF"/>
                <w:sz w:val="32"/>
                <w:szCs w:val="32"/>
              </w:rPr>
              <w:t>.b</w:t>
            </w:r>
          </w:p>
        </w:tc>
        <w:tc>
          <w:tcPr>
            <w:tcW w:w="2595" w:type="dxa"/>
            <w:tcBorders>
              <w:top w:val="single" w:sz="4" w:space="0" w:color="auto"/>
              <w:left w:val="nil"/>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Blanka Krnić</w:t>
            </w:r>
          </w:p>
        </w:tc>
        <w:tc>
          <w:tcPr>
            <w:tcW w:w="1630" w:type="dxa"/>
            <w:tcBorders>
              <w:top w:val="single" w:sz="4" w:space="0" w:color="auto"/>
              <w:left w:val="nil"/>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CF0582" w:rsidRPr="00585F19" w:rsidTr="008C6887">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FF9933"/>
            <w:noWrap/>
            <w:vAlign w:val="center"/>
            <w:hideMark/>
          </w:tcPr>
          <w:p w:rsidR="00CF0582" w:rsidRPr="0016244B" w:rsidRDefault="00CF058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FRANCUSKI JEZIK</w:t>
            </w:r>
          </w:p>
        </w:tc>
        <w:tc>
          <w:tcPr>
            <w:tcW w:w="1590" w:type="dxa"/>
            <w:tcBorders>
              <w:top w:val="single" w:sz="4" w:space="0" w:color="auto"/>
              <w:left w:val="nil"/>
              <w:bottom w:val="single" w:sz="4" w:space="0" w:color="auto"/>
              <w:right w:val="single" w:sz="4" w:space="0" w:color="auto"/>
            </w:tcBorders>
            <w:shd w:val="clear" w:color="auto" w:fill="FFCC66"/>
            <w:noWrap/>
            <w:vAlign w:val="center"/>
            <w:hideMark/>
          </w:tcPr>
          <w:p w:rsidR="00CF0582" w:rsidRPr="0016244B" w:rsidRDefault="00AE5464" w:rsidP="00AE5464">
            <w:pPr>
              <w:spacing w:after="0" w:line="240" w:lineRule="auto"/>
              <w:jc w:val="center"/>
              <w:rPr>
                <w:rFonts w:asciiTheme="minorHAnsi" w:hAnsiTheme="minorHAnsi" w:cstheme="minorHAnsi"/>
                <w:color w:val="365F91" w:themeColor="accent1" w:themeShade="BF"/>
                <w:sz w:val="32"/>
                <w:szCs w:val="32"/>
              </w:rPr>
            </w:pPr>
            <w:r>
              <w:rPr>
                <w:rFonts w:asciiTheme="minorHAnsi" w:hAnsiTheme="minorHAnsi" w:cstheme="minorHAnsi"/>
                <w:color w:val="365F91" w:themeColor="accent1" w:themeShade="BF"/>
                <w:sz w:val="32"/>
                <w:szCs w:val="32"/>
              </w:rPr>
              <w:t>5</w:t>
            </w:r>
            <w:r w:rsidR="008823C5" w:rsidRPr="0016244B">
              <w:rPr>
                <w:rFonts w:asciiTheme="minorHAnsi" w:hAnsiTheme="minorHAnsi" w:cstheme="minorHAnsi"/>
                <w:color w:val="365F91" w:themeColor="accent1" w:themeShade="BF"/>
                <w:sz w:val="32"/>
                <w:szCs w:val="32"/>
              </w:rPr>
              <w:t xml:space="preserve">.a, </w:t>
            </w:r>
            <w:r>
              <w:rPr>
                <w:rFonts w:asciiTheme="minorHAnsi" w:hAnsiTheme="minorHAnsi" w:cstheme="minorHAnsi"/>
                <w:color w:val="365F91" w:themeColor="accent1" w:themeShade="BF"/>
                <w:sz w:val="32"/>
                <w:szCs w:val="32"/>
              </w:rPr>
              <w:t>6.b, 8</w:t>
            </w:r>
            <w:r w:rsidR="00CF0582" w:rsidRPr="0016244B">
              <w:rPr>
                <w:rFonts w:asciiTheme="minorHAnsi" w:hAnsiTheme="minorHAnsi" w:cstheme="minorHAnsi"/>
                <w:color w:val="365F91" w:themeColor="accent1" w:themeShade="BF"/>
                <w:sz w:val="32"/>
                <w:szCs w:val="32"/>
              </w:rPr>
              <w:t>.</w:t>
            </w:r>
            <w:r w:rsidR="008823C5" w:rsidRPr="0016244B">
              <w:rPr>
                <w:rFonts w:asciiTheme="minorHAnsi" w:hAnsiTheme="minorHAnsi" w:cstheme="minorHAnsi"/>
                <w:color w:val="365F91" w:themeColor="accent1" w:themeShade="BF"/>
                <w:sz w:val="32"/>
                <w:szCs w:val="32"/>
              </w:rPr>
              <w:t>abc</w:t>
            </w:r>
          </w:p>
        </w:tc>
        <w:tc>
          <w:tcPr>
            <w:tcW w:w="2595" w:type="dxa"/>
            <w:tcBorders>
              <w:top w:val="single" w:sz="4" w:space="0" w:color="auto"/>
              <w:left w:val="nil"/>
              <w:bottom w:val="single" w:sz="4" w:space="0" w:color="auto"/>
              <w:right w:val="single" w:sz="4" w:space="0" w:color="auto"/>
            </w:tcBorders>
            <w:shd w:val="clear" w:color="auto" w:fill="FFCC66"/>
            <w:noWrap/>
            <w:vAlign w:val="center"/>
            <w:hideMark/>
          </w:tcPr>
          <w:p w:rsidR="00CF0582" w:rsidRPr="0016244B" w:rsidRDefault="00CF058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Jelka Marović</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CF0582" w:rsidRPr="0016244B" w:rsidRDefault="00AE5464" w:rsidP="00CF0582">
            <w:pPr>
              <w:spacing w:after="0" w:line="240" w:lineRule="auto"/>
              <w:jc w:val="center"/>
              <w:rPr>
                <w:rFonts w:asciiTheme="minorHAnsi" w:hAnsiTheme="minorHAnsi" w:cstheme="minorHAnsi"/>
                <w:color w:val="365F91" w:themeColor="accent1" w:themeShade="BF"/>
                <w:sz w:val="32"/>
                <w:szCs w:val="32"/>
              </w:rPr>
            </w:pPr>
            <w:r>
              <w:rPr>
                <w:rFonts w:asciiTheme="minorHAnsi" w:hAnsiTheme="minorHAnsi" w:cstheme="minorHAnsi"/>
                <w:color w:val="365F91" w:themeColor="accent1" w:themeShade="BF"/>
                <w:sz w:val="32"/>
                <w:szCs w:val="32"/>
              </w:rPr>
              <w:t>2</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CF0582" w:rsidRPr="0016244B" w:rsidRDefault="00AE5464" w:rsidP="00CF0582">
            <w:pPr>
              <w:spacing w:after="0" w:line="240" w:lineRule="auto"/>
              <w:jc w:val="center"/>
              <w:rPr>
                <w:rFonts w:asciiTheme="minorHAnsi" w:hAnsiTheme="minorHAnsi" w:cstheme="minorHAnsi"/>
                <w:color w:val="365F91" w:themeColor="accent1" w:themeShade="BF"/>
                <w:sz w:val="32"/>
                <w:szCs w:val="32"/>
              </w:rPr>
            </w:pPr>
            <w:r>
              <w:rPr>
                <w:rFonts w:asciiTheme="minorHAnsi" w:hAnsiTheme="minorHAnsi" w:cstheme="minorHAnsi"/>
                <w:color w:val="365F91" w:themeColor="accent1" w:themeShade="BF"/>
                <w:sz w:val="32"/>
                <w:szCs w:val="32"/>
              </w:rPr>
              <w:t>70</w:t>
            </w:r>
          </w:p>
        </w:tc>
      </w:tr>
      <w:tr w:rsidR="00CD4232" w:rsidRPr="00585F19" w:rsidTr="008C6887">
        <w:trPr>
          <w:trHeight w:val="695"/>
        </w:trPr>
        <w:tc>
          <w:tcPr>
            <w:tcW w:w="2235" w:type="dxa"/>
            <w:vMerge w:val="restart"/>
            <w:tcBorders>
              <w:left w:val="single" w:sz="4" w:space="0" w:color="auto"/>
              <w:right w:val="single" w:sz="4" w:space="0" w:color="auto"/>
            </w:tcBorders>
            <w:shd w:val="clear" w:color="auto" w:fill="FF9933"/>
            <w:noWrap/>
            <w:vAlign w:val="center"/>
            <w:hideMark/>
          </w:tcPr>
          <w:p w:rsidR="00CD4232" w:rsidRPr="0016244B" w:rsidRDefault="00CD4232" w:rsidP="00CF0582">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ENGLESKI JEZIK</w:t>
            </w:r>
          </w:p>
        </w:tc>
        <w:tc>
          <w:tcPr>
            <w:tcW w:w="1590" w:type="dxa"/>
            <w:vMerge w:val="restart"/>
            <w:tcBorders>
              <w:top w:val="nil"/>
              <w:left w:val="nil"/>
              <w:right w:val="single" w:sz="4" w:space="0" w:color="auto"/>
            </w:tcBorders>
            <w:shd w:val="clear" w:color="auto" w:fill="FFCC66"/>
            <w:noWrap/>
            <w:vAlign w:val="center"/>
            <w:hideMark/>
          </w:tcPr>
          <w:p w:rsidR="00CD4232" w:rsidRPr="0016244B" w:rsidRDefault="00CD4232" w:rsidP="00AE5464">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 xml:space="preserve">5. </w:t>
            </w:r>
            <w:r w:rsidR="00AE5464">
              <w:rPr>
                <w:rFonts w:asciiTheme="minorHAnsi" w:hAnsiTheme="minorHAnsi" w:cstheme="minorHAnsi"/>
                <w:color w:val="365F91" w:themeColor="accent1" w:themeShade="BF"/>
                <w:sz w:val="32"/>
                <w:szCs w:val="32"/>
              </w:rPr>
              <w:t>6</w:t>
            </w:r>
            <w:r w:rsidRPr="0016244B">
              <w:rPr>
                <w:rFonts w:asciiTheme="minorHAnsi" w:hAnsiTheme="minorHAnsi" w:cstheme="minorHAnsi"/>
                <w:color w:val="365F91" w:themeColor="accent1" w:themeShade="BF"/>
                <w:sz w:val="32"/>
                <w:szCs w:val="32"/>
              </w:rPr>
              <w:t>. 8.</w:t>
            </w:r>
          </w:p>
        </w:tc>
        <w:tc>
          <w:tcPr>
            <w:tcW w:w="2595" w:type="dxa"/>
            <w:tcBorders>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Nena Medak</w:t>
            </w:r>
          </w:p>
        </w:tc>
        <w:tc>
          <w:tcPr>
            <w:tcW w:w="1630" w:type="dxa"/>
            <w:tcBorders>
              <w:top w:val="nil"/>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CD4232" w:rsidRPr="00585F19" w:rsidTr="008C6887">
        <w:trPr>
          <w:trHeight w:val="695"/>
        </w:trPr>
        <w:tc>
          <w:tcPr>
            <w:tcW w:w="2235" w:type="dxa"/>
            <w:vMerge/>
            <w:tcBorders>
              <w:left w:val="single" w:sz="4" w:space="0" w:color="auto"/>
              <w:right w:val="single" w:sz="4" w:space="0" w:color="auto"/>
            </w:tcBorders>
            <w:shd w:val="clear" w:color="auto" w:fill="FF9933"/>
            <w:noWrap/>
            <w:vAlign w:val="center"/>
            <w:hideMark/>
          </w:tcPr>
          <w:p w:rsidR="00CD4232" w:rsidRPr="0016244B" w:rsidRDefault="00CD4232" w:rsidP="00CF0582">
            <w:pPr>
              <w:spacing w:after="0" w:line="240" w:lineRule="auto"/>
              <w:jc w:val="center"/>
              <w:rPr>
                <w:rFonts w:asciiTheme="minorHAnsi" w:hAnsiTheme="minorHAnsi" w:cstheme="minorHAnsi"/>
                <w:b/>
                <w:color w:val="365F91" w:themeColor="accent1" w:themeShade="BF"/>
                <w:sz w:val="32"/>
                <w:szCs w:val="32"/>
              </w:rPr>
            </w:pPr>
          </w:p>
        </w:tc>
        <w:tc>
          <w:tcPr>
            <w:tcW w:w="1590" w:type="dxa"/>
            <w:vMerge/>
            <w:tcBorders>
              <w:left w:val="nil"/>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p>
        </w:tc>
        <w:tc>
          <w:tcPr>
            <w:tcW w:w="2595" w:type="dxa"/>
            <w:tcBorders>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Olga Knežević</w:t>
            </w:r>
          </w:p>
        </w:tc>
        <w:tc>
          <w:tcPr>
            <w:tcW w:w="1630" w:type="dxa"/>
            <w:tcBorders>
              <w:top w:val="nil"/>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CD4232" w:rsidRPr="00585F19" w:rsidTr="008C6887">
        <w:trPr>
          <w:trHeight w:val="695"/>
        </w:trPr>
        <w:tc>
          <w:tcPr>
            <w:tcW w:w="2235" w:type="dxa"/>
            <w:vMerge/>
            <w:tcBorders>
              <w:left w:val="single" w:sz="4" w:space="0" w:color="auto"/>
              <w:bottom w:val="single" w:sz="4" w:space="0" w:color="auto"/>
              <w:right w:val="single" w:sz="4" w:space="0" w:color="auto"/>
            </w:tcBorders>
            <w:shd w:val="clear" w:color="auto" w:fill="FF9933"/>
            <w:noWrap/>
            <w:vAlign w:val="center"/>
            <w:hideMark/>
          </w:tcPr>
          <w:p w:rsidR="00CD4232" w:rsidRPr="0016244B" w:rsidRDefault="00CD4232" w:rsidP="00CF0582">
            <w:pPr>
              <w:spacing w:after="0" w:line="240" w:lineRule="auto"/>
              <w:jc w:val="center"/>
              <w:rPr>
                <w:rFonts w:asciiTheme="minorHAnsi" w:hAnsiTheme="minorHAnsi" w:cstheme="minorHAnsi"/>
                <w:b/>
                <w:color w:val="365F91" w:themeColor="accent1" w:themeShade="BF"/>
                <w:sz w:val="32"/>
                <w:szCs w:val="32"/>
              </w:rPr>
            </w:pPr>
          </w:p>
        </w:tc>
        <w:tc>
          <w:tcPr>
            <w:tcW w:w="1590" w:type="dxa"/>
            <w:vMerge/>
            <w:tcBorders>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p>
        </w:tc>
        <w:tc>
          <w:tcPr>
            <w:tcW w:w="2595" w:type="dxa"/>
            <w:tcBorders>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Fani Domljanović-Britvić</w:t>
            </w:r>
          </w:p>
        </w:tc>
        <w:tc>
          <w:tcPr>
            <w:tcW w:w="1630" w:type="dxa"/>
            <w:tcBorders>
              <w:top w:val="nil"/>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CD4232" w:rsidRPr="0016244B" w:rsidRDefault="00CD4232" w:rsidP="00CF0582">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884E4C" w:rsidRPr="00585F19" w:rsidTr="008C6887">
        <w:trPr>
          <w:trHeight w:val="695"/>
        </w:trPr>
        <w:tc>
          <w:tcPr>
            <w:tcW w:w="2235" w:type="dxa"/>
            <w:tcBorders>
              <w:left w:val="single" w:sz="4" w:space="0" w:color="auto"/>
              <w:bottom w:val="single" w:sz="4" w:space="0" w:color="auto"/>
              <w:right w:val="single" w:sz="4" w:space="0" w:color="auto"/>
            </w:tcBorders>
            <w:shd w:val="clear" w:color="auto" w:fill="FF9933"/>
            <w:noWrap/>
            <w:vAlign w:val="center"/>
            <w:hideMark/>
          </w:tcPr>
          <w:p w:rsidR="00884E4C" w:rsidRPr="0016244B" w:rsidRDefault="00884E4C" w:rsidP="00884E4C">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 xml:space="preserve">TALIJANSKI JEZIK </w:t>
            </w:r>
          </w:p>
        </w:tc>
        <w:tc>
          <w:tcPr>
            <w:tcW w:w="1590" w:type="dxa"/>
            <w:tcBorders>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8.</w:t>
            </w:r>
          </w:p>
        </w:tc>
        <w:tc>
          <w:tcPr>
            <w:tcW w:w="2595" w:type="dxa"/>
            <w:tcBorders>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Olga Knežević</w:t>
            </w:r>
          </w:p>
        </w:tc>
        <w:tc>
          <w:tcPr>
            <w:tcW w:w="1630" w:type="dxa"/>
            <w:tcBorders>
              <w:top w:val="nil"/>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884E4C" w:rsidRPr="00585F19" w:rsidTr="008C6887">
        <w:trPr>
          <w:trHeight w:val="695"/>
        </w:trPr>
        <w:tc>
          <w:tcPr>
            <w:tcW w:w="2235" w:type="dxa"/>
            <w:vMerge w:val="restart"/>
            <w:tcBorders>
              <w:top w:val="nil"/>
              <w:left w:val="single" w:sz="4" w:space="0" w:color="auto"/>
              <w:right w:val="single" w:sz="4" w:space="0" w:color="auto"/>
            </w:tcBorders>
            <w:shd w:val="clear" w:color="auto" w:fill="FF9933"/>
            <w:noWrap/>
            <w:vAlign w:val="center"/>
            <w:hideMark/>
          </w:tcPr>
          <w:p w:rsidR="00884E4C" w:rsidRPr="0016244B" w:rsidRDefault="00884E4C" w:rsidP="00884E4C">
            <w:pPr>
              <w:spacing w:after="0" w:line="240" w:lineRule="auto"/>
              <w:jc w:val="center"/>
              <w:rPr>
                <w:rFonts w:asciiTheme="minorHAnsi" w:hAnsiTheme="minorHAnsi" w:cstheme="minorHAnsi"/>
                <w:b/>
                <w:color w:val="365F91" w:themeColor="accent1" w:themeShade="BF"/>
                <w:sz w:val="32"/>
                <w:szCs w:val="32"/>
              </w:rPr>
            </w:pPr>
            <w:r w:rsidRPr="0016244B">
              <w:rPr>
                <w:rFonts w:asciiTheme="minorHAnsi" w:hAnsiTheme="minorHAnsi" w:cstheme="minorHAnsi"/>
                <w:b/>
                <w:color w:val="365F91" w:themeColor="accent1" w:themeShade="BF"/>
                <w:sz w:val="32"/>
                <w:szCs w:val="32"/>
              </w:rPr>
              <w:t>VJERONAUK</w:t>
            </w:r>
          </w:p>
        </w:tc>
        <w:tc>
          <w:tcPr>
            <w:tcW w:w="1590" w:type="dxa"/>
            <w:vMerge w:val="restart"/>
            <w:tcBorders>
              <w:top w:val="nil"/>
              <w:left w:val="nil"/>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 xml:space="preserve">1.-8. </w:t>
            </w:r>
          </w:p>
        </w:tc>
        <w:tc>
          <w:tcPr>
            <w:tcW w:w="2595" w:type="dxa"/>
            <w:tcBorders>
              <w:top w:val="single" w:sz="4" w:space="0" w:color="auto"/>
              <w:left w:val="nil"/>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Sanja Vučković</w:t>
            </w:r>
          </w:p>
        </w:tc>
        <w:tc>
          <w:tcPr>
            <w:tcW w:w="1630" w:type="dxa"/>
            <w:tcBorders>
              <w:top w:val="nil"/>
              <w:left w:val="nil"/>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single" w:sz="4" w:space="0" w:color="auto"/>
              <w:left w:val="nil"/>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884E4C" w:rsidRPr="00585F19" w:rsidTr="008C6887">
        <w:trPr>
          <w:trHeight w:val="695"/>
        </w:trPr>
        <w:tc>
          <w:tcPr>
            <w:tcW w:w="2235" w:type="dxa"/>
            <w:vMerge/>
            <w:tcBorders>
              <w:left w:val="single" w:sz="4" w:space="0" w:color="auto"/>
              <w:bottom w:val="single" w:sz="4" w:space="0" w:color="auto"/>
              <w:right w:val="single" w:sz="4" w:space="0" w:color="auto"/>
            </w:tcBorders>
            <w:shd w:val="clear" w:color="auto" w:fill="FF9933"/>
            <w:noWrap/>
            <w:vAlign w:val="center"/>
            <w:hideMark/>
          </w:tcPr>
          <w:p w:rsidR="00884E4C" w:rsidRPr="0016244B" w:rsidRDefault="00884E4C" w:rsidP="00884E4C">
            <w:pPr>
              <w:spacing w:after="0" w:line="240" w:lineRule="auto"/>
              <w:jc w:val="center"/>
              <w:rPr>
                <w:rFonts w:asciiTheme="minorHAnsi" w:hAnsiTheme="minorHAnsi" w:cstheme="minorHAnsi"/>
                <w:b/>
                <w:color w:val="365F91" w:themeColor="accent1" w:themeShade="BF"/>
                <w:sz w:val="32"/>
                <w:szCs w:val="32"/>
              </w:rPr>
            </w:pPr>
          </w:p>
        </w:tc>
        <w:tc>
          <w:tcPr>
            <w:tcW w:w="1590" w:type="dxa"/>
            <w:vMerge/>
            <w:tcBorders>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p>
        </w:tc>
        <w:tc>
          <w:tcPr>
            <w:tcW w:w="2595" w:type="dxa"/>
            <w:tcBorders>
              <w:top w:val="single" w:sz="4" w:space="0" w:color="auto"/>
              <w:left w:val="nil"/>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Ljiljana Galić</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884E4C" w:rsidRPr="00585F19" w:rsidTr="008C6887">
        <w:trPr>
          <w:trHeight w:val="695"/>
        </w:trPr>
        <w:tc>
          <w:tcPr>
            <w:tcW w:w="2235" w:type="dxa"/>
            <w:vMerge w:val="restart"/>
            <w:tcBorders>
              <w:top w:val="single" w:sz="4" w:space="0" w:color="auto"/>
              <w:left w:val="single" w:sz="4" w:space="0" w:color="auto"/>
              <w:bottom w:val="single" w:sz="4" w:space="0" w:color="auto"/>
              <w:right w:val="single" w:sz="4" w:space="0" w:color="auto"/>
            </w:tcBorders>
            <w:shd w:val="clear" w:color="auto" w:fill="FF9933"/>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b/>
                <w:color w:val="365F91" w:themeColor="accent1" w:themeShade="BF"/>
                <w:sz w:val="32"/>
                <w:szCs w:val="32"/>
              </w:rPr>
              <w:t>INFORMATIKA</w:t>
            </w:r>
          </w:p>
        </w:tc>
        <w:tc>
          <w:tcPr>
            <w:tcW w:w="1590"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AE5464" w:rsidP="00AE5464">
            <w:pPr>
              <w:spacing w:after="0"/>
              <w:jc w:val="center"/>
              <w:rPr>
                <w:rFonts w:asciiTheme="minorHAnsi" w:hAnsiTheme="minorHAnsi" w:cstheme="minorHAnsi"/>
                <w:color w:val="365F91" w:themeColor="accent1" w:themeShade="BF"/>
                <w:sz w:val="32"/>
                <w:szCs w:val="32"/>
              </w:rPr>
            </w:pPr>
            <w:r w:rsidRPr="00AE5464">
              <w:rPr>
                <w:rFonts w:asciiTheme="minorHAnsi" w:hAnsiTheme="minorHAnsi"/>
                <w:color w:val="365F91" w:themeColor="accent1" w:themeShade="BF"/>
                <w:sz w:val="32"/>
                <w:szCs w:val="32"/>
              </w:rPr>
              <w:t>5.A</w:t>
            </w:r>
            <w:r>
              <w:rPr>
                <w:rFonts w:asciiTheme="minorHAnsi" w:hAnsiTheme="minorHAnsi"/>
                <w:color w:val="365F91" w:themeColor="accent1" w:themeShade="BF"/>
                <w:sz w:val="32"/>
                <w:szCs w:val="32"/>
              </w:rPr>
              <w:t xml:space="preserve">, </w:t>
            </w:r>
            <w:r w:rsidRPr="00AE5464">
              <w:rPr>
                <w:rFonts w:asciiTheme="minorHAnsi" w:hAnsiTheme="minorHAnsi"/>
                <w:color w:val="365F91" w:themeColor="accent1" w:themeShade="BF"/>
                <w:sz w:val="32"/>
                <w:szCs w:val="32"/>
              </w:rPr>
              <w:t>5.C</w:t>
            </w:r>
            <w:r>
              <w:rPr>
                <w:rFonts w:asciiTheme="minorHAnsi" w:hAnsiTheme="minorHAnsi"/>
                <w:color w:val="365F91" w:themeColor="accent1" w:themeShade="BF"/>
                <w:sz w:val="32"/>
                <w:szCs w:val="32"/>
              </w:rPr>
              <w:t>,</w:t>
            </w:r>
            <w:r w:rsidRPr="00AE5464">
              <w:rPr>
                <w:rFonts w:asciiTheme="minorHAnsi" w:hAnsiTheme="minorHAnsi"/>
                <w:color w:val="365F91" w:themeColor="accent1" w:themeShade="BF"/>
                <w:sz w:val="32"/>
                <w:szCs w:val="32"/>
              </w:rPr>
              <w:t xml:space="preserve"> 6.A</w:t>
            </w:r>
            <w:r>
              <w:rPr>
                <w:rFonts w:asciiTheme="minorHAnsi" w:hAnsiTheme="minorHAnsi"/>
                <w:color w:val="365F91" w:themeColor="accent1" w:themeShade="BF"/>
                <w:sz w:val="32"/>
                <w:szCs w:val="32"/>
              </w:rPr>
              <w:t>,</w:t>
            </w:r>
            <w:r w:rsidRPr="00AE5464">
              <w:rPr>
                <w:rFonts w:asciiTheme="minorHAnsi" w:hAnsiTheme="minorHAnsi"/>
                <w:color w:val="365F91" w:themeColor="accent1" w:themeShade="BF"/>
                <w:sz w:val="32"/>
                <w:szCs w:val="32"/>
              </w:rPr>
              <w:t xml:space="preserve"> 8.C</w:t>
            </w:r>
            <w:r w:rsidRPr="00AE5464">
              <w:rPr>
                <w:rFonts w:asciiTheme="minorHAnsi" w:hAnsiTheme="minorHAnsi"/>
                <w:i/>
                <w:sz w:val="32"/>
                <w:szCs w:val="32"/>
              </w:rPr>
              <w:t xml:space="preserve"> </w:t>
            </w:r>
          </w:p>
        </w:tc>
        <w:tc>
          <w:tcPr>
            <w:tcW w:w="2595" w:type="dxa"/>
            <w:tcBorders>
              <w:top w:val="single" w:sz="4" w:space="0" w:color="auto"/>
              <w:left w:val="nil"/>
              <w:right w:val="single" w:sz="4" w:space="0" w:color="auto"/>
            </w:tcBorders>
            <w:shd w:val="clear" w:color="auto" w:fill="FFCC66"/>
            <w:noWrap/>
            <w:vAlign w:val="center"/>
            <w:hideMark/>
          </w:tcPr>
          <w:p w:rsidR="00884E4C" w:rsidRPr="0016244B" w:rsidRDefault="00AE5464" w:rsidP="00884E4C">
            <w:pPr>
              <w:spacing w:after="0" w:line="240" w:lineRule="auto"/>
              <w:jc w:val="center"/>
              <w:rPr>
                <w:rFonts w:asciiTheme="minorHAnsi" w:hAnsiTheme="minorHAnsi" w:cstheme="minorHAnsi"/>
                <w:color w:val="365F91" w:themeColor="accent1" w:themeShade="BF"/>
                <w:sz w:val="32"/>
                <w:szCs w:val="32"/>
              </w:rPr>
            </w:pPr>
            <w:r>
              <w:rPr>
                <w:rFonts w:asciiTheme="minorHAnsi" w:hAnsiTheme="minorHAnsi" w:cstheme="minorHAnsi"/>
                <w:color w:val="365F91" w:themeColor="accent1" w:themeShade="BF"/>
                <w:sz w:val="32"/>
                <w:szCs w:val="32"/>
              </w:rPr>
              <w:t>Tomislav Grubišić</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r w:rsidR="00884E4C" w:rsidRPr="00585F19" w:rsidTr="008C6887">
        <w:trPr>
          <w:trHeight w:val="695"/>
        </w:trPr>
        <w:tc>
          <w:tcPr>
            <w:tcW w:w="2235" w:type="dxa"/>
            <w:vMerge/>
            <w:tcBorders>
              <w:left w:val="single" w:sz="4" w:space="0" w:color="auto"/>
              <w:bottom w:val="single" w:sz="4" w:space="0" w:color="auto"/>
              <w:right w:val="single" w:sz="4" w:space="0" w:color="auto"/>
            </w:tcBorders>
            <w:shd w:val="clear" w:color="auto" w:fill="FF9933"/>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p>
        </w:tc>
        <w:tc>
          <w:tcPr>
            <w:tcW w:w="1590"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3E3047"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5.B</w:t>
            </w:r>
            <w:r w:rsidR="00AE5464">
              <w:rPr>
                <w:rFonts w:asciiTheme="minorHAnsi" w:hAnsiTheme="minorHAnsi" w:cstheme="minorHAnsi"/>
                <w:color w:val="365F91" w:themeColor="accent1" w:themeShade="BF"/>
                <w:sz w:val="32"/>
                <w:szCs w:val="32"/>
              </w:rPr>
              <w:t>, 6.b, 7.a, 7.b, 8.a, 8.b</w:t>
            </w:r>
          </w:p>
        </w:tc>
        <w:tc>
          <w:tcPr>
            <w:tcW w:w="2595"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E934ED" w:rsidP="00884E4C">
            <w:pPr>
              <w:spacing w:after="0" w:line="240" w:lineRule="auto"/>
              <w:jc w:val="center"/>
              <w:rPr>
                <w:rFonts w:asciiTheme="minorHAnsi" w:hAnsiTheme="minorHAnsi" w:cstheme="minorHAnsi"/>
                <w:color w:val="365F91" w:themeColor="accent1" w:themeShade="BF"/>
                <w:sz w:val="32"/>
                <w:szCs w:val="32"/>
              </w:rPr>
            </w:pPr>
            <w:r>
              <w:rPr>
                <w:rFonts w:asciiTheme="minorHAnsi" w:hAnsiTheme="minorHAnsi" w:cstheme="minorHAnsi"/>
                <w:color w:val="365F91" w:themeColor="accent1" w:themeShade="BF"/>
                <w:sz w:val="32"/>
                <w:szCs w:val="32"/>
              </w:rPr>
              <w:t>Sandra Grgurević</w:t>
            </w:r>
          </w:p>
        </w:tc>
        <w:tc>
          <w:tcPr>
            <w:tcW w:w="1630" w:type="dxa"/>
            <w:tcBorders>
              <w:top w:val="single" w:sz="4" w:space="0" w:color="auto"/>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2</w:t>
            </w:r>
          </w:p>
        </w:tc>
        <w:tc>
          <w:tcPr>
            <w:tcW w:w="1630" w:type="dxa"/>
            <w:tcBorders>
              <w:top w:val="nil"/>
              <w:left w:val="nil"/>
              <w:bottom w:val="single" w:sz="4" w:space="0" w:color="auto"/>
              <w:right w:val="single" w:sz="4" w:space="0" w:color="auto"/>
            </w:tcBorders>
            <w:shd w:val="clear" w:color="auto" w:fill="FFCC66"/>
            <w:noWrap/>
            <w:vAlign w:val="center"/>
            <w:hideMark/>
          </w:tcPr>
          <w:p w:rsidR="00884E4C" w:rsidRPr="0016244B" w:rsidRDefault="00884E4C" w:rsidP="00884E4C">
            <w:pPr>
              <w:spacing w:after="0" w:line="240" w:lineRule="auto"/>
              <w:jc w:val="center"/>
              <w:rPr>
                <w:rFonts w:asciiTheme="minorHAnsi" w:hAnsiTheme="minorHAnsi" w:cstheme="minorHAnsi"/>
                <w:color w:val="365F91" w:themeColor="accent1" w:themeShade="BF"/>
                <w:sz w:val="32"/>
                <w:szCs w:val="32"/>
              </w:rPr>
            </w:pPr>
            <w:r w:rsidRPr="0016244B">
              <w:rPr>
                <w:rFonts w:asciiTheme="minorHAnsi" w:hAnsiTheme="minorHAnsi" w:cstheme="minorHAnsi"/>
                <w:color w:val="365F91" w:themeColor="accent1" w:themeShade="BF"/>
                <w:sz w:val="32"/>
                <w:szCs w:val="32"/>
              </w:rPr>
              <w:t>70</w:t>
            </w:r>
          </w:p>
        </w:tc>
      </w:tr>
    </w:tbl>
    <w:p w:rsidR="005343DB" w:rsidRPr="000779E5" w:rsidRDefault="005343DB">
      <w:pPr>
        <w:rPr>
          <w:b/>
          <w:sz w:val="32"/>
          <w:szCs w:val="32"/>
        </w:rPr>
      </w:pPr>
    </w:p>
    <w:p w:rsidR="003200B9" w:rsidRDefault="00805A13">
      <w:pPr>
        <w:spacing w:after="0" w:line="240" w:lineRule="auto"/>
        <w:rPr>
          <w:b/>
          <w:color w:val="000000"/>
          <w:sz w:val="32"/>
          <w:szCs w:val="32"/>
        </w:rPr>
      </w:pPr>
      <w:r>
        <w:rPr>
          <w:b/>
          <w:color w:val="000000"/>
          <w:sz w:val="32"/>
          <w:szCs w:val="32"/>
        </w:rPr>
        <w:br w:type="page"/>
      </w:r>
    </w:p>
    <w:tbl>
      <w:tblPr>
        <w:tblW w:w="9262" w:type="dxa"/>
        <w:jc w:val="center"/>
        <w:tblCellMar>
          <w:left w:w="0" w:type="dxa"/>
          <w:right w:w="0" w:type="dxa"/>
        </w:tblCellMar>
        <w:tblLook w:val="04A0"/>
      </w:tblPr>
      <w:tblGrid>
        <w:gridCol w:w="2930"/>
        <w:gridCol w:w="3119"/>
        <w:gridCol w:w="3213"/>
      </w:tblGrid>
      <w:tr w:rsidR="003200B9" w:rsidRPr="005E37DF" w:rsidTr="0033719B">
        <w:trPr>
          <w:trHeight w:val="776"/>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lastRenderedPageBreak/>
              <w:t>NAZIV AKTIVNOSTI</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FFD47D"/>
            <w:tcMar>
              <w:top w:w="30" w:type="dxa"/>
              <w:left w:w="82" w:type="dxa"/>
              <w:bottom w:w="0" w:type="dxa"/>
              <w:right w:w="82" w:type="dxa"/>
            </w:tcMar>
            <w:vAlign w:val="center"/>
          </w:tcPr>
          <w:p w:rsidR="003200B9" w:rsidRPr="00613C57" w:rsidRDefault="003200B9" w:rsidP="00B641B9">
            <w:pPr>
              <w:spacing w:after="0" w:line="240" w:lineRule="auto"/>
              <w:jc w:val="center"/>
              <w:rPr>
                <w:b/>
                <w:color w:val="365F91" w:themeColor="accent1" w:themeShade="BF"/>
                <w:sz w:val="24"/>
                <w:szCs w:val="24"/>
              </w:rPr>
            </w:pPr>
            <w:r w:rsidRPr="00613C57">
              <w:rPr>
                <w:b/>
                <w:color w:val="365F91" w:themeColor="accent1" w:themeShade="BF"/>
                <w:sz w:val="24"/>
                <w:szCs w:val="24"/>
              </w:rPr>
              <w:t>IZBORNA NASTAVA NJEMAČKOG JEZIKA</w:t>
            </w:r>
          </w:p>
        </w:tc>
      </w:tr>
      <w:tr w:rsidR="003200B9" w:rsidRPr="005E37DF" w:rsidTr="00B641B9">
        <w:trPr>
          <w:trHeight w:val="875"/>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NOSITELJI</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jc w:val="center"/>
              <w:rPr>
                <w:b/>
                <w:color w:val="365F91" w:themeColor="accent1" w:themeShade="BF"/>
                <w:sz w:val="24"/>
                <w:szCs w:val="24"/>
              </w:rPr>
            </w:pPr>
            <w:r w:rsidRPr="008C6887">
              <w:rPr>
                <w:b/>
                <w:color w:val="365F91" w:themeColor="accent1" w:themeShade="BF"/>
                <w:sz w:val="24"/>
                <w:szCs w:val="24"/>
              </w:rPr>
              <w:t>Zdenka Buljubašić i učenici od 4-og do 8.og raz.</w:t>
            </w:r>
          </w:p>
          <w:p w:rsidR="003200B9" w:rsidRPr="008C6887" w:rsidRDefault="003200B9" w:rsidP="008C6887">
            <w:pPr>
              <w:spacing w:after="0" w:line="240" w:lineRule="auto"/>
              <w:jc w:val="center"/>
              <w:rPr>
                <w:color w:val="365F91" w:themeColor="accent1" w:themeShade="BF"/>
                <w:sz w:val="24"/>
                <w:szCs w:val="24"/>
              </w:rPr>
            </w:pPr>
            <w:r w:rsidRPr="008C6887">
              <w:rPr>
                <w:b/>
                <w:color w:val="365F91" w:themeColor="accent1" w:themeShade="BF"/>
                <w:sz w:val="24"/>
                <w:szCs w:val="24"/>
              </w:rPr>
              <w:t xml:space="preserve">Blanka Krnić i učenici </w:t>
            </w:r>
            <w:r w:rsidR="008C6887" w:rsidRPr="008C6887">
              <w:rPr>
                <w:b/>
                <w:color w:val="365F91" w:themeColor="accent1" w:themeShade="BF"/>
                <w:sz w:val="24"/>
                <w:szCs w:val="24"/>
              </w:rPr>
              <w:t>5</w:t>
            </w:r>
            <w:r w:rsidRPr="008C6887">
              <w:rPr>
                <w:b/>
                <w:color w:val="365F91" w:themeColor="accent1" w:themeShade="BF"/>
                <w:sz w:val="24"/>
                <w:szCs w:val="24"/>
              </w:rPr>
              <w:t xml:space="preserve">.b i </w:t>
            </w:r>
            <w:r w:rsidR="008C6887" w:rsidRPr="008C6887">
              <w:rPr>
                <w:b/>
                <w:color w:val="365F91" w:themeColor="accent1" w:themeShade="BF"/>
                <w:sz w:val="24"/>
                <w:szCs w:val="24"/>
              </w:rPr>
              <w:t>6</w:t>
            </w:r>
            <w:r w:rsidRPr="008C6887">
              <w:rPr>
                <w:b/>
                <w:color w:val="365F91" w:themeColor="accent1" w:themeShade="BF"/>
                <w:sz w:val="24"/>
                <w:szCs w:val="24"/>
              </w:rPr>
              <w:t>.b razreda</w:t>
            </w:r>
          </w:p>
        </w:tc>
      </w:tr>
      <w:tr w:rsidR="003200B9" w:rsidRPr="005E37DF" w:rsidTr="00B641B9">
        <w:trPr>
          <w:trHeight w:val="835"/>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PLANIRANI BROJ UČENIKA</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jc w:val="center"/>
              <w:rPr>
                <w:color w:val="365F91" w:themeColor="accent1" w:themeShade="BF"/>
                <w:sz w:val="24"/>
                <w:szCs w:val="24"/>
              </w:rPr>
            </w:pPr>
            <w:r w:rsidRPr="008C6887">
              <w:rPr>
                <w:color w:val="365F91" w:themeColor="accent1" w:themeShade="BF"/>
                <w:sz w:val="24"/>
                <w:szCs w:val="24"/>
              </w:rPr>
              <w:t>15-20 učenika po razredu</w:t>
            </w:r>
          </w:p>
        </w:tc>
      </w:tr>
      <w:tr w:rsidR="003200B9" w:rsidRPr="005E37DF" w:rsidTr="008C6887">
        <w:trPr>
          <w:trHeight w:val="557"/>
          <w:jc w:val="center"/>
        </w:trPr>
        <w:tc>
          <w:tcPr>
            <w:tcW w:w="293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PLANIRANI BROJ NASTAVNIH SATI</w:t>
            </w:r>
          </w:p>
        </w:tc>
        <w:tc>
          <w:tcPr>
            <w:tcW w:w="3119"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jc w:val="center"/>
              <w:rPr>
                <w:color w:val="365F91" w:themeColor="accent1" w:themeShade="BF"/>
                <w:sz w:val="24"/>
                <w:szCs w:val="24"/>
              </w:rPr>
            </w:pPr>
            <w:r w:rsidRPr="008C6887">
              <w:rPr>
                <w:color w:val="365F91" w:themeColor="accent1" w:themeShade="BF"/>
                <w:sz w:val="24"/>
                <w:szCs w:val="24"/>
              </w:rPr>
              <w:t>TJEDNI</w:t>
            </w:r>
          </w:p>
        </w:tc>
        <w:tc>
          <w:tcPr>
            <w:tcW w:w="3213"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jc w:val="center"/>
              <w:rPr>
                <w:color w:val="365F91" w:themeColor="accent1" w:themeShade="BF"/>
                <w:sz w:val="24"/>
                <w:szCs w:val="24"/>
              </w:rPr>
            </w:pPr>
            <w:r w:rsidRPr="008C6887">
              <w:rPr>
                <w:color w:val="365F91" w:themeColor="accent1" w:themeShade="BF"/>
                <w:sz w:val="24"/>
                <w:szCs w:val="24"/>
              </w:rPr>
              <w:t>GODIŠNJI</w:t>
            </w:r>
          </w:p>
        </w:tc>
      </w:tr>
      <w:tr w:rsidR="003200B9" w:rsidRPr="005E37DF" w:rsidTr="008C6887">
        <w:trPr>
          <w:trHeight w:val="557"/>
          <w:jc w:val="center"/>
        </w:trPr>
        <w:tc>
          <w:tcPr>
            <w:tcW w:w="2930" w:type="dxa"/>
            <w:vMerge/>
            <w:tcBorders>
              <w:top w:val="single" w:sz="8" w:space="0" w:color="000000"/>
              <w:left w:val="single" w:sz="8" w:space="0" w:color="000000"/>
              <w:bottom w:val="single" w:sz="8" w:space="0" w:color="000000"/>
              <w:right w:val="single" w:sz="8" w:space="0" w:color="000000"/>
            </w:tcBorders>
            <w:vAlign w:val="center"/>
          </w:tcPr>
          <w:p w:rsidR="003200B9" w:rsidRPr="008C6887" w:rsidRDefault="003200B9" w:rsidP="00B641B9">
            <w:pPr>
              <w:spacing w:after="0"/>
              <w:jc w:val="center"/>
              <w:rPr>
                <w:b/>
                <w:color w:val="365F91" w:themeColor="accent1" w:themeShade="BF"/>
                <w:sz w:val="24"/>
                <w:szCs w:val="24"/>
              </w:rPr>
            </w:pPr>
          </w:p>
        </w:tc>
        <w:tc>
          <w:tcPr>
            <w:tcW w:w="3119"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jc w:val="center"/>
              <w:rPr>
                <w:color w:val="365F91" w:themeColor="accent1" w:themeShade="BF"/>
                <w:sz w:val="24"/>
                <w:szCs w:val="24"/>
              </w:rPr>
            </w:pPr>
            <w:r w:rsidRPr="008C6887">
              <w:rPr>
                <w:color w:val="365F91" w:themeColor="accent1" w:themeShade="BF"/>
                <w:sz w:val="24"/>
                <w:szCs w:val="24"/>
              </w:rPr>
              <w:t>2 SATA</w:t>
            </w:r>
          </w:p>
        </w:tc>
        <w:tc>
          <w:tcPr>
            <w:tcW w:w="3213"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jc w:val="center"/>
              <w:rPr>
                <w:color w:val="365F91" w:themeColor="accent1" w:themeShade="BF"/>
                <w:sz w:val="24"/>
                <w:szCs w:val="24"/>
              </w:rPr>
            </w:pPr>
            <w:r w:rsidRPr="008C6887">
              <w:rPr>
                <w:color w:val="365F91" w:themeColor="accent1" w:themeShade="BF"/>
                <w:sz w:val="24"/>
                <w:szCs w:val="24"/>
              </w:rPr>
              <w:t>70 SATI</w:t>
            </w:r>
          </w:p>
        </w:tc>
      </w:tr>
      <w:tr w:rsidR="003200B9" w:rsidRPr="005E37DF" w:rsidTr="00B641B9">
        <w:trPr>
          <w:trHeight w:val="785"/>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CILJ</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razvijanje sposobnosti komunikacije na njemačkom jeziku</w:t>
            </w:r>
          </w:p>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razvijanje govornih i pismenih vještina te njihova pravilna gramatička formulacija</w:t>
            </w:r>
          </w:p>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motiviranje učenika za upoznavanje kulture i običaja zemalja njemačkog govornog područja</w:t>
            </w:r>
          </w:p>
        </w:tc>
      </w:tr>
      <w:tr w:rsidR="003200B9" w:rsidRPr="00613C57" w:rsidTr="00B641B9">
        <w:trPr>
          <w:trHeight w:val="1219"/>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NAMJENA</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učenicima od 4.-og do 8.-og razreda koji iskazuju zanimanje za učenje komuniciranja i  kulturnog ophođenja na stranom jeziku te na taj način razvijaju pozitivan stav prema učenju stranih jezika</w:t>
            </w:r>
          </w:p>
        </w:tc>
      </w:tr>
      <w:tr w:rsidR="003200B9" w:rsidRPr="005E37DF" w:rsidTr="00B641B9">
        <w:trPr>
          <w:trHeight w:val="785"/>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NAČIN – MJESTO REALIZACIJE</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rad u razredu</w:t>
            </w:r>
          </w:p>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rad na terenu</w:t>
            </w:r>
          </w:p>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prikupljanje i obrada podataka o zemljama njemačkog govornog područja</w:t>
            </w:r>
          </w:p>
        </w:tc>
      </w:tr>
      <w:tr w:rsidR="003200B9" w:rsidRPr="005E37DF" w:rsidTr="00B641B9">
        <w:trPr>
          <w:trHeight w:val="715"/>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VREMENIK</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8C6887" w:rsidP="00B641B9">
            <w:pPr>
              <w:spacing w:after="0" w:line="240" w:lineRule="auto"/>
              <w:rPr>
                <w:color w:val="365F91" w:themeColor="accent1" w:themeShade="BF"/>
                <w:sz w:val="24"/>
                <w:szCs w:val="24"/>
              </w:rPr>
            </w:pPr>
            <w:r w:rsidRPr="008C6887">
              <w:rPr>
                <w:color w:val="365F91" w:themeColor="accent1" w:themeShade="BF"/>
                <w:sz w:val="24"/>
                <w:szCs w:val="24"/>
              </w:rPr>
              <w:t>tijekom školske godine 2013./2014</w:t>
            </w:r>
            <w:r w:rsidR="003200B9" w:rsidRPr="008C6887">
              <w:rPr>
                <w:color w:val="365F91" w:themeColor="accent1" w:themeShade="BF"/>
                <w:sz w:val="24"/>
                <w:szCs w:val="24"/>
              </w:rPr>
              <w:t>.</w:t>
            </w:r>
          </w:p>
        </w:tc>
      </w:tr>
      <w:tr w:rsidR="003200B9" w:rsidRPr="005E37DF" w:rsidTr="00B641B9">
        <w:trPr>
          <w:trHeight w:val="1186"/>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TROŠKOVNIK (potreban materijal)</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rPr>
                <w:color w:val="365F91" w:themeColor="accent1" w:themeShade="BF"/>
                <w:sz w:val="24"/>
                <w:szCs w:val="24"/>
              </w:rPr>
            </w:pPr>
            <w:r w:rsidRPr="008C6887">
              <w:rPr>
                <w:rFonts w:cs="Arial"/>
                <w:color w:val="365F91" w:themeColor="accent1" w:themeShade="BF"/>
                <w:sz w:val="24"/>
                <w:szCs w:val="24"/>
              </w:rPr>
              <w:t>potrošni materijal, troškovi fotokopiranja</w:t>
            </w:r>
          </w:p>
        </w:tc>
      </w:tr>
      <w:tr w:rsidR="003200B9" w:rsidRPr="005E37DF" w:rsidTr="00B641B9">
        <w:trPr>
          <w:trHeight w:val="132"/>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jc w:val="center"/>
              <w:rPr>
                <w:b/>
                <w:color w:val="365F91" w:themeColor="accent1" w:themeShade="BF"/>
                <w:sz w:val="24"/>
                <w:szCs w:val="24"/>
              </w:rPr>
            </w:pPr>
            <w:r w:rsidRPr="008C6887">
              <w:rPr>
                <w:b/>
                <w:color w:val="365F91" w:themeColor="accent1" w:themeShade="BF"/>
                <w:sz w:val="24"/>
                <w:szCs w:val="24"/>
              </w:rPr>
              <w:t>NAČIN VREDNOVANJA</w:t>
            </w:r>
          </w:p>
        </w:tc>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inicijalno i finalno testiranje učenika</w:t>
            </w:r>
          </w:p>
          <w:p w:rsidR="003200B9" w:rsidRPr="008C6887" w:rsidRDefault="003200B9" w:rsidP="00B641B9">
            <w:pPr>
              <w:spacing w:after="0" w:line="240" w:lineRule="auto"/>
              <w:rPr>
                <w:color w:val="365F91" w:themeColor="accent1" w:themeShade="BF"/>
                <w:sz w:val="24"/>
                <w:szCs w:val="24"/>
              </w:rPr>
            </w:pPr>
            <w:r w:rsidRPr="008C6887">
              <w:rPr>
                <w:color w:val="365F91" w:themeColor="accent1" w:themeShade="BF"/>
                <w:sz w:val="24"/>
                <w:szCs w:val="24"/>
              </w:rPr>
              <w:t>- provjera govornih sposobnosti njemačkog kao stranog jezika</w:t>
            </w:r>
          </w:p>
        </w:tc>
      </w:tr>
    </w:tbl>
    <w:p w:rsidR="003200B9" w:rsidRDefault="003200B9">
      <w:pPr>
        <w:spacing w:after="0" w:line="240" w:lineRule="auto"/>
        <w:rPr>
          <w:b/>
          <w:color w:val="000000"/>
          <w:sz w:val="32"/>
          <w:szCs w:val="32"/>
        </w:rPr>
      </w:pPr>
      <w:r>
        <w:rPr>
          <w:b/>
          <w:color w:val="000000"/>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298"/>
      </w:tblGrid>
      <w:tr w:rsidR="008C6887" w:rsidRPr="00E934ED" w:rsidTr="008C6887">
        <w:trPr>
          <w:trHeight w:val="320"/>
        </w:trPr>
        <w:tc>
          <w:tcPr>
            <w:tcW w:w="2376" w:type="dxa"/>
            <w:vAlign w:val="center"/>
          </w:tcPr>
          <w:p w:rsidR="008C6887" w:rsidRPr="00E934ED" w:rsidRDefault="008C6887" w:rsidP="00E934ED">
            <w:pPr>
              <w:spacing w:after="0"/>
              <w:rPr>
                <w:sz w:val="24"/>
                <w:szCs w:val="24"/>
              </w:rPr>
            </w:pPr>
            <w:r w:rsidRPr="00E934ED">
              <w:rPr>
                <w:sz w:val="24"/>
                <w:szCs w:val="24"/>
              </w:rPr>
              <w:lastRenderedPageBreak/>
              <w:t>AKTIVNOST,</w:t>
            </w:r>
            <w:r w:rsidR="00E934ED">
              <w:rPr>
                <w:sz w:val="24"/>
                <w:szCs w:val="24"/>
              </w:rPr>
              <w:t xml:space="preserve"> </w:t>
            </w:r>
            <w:r w:rsidRPr="00E934ED">
              <w:rPr>
                <w:sz w:val="24"/>
                <w:szCs w:val="24"/>
              </w:rPr>
              <w:t>PROGRAM I/ILI PROJEKT</w:t>
            </w:r>
          </w:p>
        </w:tc>
        <w:tc>
          <w:tcPr>
            <w:tcW w:w="6298" w:type="dxa"/>
            <w:shd w:val="clear" w:color="auto" w:fill="FFCC66"/>
            <w:vAlign w:val="center"/>
          </w:tcPr>
          <w:p w:rsidR="008C6887" w:rsidRPr="00E934ED" w:rsidRDefault="008C6887" w:rsidP="00E934ED">
            <w:pPr>
              <w:spacing w:after="0"/>
              <w:jc w:val="center"/>
              <w:rPr>
                <w:b/>
                <w:color w:val="365F91" w:themeColor="accent1" w:themeShade="BF"/>
                <w:sz w:val="24"/>
                <w:szCs w:val="24"/>
              </w:rPr>
            </w:pPr>
            <w:r w:rsidRPr="00E934ED">
              <w:rPr>
                <w:b/>
                <w:bCs/>
                <w:color w:val="365F91" w:themeColor="accent1" w:themeShade="BF"/>
                <w:sz w:val="24"/>
                <w:szCs w:val="24"/>
              </w:rPr>
              <w:t>FRANCUSKI JEZIK – IZBORNA NASTAVA</w:t>
            </w:r>
          </w:p>
          <w:p w:rsidR="008C6887" w:rsidRPr="00E934ED" w:rsidRDefault="008C6887" w:rsidP="00E934ED">
            <w:pPr>
              <w:spacing w:after="0"/>
              <w:jc w:val="center"/>
              <w:rPr>
                <w:b/>
                <w:color w:val="365F91" w:themeColor="accent1" w:themeShade="BF"/>
                <w:sz w:val="24"/>
                <w:szCs w:val="24"/>
              </w:rPr>
            </w:pPr>
            <w:r w:rsidRPr="00E934ED">
              <w:rPr>
                <w:b/>
                <w:bCs/>
                <w:color w:val="365F91" w:themeColor="accent1" w:themeShade="BF"/>
                <w:sz w:val="24"/>
                <w:szCs w:val="24"/>
              </w:rPr>
              <w:t>(5.a, 6.b, 8.a,b,c)</w:t>
            </w:r>
          </w:p>
        </w:tc>
      </w:tr>
      <w:tr w:rsidR="008C6887" w:rsidRPr="00E934ED" w:rsidTr="008C6887">
        <w:trPr>
          <w:trHeight w:val="255"/>
        </w:trPr>
        <w:tc>
          <w:tcPr>
            <w:tcW w:w="2376" w:type="dxa"/>
            <w:vAlign w:val="center"/>
          </w:tcPr>
          <w:p w:rsidR="008C6887" w:rsidRPr="00E934ED" w:rsidRDefault="008C6887" w:rsidP="00E934ED">
            <w:pPr>
              <w:spacing w:after="0"/>
              <w:rPr>
                <w:sz w:val="24"/>
                <w:szCs w:val="24"/>
              </w:rPr>
            </w:pPr>
            <w:r w:rsidRPr="00E934ED">
              <w:rPr>
                <w:sz w:val="24"/>
                <w:szCs w:val="24"/>
              </w:rPr>
              <w:t>NOSITELJ/I AKTIVNOSTI</w:t>
            </w:r>
          </w:p>
        </w:tc>
        <w:tc>
          <w:tcPr>
            <w:tcW w:w="6298" w:type="dxa"/>
            <w:vAlign w:val="center"/>
          </w:tcPr>
          <w:p w:rsidR="008C6887" w:rsidRPr="00E934ED" w:rsidRDefault="008C6887" w:rsidP="00E934ED">
            <w:pPr>
              <w:spacing w:after="0"/>
              <w:rPr>
                <w:sz w:val="24"/>
                <w:szCs w:val="24"/>
              </w:rPr>
            </w:pPr>
            <w:r w:rsidRPr="00E934ED">
              <w:rPr>
                <w:sz w:val="24"/>
                <w:szCs w:val="24"/>
              </w:rPr>
              <w:t>Jelka Marović</w:t>
            </w:r>
          </w:p>
        </w:tc>
      </w:tr>
      <w:tr w:rsidR="008C6887" w:rsidRPr="00E934ED" w:rsidTr="008C6887">
        <w:trPr>
          <w:trHeight w:val="270"/>
        </w:trPr>
        <w:tc>
          <w:tcPr>
            <w:tcW w:w="2376" w:type="dxa"/>
            <w:vAlign w:val="center"/>
          </w:tcPr>
          <w:p w:rsidR="008C6887" w:rsidRPr="00E934ED" w:rsidRDefault="008C6887" w:rsidP="00E934ED">
            <w:pPr>
              <w:spacing w:after="0"/>
              <w:rPr>
                <w:sz w:val="24"/>
                <w:szCs w:val="24"/>
              </w:rPr>
            </w:pPr>
            <w:r w:rsidRPr="00E934ED">
              <w:rPr>
                <w:sz w:val="24"/>
                <w:szCs w:val="24"/>
              </w:rPr>
              <w:t>PLANIRANI BROJ UČENIKA</w:t>
            </w:r>
          </w:p>
        </w:tc>
        <w:tc>
          <w:tcPr>
            <w:tcW w:w="6298" w:type="dxa"/>
            <w:vAlign w:val="center"/>
          </w:tcPr>
          <w:p w:rsidR="008C6887" w:rsidRPr="00E934ED" w:rsidRDefault="008C6887" w:rsidP="00E934ED">
            <w:pPr>
              <w:spacing w:after="0"/>
              <w:rPr>
                <w:sz w:val="24"/>
                <w:szCs w:val="24"/>
              </w:rPr>
            </w:pPr>
            <w:r w:rsidRPr="00E934ED">
              <w:rPr>
                <w:sz w:val="24"/>
                <w:szCs w:val="24"/>
              </w:rPr>
              <w:t>10</w:t>
            </w:r>
          </w:p>
        </w:tc>
      </w:tr>
      <w:tr w:rsidR="008C6887" w:rsidRPr="00E934ED" w:rsidTr="008C6887">
        <w:trPr>
          <w:trHeight w:val="255"/>
        </w:trPr>
        <w:tc>
          <w:tcPr>
            <w:tcW w:w="2376" w:type="dxa"/>
            <w:vAlign w:val="center"/>
          </w:tcPr>
          <w:p w:rsidR="008C6887" w:rsidRPr="00E934ED" w:rsidRDefault="008C6887" w:rsidP="00E934ED">
            <w:pPr>
              <w:spacing w:after="0"/>
              <w:rPr>
                <w:sz w:val="24"/>
                <w:szCs w:val="24"/>
              </w:rPr>
            </w:pPr>
            <w:r w:rsidRPr="00E934ED">
              <w:rPr>
                <w:sz w:val="24"/>
                <w:szCs w:val="24"/>
              </w:rPr>
              <w:t>PLANIRANI BROJ SATI TJEDNO</w:t>
            </w:r>
          </w:p>
        </w:tc>
        <w:tc>
          <w:tcPr>
            <w:tcW w:w="6298" w:type="dxa"/>
            <w:vAlign w:val="center"/>
          </w:tcPr>
          <w:p w:rsidR="008C6887" w:rsidRPr="00E934ED" w:rsidRDefault="008C6887" w:rsidP="00E934ED">
            <w:pPr>
              <w:spacing w:after="0"/>
              <w:rPr>
                <w:sz w:val="24"/>
                <w:szCs w:val="24"/>
              </w:rPr>
            </w:pPr>
            <w:r w:rsidRPr="00E934ED">
              <w:rPr>
                <w:sz w:val="24"/>
                <w:szCs w:val="24"/>
              </w:rPr>
              <w:t>2 sata tjedno</w:t>
            </w:r>
          </w:p>
        </w:tc>
      </w:tr>
      <w:tr w:rsidR="008C6887" w:rsidRPr="00E934ED" w:rsidTr="008C6887">
        <w:trPr>
          <w:trHeight w:val="255"/>
        </w:trPr>
        <w:tc>
          <w:tcPr>
            <w:tcW w:w="2376" w:type="dxa"/>
            <w:vAlign w:val="center"/>
          </w:tcPr>
          <w:p w:rsidR="008C6887" w:rsidRPr="00E934ED" w:rsidRDefault="008C6887" w:rsidP="00E934ED">
            <w:pPr>
              <w:spacing w:after="0"/>
              <w:rPr>
                <w:sz w:val="24"/>
                <w:szCs w:val="24"/>
              </w:rPr>
            </w:pPr>
            <w:r w:rsidRPr="00E934ED">
              <w:rPr>
                <w:sz w:val="24"/>
                <w:szCs w:val="24"/>
              </w:rPr>
              <w:t>CILJEVI AKTIVNOSTI</w:t>
            </w:r>
          </w:p>
        </w:tc>
        <w:tc>
          <w:tcPr>
            <w:tcW w:w="6298" w:type="dxa"/>
            <w:vAlign w:val="center"/>
          </w:tcPr>
          <w:p w:rsidR="008C6887" w:rsidRPr="00E934ED" w:rsidRDefault="008C6887" w:rsidP="00E934ED">
            <w:pPr>
              <w:spacing w:after="0"/>
              <w:rPr>
                <w:sz w:val="24"/>
                <w:szCs w:val="24"/>
              </w:rPr>
            </w:pPr>
          </w:p>
          <w:p w:rsidR="008C6887" w:rsidRPr="00E934ED" w:rsidRDefault="008C6887" w:rsidP="00E934ED">
            <w:pPr>
              <w:spacing w:after="0"/>
              <w:rPr>
                <w:sz w:val="24"/>
                <w:szCs w:val="24"/>
              </w:rPr>
            </w:pPr>
            <w:r w:rsidRPr="00E934ED">
              <w:rPr>
                <w:sz w:val="24"/>
                <w:szCs w:val="24"/>
              </w:rPr>
              <w:t>- usvajanje nastavnog sadržaja predviđenog planom i programom</w:t>
            </w:r>
          </w:p>
          <w:p w:rsidR="008C6887" w:rsidRPr="00E934ED" w:rsidRDefault="008C6887" w:rsidP="00E934ED">
            <w:pPr>
              <w:spacing w:after="0"/>
              <w:rPr>
                <w:sz w:val="24"/>
                <w:szCs w:val="24"/>
              </w:rPr>
            </w:pPr>
          </w:p>
        </w:tc>
      </w:tr>
      <w:tr w:rsidR="008C6887" w:rsidRPr="00E934ED" w:rsidTr="008C6887">
        <w:trPr>
          <w:trHeight w:val="271"/>
        </w:trPr>
        <w:tc>
          <w:tcPr>
            <w:tcW w:w="2376" w:type="dxa"/>
            <w:vAlign w:val="center"/>
          </w:tcPr>
          <w:p w:rsidR="008C6887" w:rsidRPr="00E934ED" w:rsidRDefault="008C6887" w:rsidP="00E934ED">
            <w:pPr>
              <w:spacing w:after="0"/>
              <w:rPr>
                <w:sz w:val="24"/>
                <w:szCs w:val="24"/>
              </w:rPr>
            </w:pPr>
            <w:r w:rsidRPr="00E934ED">
              <w:rPr>
                <w:sz w:val="24"/>
                <w:szCs w:val="24"/>
              </w:rPr>
              <w:t>NAČIN REALIZACIJE</w:t>
            </w:r>
          </w:p>
        </w:tc>
        <w:tc>
          <w:tcPr>
            <w:tcW w:w="6298" w:type="dxa"/>
            <w:vAlign w:val="center"/>
          </w:tcPr>
          <w:p w:rsidR="008C6887" w:rsidRPr="00E934ED" w:rsidRDefault="008C6887" w:rsidP="00E934ED">
            <w:pPr>
              <w:spacing w:after="0"/>
              <w:rPr>
                <w:sz w:val="24"/>
                <w:szCs w:val="24"/>
              </w:rPr>
            </w:pPr>
            <w:r w:rsidRPr="00E934ED">
              <w:rPr>
                <w:sz w:val="24"/>
                <w:szCs w:val="24"/>
              </w:rPr>
              <w:t>- prema planu i programu</w:t>
            </w:r>
          </w:p>
        </w:tc>
      </w:tr>
      <w:tr w:rsidR="008C6887" w:rsidRPr="00E934ED" w:rsidTr="008C6887">
        <w:trPr>
          <w:trHeight w:val="255"/>
        </w:trPr>
        <w:tc>
          <w:tcPr>
            <w:tcW w:w="2376" w:type="dxa"/>
            <w:vAlign w:val="center"/>
          </w:tcPr>
          <w:p w:rsidR="008C6887" w:rsidRPr="00E934ED" w:rsidRDefault="008C6887" w:rsidP="00E934ED">
            <w:pPr>
              <w:spacing w:after="0"/>
              <w:rPr>
                <w:sz w:val="24"/>
                <w:szCs w:val="24"/>
              </w:rPr>
            </w:pPr>
            <w:r w:rsidRPr="00E934ED">
              <w:rPr>
                <w:sz w:val="24"/>
                <w:szCs w:val="24"/>
              </w:rPr>
              <w:t>NAMJENA</w:t>
            </w:r>
          </w:p>
        </w:tc>
        <w:tc>
          <w:tcPr>
            <w:tcW w:w="6298" w:type="dxa"/>
            <w:vAlign w:val="center"/>
          </w:tcPr>
          <w:p w:rsidR="008C6887" w:rsidRPr="00E934ED" w:rsidRDefault="008C6887" w:rsidP="00E934ED">
            <w:pPr>
              <w:spacing w:after="0"/>
              <w:rPr>
                <w:sz w:val="24"/>
                <w:szCs w:val="24"/>
              </w:rPr>
            </w:pPr>
          </w:p>
          <w:p w:rsidR="008C6887" w:rsidRPr="00E934ED" w:rsidRDefault="008C6887" w:rsidP="00E934ED">
            <w:pPr>
              <w:spacing w:after="0"/>
              <w:rPr>
                <w:sz w:val="24"/>
                <w:szCs w:val="24"/>
              </w:rPr>
            </w:pPr>
            <w:r w:rsidRPr="00E934ED">
              <w:rPr>
                <w:sz w:val="24"/>
                <w:szCs w:val="24"/>
              </w:rPr>
              <w:t>- priprema učenika za samostalno snalaženje i služenje stranim jezikom.</w:t>
            </w:r>
          </w:p>
          <w:p w:rsidR="008C6887" w:rsidRPr="00E934ED" w:rsidRDefault="008C6887" w:rsidP="00E934ED">
            <w:pPr>
              <w:spacing w:after="0"/>
              <w:rPr>
                <w:sz w:val="24"/>
                <w:szCs w:val="24"/>
              </w:rPr>
            </w:pPr>
          </w:p>
        </w:tc>
      </w:tr>
      <w:tr w:rsidR="008C6887" w:rsidRPr="00E934ED" w:rsidTr="008C6887">
        <w:trPr>
          <w:trHeight w:val="256"/>
        </w:trPr>
        <w:tc>
          <w:tcPr>
            <w:tcW w:w="2376" w:type="dxa"/>
            <w:vAlign w:val="center"/>
          </w:tcPr>
          <w:p w:rsidR="008C6887" w:rsidRPr="00E934ED" w:rsidRDefault="008C6887" w:rsidP="00E934ED">
            <w:pPr>
              <w:spacing w:after="0"/>
              <w:rPr>
                <w:sz w:val="24"/>
                <w:szCs w:val="24"/>
              </w:rPr>
            </w:pPr>
            <w:r w:rsidRPr="00E934ED">
              <w:rPr>
                <w:sz w:val="24"/>
                <w:szCs w:val="24"/>
              </w:rPr>
              <w:t>VREMENIK</w:t>
            </w:r>
          </w:p>
        </w:tc>
        <w:tc>
          <w:tcPr>
            <w:tcW w:w="6298" w:type="dxa"/>
            <w:vAlign w:val="center"/>
          </w:tcPr>
          <w:p w:rsidR="008C6887" w:rsidRPr="00E934ED" w:rsidRDefault="008C6887" w:rsidP="00E934ED">
            <w:pPr>
              <w:spacing w:after="0"/>
              <w:rPr>
                <w:sz w:val="24"/>
                <w:szCs w:val="24"/>
              </w:rPr>
            </w:pPr>
            <w:r w:rsidRPr="00E934ED">
              <w:rPr>
                <w:sz w:val="24"/>
                <w:szCs w:val="24"/>
              </w:rPr>
              <w:t>- tijekom školske godine 2013./2014.</w:t>
            </w:r>
          </w:p>
        </w:tc>
      </w:tr>
      <w:tr w:rsidR="008C6887" w:rsidRPr="00E934ED" w:rsidTr="008C6887">
        <w:trPr>
          <w:trHeight w:val="270"/>
        </w:trPr>
        <w:tc>
          <w:tcPr>
            <w:tcW w:w="2376" w:type="dxa"/>
            <w:vAlign w:val="center"/>
          </w:tcPr>
          <w:p w:rsidR="008C6887" w:rsidRPr="00E934ED" w:rsidRDefault="008C6887" w:rsidP="00E934ED">
            <w:pPr>
              <w:spacing w:after="0"/>
              <w:rPr>
                <w:sz w:val="24"/>
                <w:szCs w:val="24"/>
              </w:rPr>
            </w:pPr>
            <w:r w:rsidRPr="00E934ED">
              <w:rPr>
                <w:sz w:val="24"/>
                <w:szCs w:val="24"/>
              </w:rPr>
              <w:t>MJESTO REALIZACIJE</w:t>
            </w:r>
          </w:p>
        </w:tc>
        <w:tc>
          <w:tcPr>
            <w:tcW w:w="6298" w:type="dxa"/>
            <w:vAlign w:val="center"/>
          </w:tcPr>
          <w:p w:rsidR="008C6887" w:rsidRPr="00E934ED" w:rsidRDefault="008C6887" w:rsidP="00E934ED">
            <w:pPr>
              <w:spacing w:after="0"/>
              <w:rPr>
                <w:sz w:val="24"/>
                <w:szCs w:val="24"/>
              </w:rPr>
            </w:pPr>
            <w:r w:rsidRPr="00E934ED">
              <w:rPr>
                <w:sz w:val="24"/>
                <w:szCs w:val="24"/>
              </w:rPr>
              <w:t>- u školi</w:t>
            </w:r>
          </w:p>
        </w:tc>
      </w:tr>
      <w:tr w:rsidR="008C6887" w:rsidRPr="00E934ED" w:rsidTr="008C6887">
        <w:trPr>
          <w:trHeight w:val="255"/>
        </w:trPr>
        <w:tc>
          <w:tcPr>
            <w:tcW w:w="2376" w:type="dxa"/>
            <w:vAlign w:val="center"/>
          </w:tcPr>
          <w:p w:rsidR="008C6887" w:rsidRPr="00E934ED" w:rsidRDefault="008C6887" w:rsidP="00E934ED">
            <w:pPr>
              <w:spacing w:after="0"/>
              <w:rPr>
                <w:sz w:val="24"/>
                <w:szCs w:val="24"/>
              </w:rPr>
            </w:pPr>
            <w:r w:rsidRPr="00E934ED">
              <w:rPr>
                <w:sz w:val="24"/>
                <w:szCs w:val="24"/>
              </w:rPr>
              <w:t>TROŠKOVNIK</w:t>
            </w:r>
          </w:p>
        </w:tc>
        <w:tc>
          <w:tcPr>
            <w:tcW w:w="6298" w:type="dxa"/>
            <w:vAlign w:val="center"/>
          </w:tcPr>
          <w:p w:rsidR="008C6887" w:rsidRPr="00E934ED" w:rsidRDefault="008C6887" w:rsidP="00E934ED">
            <w:pPr>
              <w:spacing w:after="0"/>
              <w:rPr>
                <w:sz w:val="24"/>
                <w:szCs w:val="24"/>
              </w:rPr>
            </w:pPr>
            <w:r w:rsidRPr="00E934ED">
              <w:rPr>
                <w:sz w:val="24"/>
                <w:szCs w:val="24"/>
              </w:rPr>
              <w:t>- potreban materijal (fotokopirni papir, troškovi kopiranja)</w:t>
            </w:r>
          </w:p>
        </w:tc>
      </w:tr>
      <w:tr w:rsidR="008C6887" w:rsidRPr="00E934ED" w:rsidTr="008C6887">
        <w:trPr>
          <w:trHeight w:val="588"/>
        </w:trPr>
        <w:tc>
          <w:tcPr>
            <w:tcW w:w="2376" w:type="dxa"/>
            <w:vAlign w:val="center"/>
          </w:tcPr>
          <w:p w:rsidR="008C6887" w:rsidRPr="00E934ED" w:rsidRDefault="008C6887" w:rsidP="00E934ED">
            <w:pPr>
              <w:spacing w:after="0"/>
              <w:rPr>
                <w:sz w:val="24"/>
                <w:szCs w:val="24"/>
              </w:rPr>
            </w:pPr>
            <w:r w:rsidRPr="00E934ED">
              <w:rPr>
                <w:sz w:val="24"/>
                <w:szCs w:val="24"/>
              </w:rPr>
              <w:t>NAČIN VRJEDNOVANJA I KORIŠTENJE REZULTATA VREDNOVANJA</w:t>
            </w:r>
          </w:p>
        </w:tc>
        <w:tc>
          <w:tcPr>
            <w:tcW w:w="6298" w:type="dxa"/>
            <w:vAlign w:val="center"/>
          </w:tcPr>
          <w:p w:rsidR="008C6887" w:rsidRPr="00E934ED" w:rsidRDefault="008C6887" w:rsidP="00E934ED">
            <w:pPr>
              <w:spacing w:after="0"/>
              <w:rPr>
                <w:sz w:val="24"/>
                <w:szCs w:val="24"/>
              </w:rPr>
            </w:pPr>
            <w:r w:rsidRPr="00E934ED">
              <w:rPr>
                <w:sz w:val="24"/>
                <w:szCs w:val="24"/>
              </w:rPr>
              <w:t>- ostvarenost planiranog</w:t>
            </w:r>
          </w:p>
          <w:p w:rsidR="008C6887" w:rsidRPr="00E934ED" w:rsidRDefault="008C6887" w:rsidP="00E934ED">
            <w:pPr>
              <w:spacing w:after="0"/>
              <w:rPr>
                <w:sz w:val="24"/>
                <w:szCs w:val="24"/>
              </w:rPr>
            </w:pPr>
            <w:r w:rsidRPr="00E934ED">
              <w:rPr>
                <w:sz w:val="24"/>
                <w:szCs w:val="24"/>
              </w:rPr>
              <w:t>- uspjeh učenika</w:t>
            </w:r>
          </w:p>
          <w:p w:rsidR="008C6887" w:rsidRPr="00E934ED" w:rsidRDefault="008C6887" w:rsidP="00E934ED">
            <w:pPr>
              <w:spacing w:after="0"/>
              <w:rPr>
                <w:sz w:val="24"/>
                <w:szCs w:val="24"/>
              </w:rPr>
            </w:pPr>
            <w:r w:rsidRPr="00E934ED">
              <w:rPr>
                <w:sz w:val="24"/>
                <w:szCs w:val="24"/>
              </w:rPr>
              <w:t>- zadovoljstvo učenika i učitelja</w:t>
            </w:r>
          </w:p>
          <w:p w:rsidR="008C6887" w:rsidRPr="00E934ED" w:rsidRDefault="008C6887" w:rsidP="00E934ED">
            <w:pPr>
              <w:spacing w:after="0"/>
              <w:rPr>
                <w:sz w:val="24"/>
                <w:szCs w:val="24"/>
              </w:rPr>
            </w:pPr>
            <w:r w:rsidRPr="00E934ED">
              <w:rPr>
                <w:sz w:val="24"/>
                <w:szCs w:val="24"/>
              </w:rPr>
              <w:t>- redovitost dolaženja na nastavu</w:t>
            </w:r>
          </w:p>
          <w:p w:rsidR="008C6887" w:rsidRPr="00E934ED" w:rsidRDefault="008C6887" w:rsidP="00E934ED">
            <w:pPr>
              <w:spacing w:after="0"/>
              <w:rPr>
                <w:sz w:val="24"/>
                <w:szCs w:val="24"/>
              </w:rPr>
            </w:pPr>
            <w:r w:rsidRPr="00E934ED">
              <w:rPr>
                <w:sz w:val="24"/>
                <w:szCs w:val="24"/>
              </w:rPr>
              <w:t>- povećana motivacija</w:t>
            </w:r>
          </w:p>
        </w:tc>
      </w:tr>
    </w:tbl>
    <w:p w:rsidR="003200B9" w:rsidRDefault="003200B9" w:rsidP="00E934ED">
      <w:pPr>
        <w:spacing w:after="0" w:line="240" w:lineRule="auto"/>
        <w:rPr>
          <w:b/>
          <w:color w:val="000000"/>
          <w:sz w:val="32"/>
          <w:szCs w:val="32"/>
        </w:rPr>
      </w:pPr>
      <w:r>
        <w:rPr>
          <w:b/>
          <w:color w:val="000000"/>
          <w:sz w:val="32"/>
          <w:szCs w:val="32"/>
        </w:rPr>
        <w:br w:type="page"/>
      </w:r>
    </w:p>
    <w:tbl>
      <w:tblPr>
        <w:tblpPr w:leftFromText="180" w:rightFromText="180" w:vertAnchor="page" w:horzAnchor="margin" w:tblpY="2041"/>
        <w:tblW w:w="9154" w:type="dxa"/>
        <w:tblCellMar>
          <w:left w:w="0" w:type="dxa"/>
          <w:right w:w="0" w:type="dxa"/>
        </w:tblCellMar>
        <w:tblLook w:val="04A0"/>
      </w:tblPr>
      <w:tblGrid>
        <w:gridCol w:w="2350"/>
        <w:gridCol w:w="3402"/>
        <w:gridCol w:w="3402"/>
      </w:tblGrid>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lastRenderedPageBreak/>
              <w:t xml:space="preserve">NAZIV AKTIVNOSTI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8C6887" w:rsidRPr="0033719B" w:rsidRDefault="0033719B" w:rsidP="0033719B">
            <w:pPr>
              <w:spacing w:after="0"/>
              <w:jc w:val="center"/>
              <w:rPr>
                <w:rFonts w:asciiTheme="minorHAnsi" w:hAnsiTheme="minorHAnsi"/>
                <w:b/>
                <w:color w:val="365F91" w:themeColor="accent1" w:themeShade="BF"/>
                <w:sz w:val="24"/>
                <w:szCs w:val="24"/>
              </w:rPr>
            </w:pPr>
            <w:r w:rsidRPr="0033719B">
              <w:rPr>
                <w:rFonts w:asciiTheme="minorHAnsi" w:hAnsiTheme="minorHAnsi"/>
                <w:b/>
                <w:color w:val="365F91" w:themeColor="accent1" w:themeShade="BF"/>
                <w:sz w:val="24"/>
                <w:szCs w:val="24"/>
              </w:rPr>
              <w:t>IZBORNA NASTAVA – ENGLESKI JEZIK</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NOSITELJI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spacing w:after="0"/>
              <w:jc w:val="center"/>
              <w:rPr>
                <w:rFonts w:asciiTheme="minorHAnsi" w:hAnsiTheme="minorHAnsi"/>
                <w:sz w:val="24"/>
                <w:szCs w:val="24"/>
              </w:rPr>
            </w:pPr>
            <w:r w:rsidRPr="0033719B">
              <w:rPr>
                <w:rFonts w:asciiTheme="minorHAnsi" w:hAnsiTheme="minorHAnsi"/>
                <w:sz w:val="24"/>
                <w:szCs w:val="24"/>
              </w:rPr>
              <w:t>Olga Knežević, prof.</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PLANIRANI BROJ UČENIKA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8</w:t>
            </w:r>
          </w:p>
        </w:tc>
      </w:tr>
      <w:tr w:rsidR="008C6887" w:rsidRPr="0033719B" w:rsidTr="0033719B">
        <w:trPr>
          <w:trHeight w:val="79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PLANIRANI BROJ NASTAVNIH SATI </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GODIŠNJI</w:t>
            </w:r>
          </w:p>
        </w:tc>
      </w:tr>
      <w:tr w:rsidR="008C6887" w:rsidRPr="0033719B" w:rsidTr="0033719B">
        <w:trPr>
          <w:trHeight w:val="615"/>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8C6887" w:rsidRPr="0033719B" w:rsidRDefault="008C6887" w:rsidP="0033719B">
            <w:pPr>
              <w:rPr>
                <w:rFonts w:asciiTheme="minorHAnsi" w:hAnsiTheme="minorHAnsi"/>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2</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70</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CILJ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spacing w:after="0"/>
              <w:jc w:val="center"/>
              <w:rPr>
                <w:rFonts w:asciiTheme="minorHAnsi" w:hAnsiTheme="minorHAnsi"/>
                <w:sz w:val="24"/>
                <w:szCs w:val="24"/>
              </w:rPr>
            </w:pPr>
            <w:r w:rsidRPr="0033719B">
              <w:rPr>
                <w:rFonts w:asciiTheme="minorHAnsi" w:hAnsiTheme="minorHAnsi"/>
                <w:sz w:val="24"/>
                <w:szCs w:val="24"/>
              </w:rPr>
              <w:t>Proširiti sadržaje obuhvaćene obaveznim programom. Razvijanje vještina govora, pisanja, razumijevanja i izražavanja.</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NAMJENA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spacing w:after="0"/>
              <w:jc w:val="center"/>
              <w:rPr>
                <w:rFonts w:asciiTheme="minorHAnsi" w:hAnsiTheme="minorHAnsi"/>
                <w:sz w:val="24"/>
                <w:szCs w:val="24"/>
              </w:rPr>
            </w:pPr>
            <w:r w:rsidRPr="0033719B">
              <w:rPr>
                <w:rFonts w:asciiTheme="minorHAnsi" w:hAnsiTheme="minorHAnsi"/>
                <w:sz w:val="24"/>
                <w:szCs w:val="24"/>
              </w:rPr>
              <w:t>Učenicima viših razreda.</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NAČIN – MJESTO REALIZACIJE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spacing w:after="0"/>
              <w:jc w:val="center"/>
              <w:rPr>
                <w:rFonts w:asciiTheme="minorHAnsi" w:hAnsiTheme="minorHAnsi"/>
                <w:sz w:val="24"/>
                <w:szCs w:val="24"/>
              </w:rPr>
            </w:pPr>
            <w:r w:rsidRPr="0033719B">
              <w:rPr>
                <w:rFonts w:asciiTheme="minorHAnsi" w:hAnsiTheme="minorHAnsi"/>
                <w:sz w:val="24"/>
                <w:szCs w:val="24"/>
              </w:rPr>
              <w:t>U školi, kroz sate izborne nastave.</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VREMENIK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Kroz nastavnu godinu, dva školska sata tjedno.</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TROŠKOVNIK (potreban materijal)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Udžbenik i radna bilježnica.</w:t>
            </w:r>
          </w:p>
        </w:tc>
      </w:tr>
      <w:tr w:rsidR="008C6887" w:rsidRPr="0033719B"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rPr>
                <w:rFonts w:asciiTheme="minorHAnsi" w:hAnsiTheme="minorHAnsi"/>
                <w:sz w:val="24"/>
                <w:szCs w:val="24"/>
              </w:rPr>
            </w:pPr>
            <w:r w:rsidRPr="0033719B">
              <w:rPr>
                <w:rFonts w:asciiTheme="minorHAnsi" w:hAnsiTheme="minorHAnsi"/>
                <w:sz w:val="24"/>
                <w:szCs w:val="24"/>
              </w:rPr>
              <w:t xml:space="preserve">NAČIN VREDNOVANJA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C6887" w:rsidRPr="0033719B" w:rsidRDefault="008C6887" w:rsidP="0033719B">
            <w:pPr>
              <w:jc w:val="center"/>
              <w:rPr>
                <w:rFonts w:asciiTheme="minorHAnsi" w:hAnsiTheme="minorHAnsi"/>
                <w:sz w:val="24"/>
                <w:szCs w:val="24"/>
              </w:rPr>
            </w:pPr>
            <w:r w:rsidRPr="0033719B">
              <w:rPr>
                <w:rFonts w:asciiTheme="minorHAnsi" w:hAnsiTheme="minorHAnsi"/>
                <w:sz w:val="24"/>
                <w:szCs w:val="24"/>
              </w:rPr>
              <w:t>Ocjena.</w:t>
            </w:r>
          </w:p>
        </w:tc>
      </w:tr>
    </w:tbl>
    <w:p w:rsidR="003200B9" w:rsidRDefault="003200B9">
      <w:pPr>
        <w:spacing w:after="0" w:line="240" w:lineRule="auto"/>
        <w:rPr>
          <w:b/>
          <w:color w:val="000000"/>
          <w:sz w:val="32"/>
          <w:szCs w:val="32"/>
        </w:rPr>
      </w:pPr>
      <w:r>
        <w:rPr>
          <w:b/>
          <w:color w:val="000000"/>
          <w:sz w:val="32"/>
          <w:szCs w:val="3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62"/>
      </w:tblGrid>
      <w:tr w:rsidR="008C6887" w:rsidRPr="0033719B" w:rsidTr="0033719B">
        <w:trPr>
          <w:trHeight w:val="1408"/>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line="240" w:lineRule="auto"/>
              <w:jc w:val="center"/>
              <w:rPr>
                <w:rFonts w:asciiTheme="minorHAnsi" w:eastAsia="Arial Unicode MS" w:hAnsiTheme="minorHAnsi" w:cs="Arial Unicode MS"/>
                <w:b/>
                <w:sz w:val="24"/>
                <w:szCs w:val="24"/>
              </w:rPr>
            </w:pPr>
            <w:r w:rsidRPr="0033719B">
              <w:rPr>
                <w:rFonts w:asciiTheme="minorHAnsi" w:eastAsia="Arial Unicode MS" w:hAnsiTheme="minorHAnsi" w:cs="Arial Unicode MS"/>
                <w:b/>
                <w:sz w:val="24"/>
                <w:szCs w:val="24"/>
              </w:rPr>
              <w:lastRenderedPageBreak/>
              <w:t>AKTIVNOST,</w:t>
            </w:r>
          </w:p>
          <w:p w:rsidR="008C6887" w:rsidRPr="0033719B" w:rsidRDefault="008C6887" w:rsidP="0033719B">
            <w:pPr>
              <w:spacing w:after="0" w:line="240" w:lineRule="auto"/>
              <w:jc w:val="center"/>
              <w:rPr>
                <w:rFonts w:asciiTheme="minorHAnsi" w:eastAsia="Arial Unicode MS" w:hAnsiTheme="minorHAnsi" w:cs="Arial Unicode MS"/>
                <w:b/>
                <w:sz w:val="32"/>
                <w:szCs w:val="32"/>
              </w:rPr>
            </w:pPr>
            <w:r w:rsidRPr="0033719B">
              <w:rPr>
                <w:rFonts w:asciiTheme="minorHAnsi" w:eastAsia="Arial Unicode MS" w:hAnsiTheme="minorHAnsi" w:cs="Arial Unicode MS"/>
                <w:b/>
                <w:sz w:val="24"/>
                <w:szCs w:val="24"/>
              </w:rPr>
              <w:t>PROGRAM I/ILI PROJEKT</w:t>
            </w:r>
          </w:p>
        </w:tc>
        <w:tc>
          <w:tcPr>
            <w:tcW w:w="6662" w:type="dxa"/>
            <w:tcBorders>
              <w:top w:val="single" w:sz="4" w:space="0" w:color="auto"/>
              <w:left w:val="single" w:sz="4" w:space="0" w:color="auto"/>
              <w:bottom w:val="single" w:sz="4" w:space="0" w:color="auto"/>
              <w:right w:val="single" w:sz="4" w:space="0" w:color="auto"/>
            </w:tcBorders>
            <w:shd w:val="clear" w:color="auto" w:fill="FFCC66"/>
            <w:vAlign w:val="center"/>
          </w:tcPr>
          <w:p w:rsidR="008C6887" w:rsidRPr="0033719B" w:rsidRDefault="0033719B" w:rsidP="0033719B">
            <w:pPr>
              <w:spacing w:after="0" w:line="240" w:lineRule="auto"/>
              <w:jc w:val="center"/>
              <w:rPr>
                <w:rFonts w:asciiTheme="minorHAnsi" w:eastAsia="Arial Unicode MS" w:hAnsiTheme="minorHAnsi" w:cs="Arial Unicode MS"/>
                <w:b/>
                <w:color w:val="365F91" w:themeColor="accent1" w:themeShade="BF"/>
                <w:sz w:val="24"/>
                <w:szCs w:val="24"/>
              </w:rPr>
            </w:pPr>
            <w:r w:rsidRPr="0033719B">
              <w:rPr>
                <w:rFonts w:asciiTheme="minorHAnsi" w:eastAsia="Arial Unicode MS" w:hAnsiTheme="minorHAnsi" w:cs="Arial Unicode MS"/>
                <w:b/>
                <w:color w:val="365F91" w:themeColor="accent1" w:themeShade="BF"/>
                <w:sz w:val="24"/>
                <w:szCs w:val="24"/>
              </w:rPr>
              <w:t>IZBORNA NASTAVA</w:t>
            </w:r>
          </w:p>
          <w:p w:rsidR="008C6887" w:rsidRPr="0033719B" w:rsidRDefault="0033719B" w:rsidP="0033719B">
            <w:pPr>
              <w:spacing w:after="0" w:line="240" w:lineRule="auto"/>
              <w:jc w:val="center"/>
              <w:rPr>
                <w:rFonts w:asciiTheme="minorHAnsi" w:eastAsia="Arial Unicode MS" w:hAnsiTheme="minorHAnsi" w:cs="Arial Unicode MS"/>
                <w:b/>
                <w:color w:val="365F91" w:themeColor="accent1" w:themeShade="BF"/>
                <w:sz w:val="24"/>
                <w:szCs w:val="24"/>
              </w:rPr>
            </w:pPr>
            <w:r w:rsidRPr="0033719B">
              <w:rPr>
                <w:rFonts w:asciiTheme="minorHAnsi" w:eastAsia="Arial Unicode MS" w:hAnsiTheme="minorHAnsi" w:cs="Arial Unicode MS"/>
                <w:b/>
                <w:color w:val="365F91" w:themeColor="accent1" w:themeShade="BF"/>
                <w:sz w:val="24"/>
                <w:szCs w:val="24"/>
              </w:rPr>
              <w:t>ENGLESKI JEZIK</w:t>
            </w:r>
          </w:p>
        </w:tc>
      </w:tr>
      <w:tr w:rsidR="008C6887" w:rsidRPr="0033719B" w:rsidTr="0033719B">
        <w:trPr>
          <w:trHeight w:val="870"/>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Nositelj/i aktivnosti</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Učiteljica engleskog jezika, Fani Domljanović Britvić</w:t>
            </w:r>
          </w:p>
        </w:tc>
      </w:tr>
      <w:tr w:rsidR="008C6887" w:rsidRPr="0033719B" w:rsidTr="0033719B">
        <w:trPr>
          <w:trHeight w:val="927"/>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Planirani broj učenika</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Do 15 učenika</w:t>
            </w:r>
          </w:p>
        </w:tc>
      </w:tr>
      <w:tr w:rsidR="008C6887" w:rsidRPr="0033719B" w:rsidTr="0033719B">
        <w:trPr>
          <w:trHeight w:val="870"/>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Planirani broj sati tjedno</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2 sata tjedno</w:t>
            </w:r>
          </w:p>
        </w:tc>
      </w:tr>
      <w:tr w:rsidR="008C6887" w:rsidRPr="0033719B" w:rsidTr="0033719B">
        <w:trPr>
          <w:trHeight w:val="870"/>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Ciljevi aktivnosti</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Usvajanje nastavnog sadržaja predviđenog planom i programom</w:t>
            </w:r>
          </w:p>
        </w:tc>
      </w:tr>
      <w:tr w:rsidR="008C6887" w:rsidRPr="0033719B" w:rsidTr="0033719B">
        <w:trPr>
          <w:trHeight w:val="927"/>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Prema planu i programu</w:t>
            </w:r>
          </w:p>
        </w:tc>
      </w:tr>
      <w:tr w:rsidR="008C6887" w:rsidRPr="0033719B" w:rsidTr="0033719B">
        <w:trPr>
          <w:trHeight w:val="870"/>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Namjena</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Priprema učenika za samostalno snalaženje i služenje engleskim jezikom</w:t>
            </w:r>
          </w:p>
        </w:tc>
      </w:tr>
      <w:tr w:rsidR="008C6887" w:rsidRPr="0033719B" w:rsidTr="0033719B">
        <w:trPr>
          <w:trHeight w:val="870"/>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Šk.god.2013./2014.</w:t>
            </w:r>
          </w:p>
        </w:tc>
      </w:tr>
      <w:tr w:rsidR="008C6887" w:rsidRPr="0033719B" w:rsidTr="0033719B">
        <w:trPr>
          <w:trHeight w:val="927"/>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Mjesto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O.Š.Blatine-Škrape</w:t>
            </w:r>
          </w:p>
        </w:tc>
      </w:tr>
      <w:tr w:rsidR="008C6887" w:rsidRPr="0033719B" w:rsidTr="0033719B">
        <w:trPr>
          <w:trHeight w:val="870"/>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Udžbenik oko 40kn</w:t>
            </w:r>
          </w:p>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Troškovi fotokopiranja</w:t>
            </w:r>
          </w:p>
        </w:tc>
      </w:tr>
      <w:tr w:rsidR="008C6887" w:rsidRPr="0033719B" w:rsidTr="0033719B">
        <w:trPr>
          <w:trHeight w:val="927"/>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Način vrednovanja</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Ostvarenost planiranog,uspješnost i zadovoljstvo učenika i učitelja,brojnost i redovitost</w:t>
            </w:r>
          </w:p>
        </w:tc>
      </w:tr>
      <w:tr w:rsidR="008C6887" w:rsidRPr="0033719B" w:rsidTr="0033719B">
        <w:trPr>
          <w:trHeight w:val="1797"/>
        </w:trPr>
        <w:tc>
          <w:tcPr>
            <w:tcW w:w="266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 xml:space="preserve">Način korištenja </w:t>
            </w:r>
          </w:p>
          <w:p w:rsidR="008C6887" w:rsidRPr="0033719B" w:rsidRDefault="008C6887" w:rsidP="0033719B">
            <w:pPr>
              <w:spacing w:after="0"/>
              <w:jc w:val="both"/>
              <w:textAlignment w:val="baseline"/>
              <w:rPr>
                <w:rFonts w:asciiTheme="minorHAnsi" w:eastAsia="Arial Unicode MS" w:hAnsiTheme="minorHAnsi" w:cs="Arial Unicode MS"/>
                <w:sz w:val="36"/>
                <w:szCs w:val="36"/>
              </w:rPr>
            </w:pPr>
            <w:r w:rsidRPr="0033719B">
              <w:rPr>
                <w:rFonts w:asciiTheme="minorHAnsi" w:eastAsia="Arial Unicode MS" w:hAnsiTheme="minorHAnsi" w:cs="Arial Unicode MS"/>
                <w:bCs/>
                <w:color w:val="000000"/>
                <w:kern w:val="24"/>
                <w:sz w:val="24"/>
                <w:szCs w:val="24"/>
              </w:rPr>
              <w:t>Rezultata vrednovanja</w:t>
            </w:r>
          </w:p>
        </w:tc>
        <w:tc>
          <w:tcPr>
            <w:tcW w:w="666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Praćenje napretka učenika u suradnji sa stručnom službom škole,uspjeh na natjecanjima</w:t>
            </w:r>
          </w:p>
        </w:tc>
      </w:tr>
    </w:tbl>
    <w:p w:rsidR="0083307B" w:rsidRDefault="0083307B" w:rsidP="0083307B">
      <w:pPr>
        <w:rPr>
          <w:rFonts w:asciiTheme="minorHAnsi" w:hAnsiTheme="minorHAnsi"/>
          <w:kern w:val="32"/>
          <w:sz w:val="36"/>
          <w:szCs w:val="32"/>
        </w:rPr>
      </w:pPr>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520"/>
      </w:tblGrid>
      <w:tr w:rsidR="008C6887" w:rsidRPr="0033719B" w:rsidTr="0033719B">
        <w:trPr>
          <w:trHeight w:val="141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line="240" w:lineRule="auto"/>
              <w:rPr>
                <w:rFonts w:asciiTheme="minorHAnsi" w:eastAsia="Arial Unicode MS" w:hAnsiTheme="minorHAnsi" w:cs="Arial Unicode MS"/>
                <w:b/>
                <w:sz w:val="24"/>
                <w:szCs w:val="24"/>
              </w:rPr>
            </w:pPr>
            <w:r w:rsidRPr="0033719B">
              <w:rPr>
                <w:rFonts w:asciiTheme="minorHAnsi" w:eastAsia="Arial Unicode MS" w:hAnsiTheme="minorHAnsi" w:cs="Arial Unicode MS"/>
                <w:b/>
                <w:sz w:val="24"/>
                <w:szCs w:val="24"/>
              </w:rPr>
              <w:lastRenderedPageBreak/>
              <w:t xml:space="preserve">AKTIVNOST, </w:t>
            </w:r>
          </w:p>
          <w:p w:rsidR="008C6887" w:rsidRPr="0033719B" w:rsidRDefault="008C6887" w:rsidP="0033719B">
            <w:pPr>
              <w:spacing w:after="0" w:line="240" w:lineRule="auto"/>
              <w:rPr>
                <w:rFonts w:asciiTheme="minorHAnsi" w:eastAsia="Arial Unicode MS" w:hAnsiTheme="minorHAnsi" w:cs="Arial Unicode MS"/>
                <w:b/>
                <w:sz w:val="24"/>
                <w:szCs w:val="24"/>
              </w:rPr>
            </w:pPr>
            <w:r w:rsidRPr="0033719B">
              <w:rPr>
                <w:rFonts w:asciiTheme="minorHAnsi" w:eastAsia="Arial Unicode MS" w:hAnsiTheme="minorHAnsi" w:cs="Arial Unicode MS"/>
                <w:b/>
                <w:sz w:val="24"/>
                <w:szCs w:val="24"/>
              </w:rPr>
              <w:t>PROGRAM I/ILI PROJEKT</w:t>
            </w:r>
          </w:p>
        </w:tc>
        <w:tc>
          <w:tcPr>
            <w:tcW w:w="6520" w:type="dxa"/>
            <w:tcBorders>
              <w:top w:val="single" w:sz="4" w:space="0" w:color="auto"/>
              <w:left w:val="single" w:sz="4" w:space="0" w:color="auto"/>
              <w:bottom w:val="single" w:sz="4" w:space="0" w:color="auto"/>
              <w:right w:val="single" w:sz="4" w:space="0" w:color="auto"/>
            </w:tcBorders>
            <w:shd w:val="clear" w:color="auto" w:fill="FFCC66"/>
            <w:vAlign w:val="center"/>
          </w:tcPr>
          <w:p w:rsidR="008C6887" w:rsidRPr="0033719B" w:rsidRDefault="0033719B" w:rsidP="0033719B">
            <w:pPr>
              <w:spacing w:after="0" w:line="240" w:lineRule="auto"/>
              <w:jc w:val="center"/>
              <w:rPr>
                <w:rFonts w:asciiTheme="minorHAnsi" w:eastAsia="Arial Unicode MS" w:hAnsiTheme="minorHAnsi" w:cs="Arial Unicode MS"/>
                <w:b/>
                <w:color w:val="365F91" w:themeColor="accent1" w:themeShade="BF"/>
                <w:sz w:val="24"/>
                <w:szCs w:val="24"/>
              </w:rPr>
            </w:pPr>
            <w:r w:rsidRPr="0033719B">
              <w:rPr>
                <w:rFonts w:asciiTheme="minorHAnsi" w:eastAsia="Arial Unicode MS" w:hAnsiTheme="minorHAnsi" w:cs="Arial Unicode MS"/>
                <w:b/>
                <w:color w:val="365F91" w:themeColor="accent1" w:themeShade="BF"/>
                <w:sz w:val="24"/>
                <w:szCs w:val="24"/>
              </w:rPr>
              <w:t>IZBORNA NASTAVA</w:t>
            </w:r>
          </w:p>
          <w:p w:rsidR="008C6887" w:rsidRPr="0033719B" w:rsidRDefault="0033719B" w:rsidP="0033719B">
            <w:pPr>
              <w:spacing w:after="0" w:line="240" w:lineRule="auto"/>
              <w:jc w:val="center"/>
              <w:rPr>
                <w:rFonts w:asciiTheme="minorHAnsi" w:eastAsia="Arial Unicode MS" w:hAnsiTheme="minorHAnsi" w:cs="Arial Unicode MS"/>
                <w:b/>
                <w:color w:val="365F91" w:themeColor="accent1" w:themeShade="BF"/>
                <w:sz w:val="24"/>
                <w:szCs w:val="24"/>
              </w:rPr>
            </w:pPr>
            <w:r w:rsidRPr="0033719B">
              <w:rPr>
                <w:rFonts w:asciiTheme="minorHAnsi" w:eastAsia="Arial Unicode MS" w:hAnsiTheme="minorHAnsi" w:cs="Arial Unicode MS"/>
                <w:b/>
                <w:color w:val="365F91" w:themeColor="accent1" w:themeShade="BF"/>
                <w:sz w:val="24"/>
                <w:szCs w:val="24"/>
              </w:rPr>
              <w:t>ENGLESKI JEZIK</w:t>
            </w:r>
          </w:p>
        </w:tc>
      </w:tr>
      <w:tr w:rsidR="008C6887" w:rsidRPr="0033719B" w:rsidTr="0033719B">
        <w:trPr>
          <w:trHeight w:val="87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Nositelj/i aktivnosti</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 xml:space="preserve">Učiteljica engleskog jezika: Nena Medak </w:t>
            </w:r>
          </w:p>
        </w:tc>
      </w:tr>
      <w:tr w:rsidR="008C6887" w:rsidRPr="0033719B" w:rsidTr="0033719B">
        <w:trPr>
          <w:trHeight w:val="927"/>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Planirani broj učenika</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Do 15 učenika</w:t>
            </w:r>
          </w:p>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5.abc</w:t>
            </w:r>
          </w:p>
        </w:tc>
      </w:tr>
      <w:tr w:rsidR="008C6887" w:rsidRPr="0033719B" w:rsidTr="0033719B">
        <w:trPr>
          <w:trHeight w:val="87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Planirani broj sati tjedno</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2 sata tjedno</w:t>
            </w:r>
          </w:p>
        </w:tc>
      </w:tr>
      <w:tr w:rsidR="008C6887" w:rsidRPr="0033719B" w:rsidTr="0033719B">
        <w:trPr>
          <w:trHeight w:val="87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Ciljevi aktivnosti</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Usvajanje nastavnog sadržaja predviđenog planom i programom</w:t>
            </w:r>
          </w:p>
        </w:tc>
      </w:tr>
      <w:tr w:rsidR="008C6887" w:rsidRPr="0033719B" w:rsidTr="0033719B">
        <w:trPr>
          <w:trHeight w:val="927"/>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Način realizacije</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Prema planu i programu</w:t>
            </w:r>
          </w:p>
        </w:tc>
      </w:tr>
      <w:tr w:rsidR="008C6887" w:rsidRPr="0033719B" w:rsidTr="0033719B">
        <w:trPr>
          <w:trHeight w:val="87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bCs/>
                <w:color w:val="000000"/>
                <w:kern w:val="24"/>
                <w:sz w:val="24"/>
                <w:szCs w:val="24"/>
              </w:rPr>
            </w:pPr>
            <w:r w:rsidRPr="0033719B">
              <w:rPr>
                <w:rFonts w:asciiTheme="minorHAnsi" w:eastAsia="Arial Unicode MS" w:hAnsiTheme="minorHAnsi" w:cs="Arial Unicode MS"/>
                <w:bCs/>
                <w:color w:val="000000"/>
                <w:kern w:val="24"/>
                <w:sz w:val="24"/>
                <w:szCs w:val="24"/>
              </w:rPr>
              <w:t>Namjena</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Priprema učenika za samostalno snalaženje i služenje engleskim jezikom</w:t>
            </w:r>
          </w:p>
        </w:tc>
      </w:tr>
      <w:tr w:rsidR="008C6887" w:rsidRPr="0033719B" w:rsidTr="0033719B">
        <w:trPr>
          <w:trHeight w:val="87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Vremenik</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Šk.god.2013./2014.</w:t>
            </w:r>
          </w:p>
        </w:tc>
      </w:tr>
      <w:tr w:rsidR="008C6887" w:rsidRPr="0033719B" w:rsidTr="0033719B">
        <w:trPr>
          <w:trHeight w:val="927"/>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Mjesto realizacije</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O.Š.Blatine-Škrape</w:t>
            </w:r>
          </w:p>
        </w:tc>
      </w:tr>
      <w:tr w:rsidR="008C6887" w:rsidRPr="0033719B" w:rsidTr="0033719B">
        <w:trPr>
          <w:trHeight w:val="870"/>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Troškovnik</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Udžbenik oko 40kn</w:t>
            </w:r>
          </w:p>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Troškovi fotokopiranja</w:t>
            </w:r>
          </w:p>
        </w:tc>
      </w:tr>
      <w:tr w:rsidR="008C6887" w:rsidRPr="0033719B" w:rsidTr="0033719B">
        <w:trPr>
          <w:trHeight w:val="927"/>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Način vrednovanja</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Ostvarenost planiranog,uspješnost i zadovoljstvo učenika i učitelja,brojnost i redovitost</w:t>
            </w:r>
          </w:p>
        </w:tc>
      </w:tr>
      <w:tr w:rsidR="008C6887" w:rsidRPr="0033719B" w:rsidTr="0033719B">
        <w:trPr>
          <w:trHeight w:val="1797"/>
        </w:trPr>
        <w:tc>
          <w:tcPr>
            <w:tcW w:w="2802"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 xml:space="preserve">Način korištenja </w:t>
            </w:r>
          </w:p>
          <w:p w:rsidR="008C6887" w:rsidRPr="0033719B" w:rsidRDefault="008C6887" w:rsidP="0033719B">
            <w:pPr>
              <w:spacing w:after="0"/>
              <w:textAlignment w:val="baseline"/>
              <w:rPr>
                <w:rFonts w:asciiTheme="minorHAnsi" w:eastAsia="Arial Unicode MS" w:hAnsiTheme="minorHAnsi" w:cs="Arial Unicode MS"/>
                <w:sz w:val="24"/>
                <w:szCs w:val="24"/>
              </w:rPr>
            </w:pPr>
            <w:r w:rsidRPr="0033719B">
              <w:rPr>
                <w:rFonts w:asciiTheme="minorHAnsi" w:eastAsia="Arial Unicode MS" w:hAnsiTheme="minorHAnsi" w:cs="Arial Unicode MS"/>
                <w:bCs/>
                <w:color w:val="000000"/>
                <w:kern w:val="24"/>
                <w:sz w:val="24"/>
                <w:szCs w:val="24"/>
              </w:rPr>
              <w:t>Rezultata vrednovanja</w:t>
            </w:r>
          </w:p>
        </w:tc>
        <w:tc>
          <w:tcPr>
            <w:tcW w:w="6520" w:type="dxa"/>
            <w:tcBorders>
              <w:top w:val="single" w:sz="4" w:space="0" w:color="auto"/>
              <w:left w:val="single" w:sz="4" w:space="0" w:color="auto"/>
              <w:bottom w:val="single" w:sz="4" w:space="0" w:color="auto"/>
              <w:right w:val="single" w:sz="4" w:space="0" w:color="auto"/>
            </w:tcBorders>
            <w:vAlign w:val="center"/>
          </w:tcPr>
          <w:p w:rsidR="008C6887" w:rsidRPr="0033719B" w:rsidRDefault="008C6887" w:rsidP="0033719B">
            <w:pPr>
              <w:spacing w:after="0"/>
              <w:rPr>
                <w:rFonts w:asciiTheme="minorHAnsi" w:eastAsia="Arial Unicode MS" w:hAnsiTheme="minorHAnsi" w:cs="Arial Unicode MS"/>
                <w:sz w:val="24"/>
                <w:szCs w:val="24"/>
              </w:rPr>
            </w:pPr>
            <w:r w:rsidRPr="0033719B">
              <w:rPr>
                <w:rFonts w:asciiTheme="minorHAnsi" w:eastAsia="Arial Unicode MS" w:hAnsiTheme="minorHAnsi" w:cs="Arial Unicode MS"/>
                <w:sz w:val="24"/>
                <w:szCs w:val="24"/>
              </w:rPr>
              <w:t>Praćenje napretka učenika u suradnji sa stručnom službom škole,uspjeh na natjecanjima</w:t>
            </w:r>
          </w:p>
        </w:tc>
      </w:tr>
    </w:tbl>
    <w:p w:rsidR="00CD4232" w:rsidRDefault="007E6174">
      <w:pPr>
        <w:spacing w:after="0" w:line="240" w:lineRule="auto"/>
      </w:pPr>
      <w:r>
        <w:br w:type="page"/>
      </w:r>
    </w:p>
    <w:tbl>
      <w:tblPr>
        <w:tblpPr w:leftFromText="180" w:rightFromText="180" w:vertAnchor="page" w:horzAnchor="margin" w:tblpY="2041"/>
        <w:tblW w:w="9154" w:type="dxa"/>
        <w:tblCellMar>
          <w:left w:w="0" w:type="dxa"/>
          <w:right w:w="0" w:type="dxa"/>
        </w:tblCellMar>
        <w:tblLook w:val="04A0"/>
      </w:tblPr>
      <w:tblGrid>
        <w:gridCol w:w="2350"/>
        <w:gridCol w:w="3402"/>
        <w:gridCol w:w="3402"/>
      </w:tblGrid>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lastRenderedPageBreak/>
              <w:t xml:space="preserve">NAZIV AKTIVNOSTI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33719B" w:rsidRPr="0033719B" w:rsidRDefault="0033719B" w:rsidP="0033719B">
            <w:pPr>
              <w:jc w:val="center"/>
              <w:rPr>
                <w:b/>
                <w:color w:val="365F91" w:themeColor="accent1" w:themeShade="BF"/>
                <w:sz w:val="24"/>
                <w:szCs w:val="24"/>
              </w:rPr>
            </w:pPr>
            <w:r w:rsidRPr="0033719B">
              <w:rPr>
                <w:b/>
                <w:color w:val="365F91" w:themeColor="accent1" w:themeShade="BF"/>
                <w:sz w:val="24"/>
                <w:szCs w:val="24"/>
              </w:rPr>
              <w:t>IZBORNA NASTAVA – TALIJANSKI JEZIK</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NOSITELJI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Olga Knežević, prof. tal. jezika</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PLANIRANI BROJ UČENIKA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15</w:t>
            </w:r>
          </w:p>
        </w:tc>
      </w:tr>
      <w:tr w:rsidR="0033719B" w:rsidRPr="00971C46" w:rsidTr="0033719B">
        <w:trPr>
          <w:trHeight w:val="79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PLANIRANI BROJ NASTAVNIH SATI </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sidRPr="00971C46">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sidRPr="00971C46">
              <w:rPr>
                <w:sz w:val="24"/>
                <w:szCs w:val="24"/>
              </w:rPr>
              <w:t>GODIŠNJI</w:t>
            </w:r>
          </w:p>
        </w:tc>
      </w:tr>
      <w:tr w:rsidR="0033719B" w:rsidRPr="00971C46" w:rsidTr="0033719B">
        <w:trPr>
          <w:trHeight w:val="615"/>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33719B" w:rsidRPr="00971C46" w:rsidRDefault="0033719B" w:rsidP="0033719B">
            <w:pPr>
              <w:rPr>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2</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70</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CILJ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spacing w:after="0"/>
              <w:jc w:val="center"/>
              <w:rPr>
                <w:sz w:val="24"/>
                <w:szCs w:val="24"/>
              </w:rPr>
            </w:pPr>
            <w:r>
              <w:rPr>
                <w:sz w:val="24"/>
                <w:szCs w:val="24"/>
              </w:rPr>
              <w:t>Omogućiti djeci učenje drugog stranog jezika. Priprema za srednju školu.</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NAMJENA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spacing w:after="0"/>
              <w:jc w:val="center"/>
              <w:rPr>
                <w:sz w:val="24"/>
                <w:szCs w:val="24"/>
              </w:rPr>
            </w:pPr>
            <w:r>
              <w:rPr>
                <w:sz w:val="24"/>
                <w:szCs w:val="24"/>
              </w:rPr>
              <w:t>Učenicima 7. I 8. razreda.</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NAČIN – MJESTO REALIZACIJE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spacing w:after="0"/>
              <w:jc w:val="center"/>
              <w:rPr>
                <w:sz w:val="24"/>
                <w:szCs w:val="24"/>
              </w:rPr>
            </w:pPr>
            <w:r>
              <w:rPr>
                <w:sz w:val="24"/>
                <w:szCs w:val="24"/>
              </w:rPr>
              <w:t>U školi, kroz sate izborne nastave.</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VREMENIK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Kroz nastavnu godinu, dva školska sata tjedno.</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TROŠKOVNIK (potreban materijal)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Udžbenik i radna bilježnica.</w:t>
            </w:r>
          </w:p>
        </w:tc>
      </w:tr>
      <w:tr w:rsidR="0033719B" w:rsidRPr="00971C46" w:rsidTr="0033719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rPr>
                <w:sz w:val="24"/>
                <w:szCs w:val="24"/>
              </w:rPr>
            </w:pPr>
            <w:r w:rsidRPr="00971C46">
              <w:rPr>
                <w:sz w:val="24"/>
                <w:szCs w:val="24"/>
              </w:rPr>
              <w:t xml:space="preserve">NAČIN VREDNOVANJA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3719B" w:rsidRPr="00971C46" w:rsidRDefault="0033719B" w:rsidP="0033719B">
            <w:pPr>
              <w:jc w:val="center"/>
              <w:rPr>
                <w:sz w:val="24"/>
                <w:szCs w:val="24"/>
              </w:rPr>
            </w:pPr>
            <w:r>
              <w:rPr>
                <w:sz w:val="24"/>
                <w:szCs w:val="24"/>
              </w:rPr>
              <w:t>Ocjena.</w:t>
            </w:r>
          </w:p>
        </w:tc>
      </w:tr>
    </w:tbl>
    <w:p w:rsidR="00BC62AE" w:rsidRDefault="00CD4232">
      <w:pPr>
        <w:spacing w:after="0" w:line="240" w:lineRule="auto"/>
      </w:pPr>
      <w:r>
        <w:br w:type="page"/>
      </w:r>
    </w:p>
    <w:tbl>
      <w:tblPr>
        <w:tblW w:w="0" w:type="auto"/>
        <w:jc w:val="center"/>
        <w:tblInd w:w="10" w:type="dxa"/>
        <w:tblLayout w:type="fixed"/>
        <w:tblCellMar>
          <w:left w:w="0" w:type="dxa"/>
          <w:right w:w="0" w:type="dxa"/>
        </w:tblCellMar>
        <w:tblLook w:val="0000"/>
      </w:tblPr>
      <w:tblGrid>
        <w:gridCol w:w="2127"/>
        <w:gridCol w:w="17"/>
        <w:gridCol w:w="6889"/>
        <w:gridCol w:w="9"/>
        <w:gridCol w:w="30"/>
      </w:tblGrid>
      <w:tr w:rsidR="001C1D3C" w:rsidTr="0033719B">
        <w:trPr>
          <w:trHeight w:val="776"/>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lastRenderedPageBreak/>
              <w:t xml:space="preserve">IZBORNI PREDMET: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FFCC66"/>
            <w:vAlign w:val="center"/>
          </w:tcPr>
          <w:p w:rsidR="001C1D3C" w:rsidRPr="0033719B" w:rsidRDefault="001C1D3C" w:rsidP="00B641B9">
            <w:pPr>
              <w:spacing w:after="0"/>
              <w:jc w:val="center"/>
              <w:rPr>
                <w:b/>
                <w:color w:val="365F91" w:themeColor="accent1" w:themeShade="BF"/>
              </w:rPr>
            </w:pPr>
            <w:r w:rsidRPr="0033719B">
              <w:rPr>
                <w:b/>
                <w:color w:val="365F91" w:themeColor="accent1" w:themeShade="BF"/>
              </w:rPr>
              <w:t>VJERONAUK</w:t>
            </w:r>
          </w:p>
        </w:tc>
        <w:tc>
          <w:tcPr>
            <w:tcW w:w="30" w:type="dxa"/>
            <w:shd w:val="clear" w:color="auto" w:fill="auto"/>
          </w:tcPr>
          <w:p w:rsidR="001C1D3C" w:rsidRDefault="001C1D3C" w:rsidP="00B641B9">
            <w:pPr>
              <w:spacing w:after="0"/>
            </w:pPr>
          </w:p>
        </w:tc>
      </w:tr>
      <w:tr w:rsidR="001C1D3C" w:rsidTr="00B641B9">
        <w:trPr>
          <w:trHeight w:val="776"/>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NOSITELJI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jc w:val="center"/>
            </w:pPr>
            <w:r>
              <w:t>Sanja Vučković</w:t>
            </w:r>
          </w:p>
          <w:p w:rsidR="001C1D3C" w:rsidRDefault="001C1D3C" w:rsidP="00B641B9">
            <w:pPr>
              <w:spacing w:after="0"/>
              <w:jc w:val="center"/>
            </w:pPr>
            <w:r>
              <w:t>Ljiljana Galić</w:t>
            </w:r>
          </w:p>
        </w:tc>
        <w:tc>
          <w:tcPr>
            <w:tcW w:w="30" w:type="dxa"/>
            <w:shd w:val="clear" w:color="auto" w:fill="auto"/>
          </w:tcPr>
          <w:p w:rsidR="001C1D3C" w:rsidRDefault="001C1D3C" w:rsidP="00B641B9">
            <w:pPr>
              <w:spacing w:after="0"/>
            </w:pPr>
          </w:p>
        </w:tc>
      </w:tr>
      <w:tr w:rsidR="001C1D3C" w:rsidTr="00B641B9">
        <w:trPr>
          <w:trHeight w:val="795"/>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PLANIRANI BROJ UČENIKA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D61FD5" w:rsidP="00B641B9">
            <w:pPr>
              <w:spacing w:after="0"/>
              <w:jc w:val="center"/>
            </w:pPr>
            <w:r>
              <w:t xml:space="preserve">1.b, 2.ab; 4 ab;  5 bc; </w:t>
            </w:r>
            <w:r w:rsidR="001C1D3C">
              <w:t xml:space="preserve">7 a; 8 </w:t>
            </w:r>
            <w:r>
              <w:t>a</w:t>
            </w:r>
            <w:r w:rsidR="001C1D3C">
              <w:t>b</w:t>
            </w:r>
          </w:p>
          <w:p w:rsidR="001C1D3C" w:rsidRDefault="00D61FD5" w:rsidP="00D61FD5">
            <w:pPr>
              <w:spacing w:after="0"/>
              <w:jc w:val="center"/>
            </w:pPr>
            <w:r>
              <w:t>1.a, 3.ab, 5.a,6.ab, 7.ab, 8.</w:t>
            </w:r>
            <w:r w:rsidR="001C1D3C">
              <w:t>c</w:t>
            </w:r>
          </w:p>
        </w:tc>
        <w:tc>
          <w:tcPr>
            <w:tcW w:w="30" w:type="dxa"/>
            <w:shd w:val="clear" w:color="auto" w:fill="auto"/>
          </w:tcPr>
          <w:p w:rsidR="001C1D3C" w:rsidRDefault="001C1D3C" w:rsidP="00B641B9">
            <w:pPr>
              <w:spacing w:after="0"/>
            </w:pPr>
            <w:r>
              <w:t xml:space="preserve"> </w:t>
            </w:r>
          </w:p>
        </w:tc>
      </w:tr>
      <w:tr w:rsidR="001C1D3C" w:rsidTr="00B641B9">
        <w:trPr>
          <w:gridAfter w:val="1"/>
          <w:wAfter w:w="30" w:type="dxa"/>
          <w:trHeight w:val="557"/>
          <w:jc w:val="center"/>
        </w:trPr>
        <w:tc>
          <w:tcPr>
            <w:tcW w:w="21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PLANIRANI BROJ NASTAVNIH SATI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jc w:val="center"/>
            </w:pPr>
            <w:r>
              <w:t>TJEDNI</w:t>
            </w:r>
          </w:p>
        </w:tc>
      </w:tr>
      <w:tr w:rsidR="001C1D3C" w:rsidTr="00B641B9">
        <w:trPr>
          <w:gridAfter w:val="1"/>
          <w:wAfter w:w="30" w:type="dxa"/>
          <w:trHeight w:val="557"/>
          <w:jc w:val="center"/>
        </w:trPr>
        <w:tc>
          <w:tcPr>
            <w:tcW w:w="214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jc w:val="center"/>
            </w:pPr>
            <w:r>
              <w:t>2</w:t>
            </w:r>
          </w:p>
        </w:tc>
      </w:tr>
      <w:tr w:rsidR="001C1D3C" w:rsidTr="00B641B9">
        <w:trPr>
          <w:trHeight w:val="785"/>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CILJ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pStyle w:val="ListParagraph"/>
              <w:numPr>
                <w:ilvl w:val="0"/>
                <w:numId w:val="9"/>
              </w:numPr>
              <w:suppressAutoHyphens/>
              <w:spacing w:after="0"/>
              <w:ind w:left="0"/>
              <w:contextualSpacing w:val="0"/>
            </w:pPr>
            <w:r>
              <w:t>Razvijati i njegovati povjerenje, jer nas Bog ljubi i prihvaća bez ikakvih uvjeta</w:t>
            </w:r>
          </w:p>
          <w:p w:rsidR="001C1D3C" w:rsidRDefault="001C1D3C" w:rsidP="00B641B9">
            <w:pPr>
              <w:pStyle w:val="ListParagraph"/>
              <w:numPr>
                <w:ilvl w:val="0"/>
                <w:numId w:val="9"/>
              </w:numPr>
              <w:suppressAutoHyphens/>
              <w:spacing w:after="0"/>
              <w:ind w:left="0"/>
              <w:contextualSpacing w:val="0"/>
            </w:pPr>
            <w:r>
              <w:t>Pobuditi radost jer nas Bog, Isusov i naš Otac, ljubi i poziva na Isusovu gozbu</w:t>
            </w:r>
          </w:p>
          <w:p w:rsidR="001C1D3C" w:rsidRDefault="001C1D3C" w:rsidP="00B641B9">
            <w:pPr>
              <w:pStyle w:val="ListParagraph"/>
              <w:numPr>
                <w:ilvl w:val="0"/>
                <w:numId w:val="9"/>
              </w:numPr>
              <w:suppressAutoHyphens/>
              <w:spacing w:after="0"/>
              <w:ind w:left="0"/>
              <w:contextualSpacing w:val="0"/>
            </w:pPr>
            <w:r>
              <w:t>Posvijestiti da Bog stvara svoj narod: u starom zavjetu stvara svoj izabrani narod Izrael, a u novome poziva sve ljude u Isusovu zajednicu Crkvu</w:t>
            </w:r>
          </w:p>
          <w:p w:rsidR="001C1D3C" w:rsidRDefault="001C1D3C" w:rsidP="00B641B9">
            <w:pPr>
              <w:pStyle w:val="ListParagraph"/>
              <w:numPr>
                <w:ilvl w:val="0"/>
                <w:numId w:val="9"/>
              </w:numPr>
              <w:suppressAutoHyphens/>
              <w:spacing w:after="0"/>
              <w:ind w:left="0"/>
              <w:contextualSpacing w:val="0"/>
            </w:pPr>
            <w:r>
              <w:t>Otkriti da Bog u svojem spasiteljskom naumu poziva i vodi čovjeka, te očekuje njegov vjernički odgovor: svojim zapovijedima sažetima u Isusovoj zapovijedi ljubavi, nudi mu pomoć i putokaz za ostvarenje uspjeloga života, koji se sastoji u istinskoj ljubavi prema Bogu, prema bližnjima i prema sebi,</w:t>
            </w:r>
          </w:p>
          <w:p w:rsidR="001C1D3C" w:rsidRDefault="001C1D3C" w:rsidP="00B641B9">
            <w:pPr>
              <w:pStyle w:val="ListParagraph"/>
              <w:numPr>
                <w:ilvl w:val="0"/>
                <w:numId w:val="9"/>
              </w:numPr>
              <w:suppressAutoHyphens/>
              <w:spacing w:after="0"/>
              <w:ind w:left="0"/>
              <w:contextualSpacing w:val="0"/>
            </w:pPr>
            <w:r>
              <w:t>Prepoznati Boga – stvoritelja i dovršitelja svijeta i našega života, koji nas poziva da budemo „sustvaratelji“, pronalaženjem, prihvaćanjem i sudjelovanjem u ostvarivanju konačnoga životnoga smisla u svjetlu Božje riječi</w:t>
            </w:r>
          </w:p>
        </w:tc>
        <w:tc>
          <w:tcPr>
            <w:tcW w:w="30" w:type="dxa"/>
            <w:shd w:val="clear" w:color="auto" w:fill="auto"/>
          </w:tcPr>
          <w:p w:rsidR="001C1D3C" w:rsidRDefault="001C1D3C" w:rsidP="00B641B9">
            <w:pPr>
              <w:spacing w:after="0"/>
            </w:pPr>
          </w:p>
        </w:tc>
      </w:tr>
      <w:tr w:rsidR="001C1D3C" w:rsidTr="00B641B9">
        <w:trPr>
          <w:trHeight w:val="785"/>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NAMJENA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pPr>
            <w:r>
              <w:t>Sustavno i skladno teološko-ekleziološko i antropološko-pedagoško povezivanje Božje objave i tradicije Crkve sa životnim iskustvom učenika, kako bi se ostvarilo sustavno i cjelovito ekumenski i dijaloški otvoreno upoznavanje katoličke vjere</w:t>
            </w:r>
          </w:p>
        </w:tc>
        <w:tc>
          <w:tcPr>
            <w:tcW w:w="30" w:type="dxa"/>
            <w:shd w:val="clear" w:color="auto" w:fill="auto"/>
          </w:tcPr>
          <w:p w:rsidR="001C1D3C" w:rsidRDefault="001C1D3C" w:rsidP="00B641B9">
            <w:pPr>
              <w:spacing w:after="0"/>
            </w:pPr>
          </w:p>
        </w:tc>
      </w:tr>
      <w:tr w:rsidR="001C1D3C" w:rsidTr="00B641B9">
        <w:trPr>
          <w:trHeight w:val="785"/>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NAČIN – MJESTO REALIZACIJE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pPr>
            <w:r>
              <w:t>Korištenjem različitih metoda: usmeno i pismeno izražavanje, likovno, scensko izražavanje, pjevanje, molitveno  i meditativno izražavanje</w:t>
            </w:r>
          </w:p>
          <w:p w:rsidR="001C1D3C" w:rsidRDefault="001C1D3C" w:rsidP="00B641B9">
            <w:pPr>
              <w:pStyle w:val="ListParagraph"/>
              <w:numPr>
                <w:ilvl w:val="0"/>
                <w:numId w:val="9"/>
              </w:numPr>
              <w:suppressAutoHyphens/>
              <w:spacing w:after="0"/>
              <w:ind w:left="0"/>
              <w:contextualSpacing w:val="0"/>
            </w:pPr>
            <w:r>
              <w:t>u školi</w:t>
            </w:r>
          </w:p>
        </w:tc>
        <w:tc>
          <w:tcPr>
            <w:tcW w:w="30" w:type="dxa"/>
            <w:shd w:val="clear" w:color="auto" w:fill="auto"/>
          </w:tcPr>
          <w:p w:rsidR="001C1D3C" w:rsidRDefault="001C1D3C" w:rsidP="00B641B9">
            <w:pPr>
              <w:spacing w:after="0"/>
            </w:pPr>
          </w:p>
        </w:tc>
      </w:tr>
      <w:tr w:rsidR="001C1D3C" w:rsidTr="00B641B9">
        <w:trPr>
          <w:trHeight w:val="785"/>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VREMENIK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D61FD5">
            <w:pPr>
              <w:spacing w:after="0"/>
              <w:jc w:val="center"/>
            </w:pPr>
            <w:r>
              <w:t>Tijekom školske godine    201</w:t>
            </w:r>
            <w:r w:rsidR="00D61FD5">
              <w:t>3</w:t>
            </w:r>
            <w:r>
              <w:t>./201</w:t>
            </w:r>
            <w:r w:rsidR="00D61FD5">
              <w:t>4</w:t>
            </w:r>
            <w:r>
              <w:t>.</w:t>
            </w:r>
          </w:p>
        </w:tc>
        <w:tc>
          <w:tcPr>
            <w:tcW w:w="30" w:type="dxa"/>
            <w:shd w:val="clear" w:color="auto" w:fill="auto"/>
          </w:tcPr>
          <w:p w:rsidR="001C1D3C" w:rsidRDefault="001C1D3C" w:rsidP="00B641B9">
            <w:pPr>
              <w:spacing w:after="0"/>
            </w:pPr>
          </w:p>
        </w:tc>
      </w:tr>
      <w:tr w:rsidR="001C1D3C" w:rsidTr="00B641B9">
        <w:trPr>
          <w:trHeight w:val="1335"/>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TROŠKOVNIK (potreban materijal) </w:t>
            </w:r>
          </w:p>
        </w:tc>
        <w:tc>
          <w:tcPr>
            <w:tcW w:w="68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jc w:val="center"/>
            </w:pPr>
            <w:r>
              <w:t>Fotokopirni papir, kopiranje, hamer, ljepilo i ostali uredski materijal potreban za grupni rad</w:t>
            </w:r>
          </w:p>
        </w:tc>
        <w:tc>
          <w:tcPr>
            <w:tcW w:w="30" w:type="dxa"/>
            <w:shd w:val="clear" w:color="auto" w:fill="auto"/>
          </w:tcPr>
          <w:p w:rsidR="001C1D3C" w:rsidRDefault="001C1D3C" w:rsidP="00B641B9">
            <w:pPr>
              <w:spacing w:after="0"/>
            </w:pPr>
          </w:p>
        </w:tc>
      </w:tr>
      <w:tr w:rsidR="001C1D3C" w:rsidTr="00B641B9">
        <w:trPr>
          <w:trHeight w:val="795"/>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spacing w:after="0"/>
              <w:ind w:left="284" w:right="284"/>
            </w:pPr>
            <w:r>
              <w:t xml:space="preserve">NAČIN VREDNOVANJA </w:t>
            </w:r>
          </w:p>
        </w:tc>
        <w:tc>
          <w:tcPr>
            <w:tcW w:w="69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C1D3C" w:rsidRDefault="001C1D3C" w:rsidP="00B641B9">
            <w:pPr>
              <w:pStyle w:val="ListParagraph"/>
              <w:numPr>
                <w:ilvl w:val="0"/>
                <w:numId w:val="9"/>
              </w:numPr>
              <w:suppressAutoHyphens/>
              <w:spacing w:after="0"/>
              <w:ind w:left="0"/>
              <w:contextualSpacing w:val="0"/>
              <w:jc w:val="center"/>
            </w:pPr>
            <w:r>
              <w:t>propisalo Ministarstvo znanosti, obrazovanja i športa</w:t>
            </w:r>
          </w:p>
          <w:p w:rsidR="001C1D3C" w:rsidRDefault="001C1D3C" w:rsidP="00B641B9">
            <w:pPr>
              <w:pStyle w:val="ListParagraph"/>
              <w:numPr>
                <w:ilvl w:val="0"/>
                <w:numId w:val="9"/>
              </w:numPr>
              <w:suppressAutoHyphens/>
              <w:spacing w:after="0"/>
              <w:ind w:left="0"/>
              <w:contextualSpacing w:val="0"/>
              <w:jc w:val="center"/>
            </w:pPr>
            <w:r>
              <w:t>pismeno i usmeno    Komponente: znanje, stvaralačko izražavanje, kultura međusobnog komuniciranja, zalaganje</w:t>
            </w:r>
          </w:p>
        </w:tc>
        <w:tc>
          <w:tcPr>
            <w:tcW w:w="39" w:type="dxa"/>
            <w:gridSpan w:val="2"/>
            <w:shd w:val="clear" w:color="auto" w:fill="auto"/>
          </w:tcPr>
          <w:p w:rsidR="001C1D3C" w:rsidRDefault="001C1D3C" w:rsidP="00B641B9">
            <w:pPr>
              <w:spacing w:after="0"/>
            </w:pPr>
          </w:p>
        </w:tc>
      </w:tr>
    </w:tbl>
    <w:p w:rsidR="001C1D3C" w:rsidRDefault="00AE4BA0">
      <w:pPr>
        <w:spacing w:after="0" w:line="240" w:lineRule="auto"/>
      </w:pPr>
      <w:r>
        <w:br w:type="page"/>
      </w:r>
    </w:p>
    <w:p w:rsidR="001C1D3C" w:rsidRDefault="001C1D3C">
      <w:pPr>
        <w:spacing w:after="0" w:line="240" w:lineRule="auto"/>
      </w:pPr>
    </w:p>
    <w:tbl>
      <w:tblPr>
        <w:tblStyle w:val="TableGrid"/>
        <w:tblW w:w="9889" w:type="dxa"/>
        <w:tblLook w:val="04A0"/>
      </w:tblPr>
      <w:tblGrid>
        <w:gridCol w:w="3085"/>
        <w:gridCol w:w="3881"/>
        <w:gridCol w:w="2923"/>
      </w:tblGrid>
      <w:tr w:rsidR="00D61FD5" w:rsidRPr="00D61FD5" w:rsidTr="00D61FD5">
        <w:tc>
          <w:tcPr>
            <w:tcW w:w="3085" w:type="dxa"/>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NAZIV AKTIVNOSTI</w:t>
            </w:r>
          </w:p>
        </w:tc>
        <w:tc>
          <w:tcPr>
            <w:tcW w:w="6804" w:type="dxa"/>
            <w:gridSpan w:val="2"/>
            <w:shd w:val="clear" w:color="auto" w:fill="FFCC66"/>
            <w:vAlign w:val="center"/>
          </w:tcPr>
          <w:p w:rsidR="00D61FD5" w:rsidRPr="00D61FD5" w:rsidRDefault="00D61FD5" w:rsidP="00D61FD5">
            <w:pPr>
              <w:spacing w:after="0"/>
              <w:jc w:val="center"/>
              <w:rPr>
                <w:rFonts w:asciiTheme="minorHAnsi" w:hAnsiTheme="minorHAnsi"/>
                <w:b/>
                <w:color w:val="365F91" w:themeColor="accent1" w:themeShade="BF"/>
                <w:sz w:val="24"/>
                <w:szCs w:val="24"/>
              </w:rPr>
            </w:pPr>
            <w:r w:rsidRPr="00D61FD5">
              <w:rPr>
                <w:rFonts w:asciiTheme="minorHAnsi" w:hAnsiTheme="minorHAnsi"/>
                <w:b/>
                <w:color w:val="365F91" w:themeColor="accent1" w:themeShade="BF"/>
                <w:sz w:val="24"/>
                <w:szCs w:val="24"/>
              </w:rPr>
              <w:t>INFORMATIKA</w:t>
            </w:r>
          </w:p>
          <w:p w:rsidR="00D61FD5" w:rsidRPr="00D61FD5" w:rsidRDefault="00D61FD5" w:rsidP="00D61FD5">
            <w:pPr>
              <w:spacing w:after="0"/>
              <w:jc w:val="center"/>
              <w:rPr>
                <w:rFonts w:asciiTheme="minorHAnsi" w:hAnsiTheme="minorHAnsi"/>
                <w:b/>
                <w:sz w:val="24"/>
                <w:szCs w:val="24"/>
              </w:rPr>
            </w:pPr>
            <w:r w:rsidRPr="00D61FD5">
              <w:rPr>
                <w:rFonts w:asciiTheme="minorHAnsi" w:hAnsiTheme="minorHAnsi"/>
                <w:b/>
                <w:color w:val="365F91" w:themeColor="accent1" w:themeShade="BF"/>
                <w:sz w:val="24"/>
                <w:szCs w:val="24"/>
              </w:rPr>
              <w:t>(IZBORNI PREDMET)</w:t>
            </w:r>
          </w:p>
        </w:tc>
      </w:tr>
      <w:tr w:rsidR="00D61FD5" w:rsidRPr="00D61FD5" w:rsidTr="00D61FD5">
        <w:tc>
          <w:tcPr>
            <w:tcW w:w="3085" w:type="dxa"/>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NOSITELJ</w:t>
            </w:r>
          </w:p>
        </w:tc>
        <w:tc>
          <w:tcPr>
            <w:tcW w:w="6804" w:type="dxa"/>
            <w:gridSpan w:val="2"/>
            <w:vAlign w:val="center"/>
          </w:tcPr>
          <w:p w:rsidR="00D61FD5" w:rsidRPr="00D61FD5" w:rsidRDefault="00D61FD5" w:rsidP="00D61FD5">
            <w:pPr>
              <w:spacing w:before="240"/>
              <w:jc w:val="center"/>
              <w:rPr>
                <w:rFonts w:asciiTheme="minorHAnsi" w:hAnsiTheme="minorHAnsi"/>
                <w:i/>
                <w:sz w:val="24"/>
                <w:szCs w:val="24"/>
              </w:rPr>
            </w:pPr>
            <w:r w:rsidRPr="00D61FD5">
              <w:rPr>
                <w:rFonts w:asciiTheme="minorHAnsi" w:hAnsiTheme="minorHAnsi"/>
                <w:i/>
                <w:sz w:val="24"/>
                <w:szCs w:val="24"/>
              </w:rPr>
              <w:t>Tomislav Grubišić</w:t>
            </w:r>
          </w:p>
        </w:tc>
      </w:tr>
      <w:tr w:rsidR="00D61FD5" w:rsidRPr="00D61FD5" w:rsidTr="00D61FD5">
        <w:tc>
          <w:tcPr>
            <w:tcW w:w="3085" w:type="dxa"/>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PLANIRANI BROJ UČENIKA</w:t>
            </w:r>
          </w:p>
        </w:tc>
        <w:tc>
          <w:tcPr>
            <w:tcW w:w="6804" w:type="dxa"/>
            <w:gridSpan w:val="2"/>
            <w:vAlign w:val="center"/>
          </w:tcPr>
          <w:p w:rsidR="00D61FD5" w:rsidRPr="00D61FD5" w:rsidRDefault="00D61FD5" w:rsidP="00D61FD5">
            <w:pPr>
              <w:spacing w:before="240" w:after="0"/>
              <w:jc w:val="center"/>
              <w:rPr>
                <w:rFonts w:asciiTheme="minorHAnsi" w:hAnsiTheme="minorHAnsi"/>
                <w:i/>
                <w:sz w:val="24"/>
                <w:szCs w:val="24"/>
              </w:rPr>
            </w:pPr>
            <w:r w:rsidRPr="00D61FD5">
              <w:rPr>
                <w:rFonts w:asciiTheme="minorHAnsi" w:hAnsiTheme="minorHAnsi"/>
                <w:i/>
                <w:sz w:val="24"/>
                <w:szCs w:val="24"/>
              </w:rPr>
              <w:t>5.A – 16 učenika</w:t>
            </w:r>
          </w:p>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5.C – 16 učenika</w:t>
            </w:r>
          </w:p>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6.A – 16 učenika</w:t>
            </w:r>
          </w:p>
          <w:p w:rsidR="00D61FD5" w:rsidRPr="00D61FD5" w:rsidRDefault="00D61FD5" w:rsidP="00D61FD5">
            <w:pPr>
              <w:jc w:val="center"/>
              <w:rPr>
                <w:rFonts w:asciiTheme="minorHAnsi" w:hAnsiTheme="minorHAnsi"/>
                <w:i/>
                <w:sz w:val="24"/>
                <w:szCs w:val="24"/>
              </w:rPr>
            </w:pPr>
            <w:r w:rsidRPr="00D61FD5">
              <w:rPr>
                <w:rFonts w:asciiTheme="minorHAnsi" w:hAnsiTheme="minorHAnsi"/>
                <w:i/>
                <w:sz w:val="24"/>
                <w:szCs w:val="24"/>
              </w:rPr>
              <w:t>8.C – 16 učenika</w:t>
            </w:r>
          </w:p>
        </w:tc>
      </w:tr>
      <w:tr w:rsidR="00D61FD5" w:rsidRPr="00D61FD5" w:rsidTr="00D61FD5">
        <w:trPr>
          <w:trHeight w:val="151"/>
        </w:trPr>
        <w:tc>
          <w:tcPr>
            <w:tcW w:w="3085" w:type="dxa"/>
            <w:vMerge w:val="restart"/>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PLANIRANI BROJ NASTAVNIH SATI</w:t>
            </w:r>
          </w:p>
        </w:tc>
        <w:tc>
          <w:tcPr>
            <w:tcW w:w="3881" w:type="dxa"/>
            <w:vAlign w:val="center"/>
          </w:tcPr>
          <w:p w:rsidR="00D61FD5" w:rsidRPr="00D61FD5" w:rsidRDefault="00D61FD5" w:rsidP="00D61FD5">
            <w:pPr>
              <w:spacing w:before="240"/>
              <w:jc w:val="center"/>
              <w:rPr>
                <w:rFonts w:asciiTheme="minorHAnsi" w:hAnsiTheme="minorHAnsi"/>
                <w:i/>
                <w:sz w:val="24"/>
                <w:szCs w:val="24"/>
              </w:rPr>
            </w:pPr>
            <w:r w:rsidRPr="00D61FD5">
              <w:rPr>
                <w:rFonts w:asciiTheme="minorHAnsi" w:hAnsiTheme="minorHAnsi"/>
                <w:i/>
                <w:sz w:val="24"/>
                <w:szCs w:val="24"/>
              </w:rPr>
              <w:t>TJEDNI</w:t>
            </w:r>
          </w:p>
        </w:tc>
        <w:tc>
          <w:tcPr>
            <w:tcW w:w="2923" w:type="dxa"/>
            <w:vAlign w:val="center"/>
          </w:tcPr>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GODIŠNJI</w:t>
            </w:r>
          </w:p>
        </w:tc>
      </w:tr>
      <w:tr w:rsidR="00D61FD5" w:rsidRPr="00D61FD5" w:rsidTr="00D61FD5">
        <w:trPr>
          <w:trHeight w:val="150"/>
        </w:trPr>
        <w:tc>
          <w:tcPr>
            <w:tcW w:w="3085" w:type="dxa"/>
            <w:vMerge/>
            <w:vAlign w:val="center"/>
          </w:tcPr>
          <w:p w:rsidR="00D61FD5" w:rsidRPr="00D61FD5" w:rsidRDefault="00D61FD5" w:rsidP="00D61FD5">
            <w:pPr>
              <w:spacing w:after="0"/>
              <w:jc w:val="center"/>
              <w:rPr>
                <w:rFonts w:asciiTheme="minorHAnsi" w:hAnsiTheme="minorHAnsi"/>
                <w:sz w:val="24"/>
                <w:szCs w:val="24"/>
              </w:rPr>
            </w:pPr>
          </w:p>
        </w:tc>
        <w:tc>
          <w:tcPr>
            <w:tcW w:w="3881" w:type="dxa"/>
            <w:vAlign w:val="center"/>
          </w:tcPr>
          <w:p w:rsidR="00D61FD5" w:rsidRPr="00D61FD5" w:rsidRDefault="00D61FD5" w:rsidP="00D61FD5">
            <w:pPr>
              <w:spacing w:before="240"/>
              <w:jc w:val="center"/>
              <w:rPr>
                <w:rFonts w:asciiTheme="minorHAnsi" w:hAnsiTheme="minorHAnsi"/>
                <w:i/>
                <w:sz w:val="24"/>
                <w:szCs w:val="24"/>
              </w:rPr>
            </w:pPr>
            <w:r w:rsidRPr="00D61FD5">
              <w:rPr>
                <w:rFonts w:asciiTheme="minorHAnsi" w:hAnsiTheme="minorHAnsi"/>
                <w:i/>
                <w:sz w:val="24"/>
                <w:szCs w:val="24"/>
              </w:rPr>
              <w:t>2</w:t>
            </w:r>
          </w:p>
        </w:tc>
        <w:tc>
          <w:tcPr>
            <w:tcW w:w="2923" w:type="dxa"/>
            <w:vAlign w:val="center"/>
          </w:tcPr>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70</w:t>
            </w:r>
          </w:p>
        </w:tc>
      </w:tr>
      <w:tr w:rsidR="00D61FD5" w:rsidRPr="00D61FD5" w:rsidTr="00D61FD5">
        <w:tc>
          <w:tcPr>
            <w:tcW w:w="3085" w:type="dxa"/>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CILJ</w:t>
            </w:r>
          </w:p>
        </w:tc>
        <w:tc>
          <w:tcPr>
            <w:tcW w:w="6804" w:type="dxa"/>
            <w:gridSpan w:val="2"/>
            <w:vAlign w:val="center"/>
          </w:tcPr>
          <w:p w:rsidR="00D61FD5" w:rsidRPr="00D61FD5" w:rsidRDefault="00D61FD5" w:rsidP="00D61FD5">
            <w:pPr>
              <w:spacing w:before="240" w:after="0"/>
              <w:jc w:val="center"/>
              <w:rPr>
                <w:rFonts w:asciiTheme="minorHAnsi" w:hAnsiTheme="minorHAnsi"/>
                <w:i/>
                <w:sz w:val="24"/>
                <w:szCs w:val="24"/>
              </w:rPr>
            </w:pPr>
            <w:r w:rsidRPr="00D61FD5">
              <w:rPr>
                <w:rFonts w:asciiTheme="minorHAnsi" w:hAnsiTheme="minorHAnsi"/>
                <w:i/>
                <w:sz w:val="24"/>
                <w:szCs w:val="24"/>
              </w:rPr>
              <w:t>steći temeljna znanja i vještine za samostalno služenje</w:t>
            </w:r>
          </w:p>
          <w:p w:rsidR="00D61FD5" w:rsidRPr="00D61FD5" w:rsidRDefault="00D61FD5" w:rsidP="00D61FD5">
            <w:pPr>
              <w:jc w:val="center"/>
              <w:rPr>
                <w:rFonts w:asciiTheme="minorHAnsi" w:hAnsiTheme="minorHAnsi"/>
                <w:i/>
                <w:sz w:val="24"/>
                <w:szCs w:val="24"/>
              </w:rPr>
            </w:pPr>
            <w:r w:rsidRPr="00D61FD5">
              <w:rPr>
                <w:rFonts w:asciiTheme="minorHAnsi" w:hAnsiTheme="minorHAnsi"/>
                <w:i/>
                <w:sz w:val="24"/>
                <w:szCs w:val="24"/>
              </w:rPr>
              <w:t>računalom</w:t>
            </w:r>
          </w:p>
        </w:tc>
      </w:tr>
      <w:tr w:rsidR="00D61FD5" w:rsidRPr="00D61FD5" w:rsidTr="00D61FD5">
        <w:tc>
          <w:tcPr>
            <w:tcW w:w="3085" w:type="dxa"/>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NAMJENA</w:t>
            </w:r>
          </w:p>
        </w:tc>
        <w:tc>
          <w:tcPr>
            <w:tcW w:w="6804" w:type="dxa"/>
            <w:gridSpan w:val="2"/>
            <w:vAlign w:val="center"/>
          </w:tcPr>
          <w:p w:rsidR="00D61FD5" w:rsidRPr="00D61FD5" w:rsidRDefault="00D61FD5" w:rsidP="00D61FD5">
            <w:pPr>
              <w:spacing w:before="240" w:after="0"/>
              <w:jc w:val="center"/>
              <w:rPr>
                <w:rFonts w:asciiTheme="minorHAnsi" w:hAnsiTheme="minorHAnsi"/>
                <w:i/>
                <w:sz w:val="24"/>
                <w:szCs w:val="24"/>
              </w:rPr>
            </w:pPr>
            <w:r w:rsidRPr="00D61FD5">
              <w:rPr>
                <w:rFonts w:asciiTheme="minorHAnsi" w:hAnsiTheme="minorHAnsi"/>
                <w:i/>
                <w:sz w:val="24"/>
                <w:szCs w:val="24"/>
              </w:rPr>
              <w:t>korištenje stečenih znanja i vještina u svakodnevnom životu za</w:t>
            </w:r>
          </w:p>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lakše razumijevanje nastavnog gradiva, brže i kvalitetnije</w:t>
            </w:r>
          </w:p>
          <w:p w:rsidR="00D61FD5" w:rsidRPr="00D61FD5" w:rsidRDefault="00D61FD5" w:rsidP="00D61FD5">
            <w:pPr>
              <w:jc w:val="center"/>
              <w:rPr>
                <w:rFonts w:asciiTheme="minorHAnsi" w:hAnsiTheme="minorHAnsi"/>
                <w:i/>
                <w:sz w:val="24"/>
                <w:szCs w:val="24"/>
              </w:rPr>
            </w:pPr>
            <w:r w:rsidRPr="00D61FD5">
              <w:rPr>
                <w:rFonts w:asciiTheme="minorHAnsi" w:hAnsiTheme="minorHAnsi"/>
                <w:i/>
                <w:sz w:val="24"/>
                <w:szCs w:val="24"/>
              </w:rPr>
              <w:t>rješavanja zadataka, proširivanje znanja, komunikaciju i zabavu.</w:t>
            </w:r>
          </w:p>
        </w:tc>
      </w:tr>
      <w:tr w:rsidR="00D61FD5" w:rsidRPr="00D61FD5" w:rsidTr="00D61FD5">
        <w:tc>
          <w:tcPr>
            <w:tcW w:w="3085" w:type="dxa"/>
            <w:vAlign w:val="center"/>
          </w:tcPr>
          <w:p w:rsidR="00D61FD5" w:rsidRPr="00D61FD5" w:rsidRDefault="00D61FD5" w:rsidP="00D61FD5">
            <w:pPr>
              <w:spacing w:after="0"/>
              <w:jc w:val="center"/>
              <w:rPr>
                <w:rFonts w:asciiTheme="minorHAnsi" w:hAnsiTheme="minorHAnsi"/>
                <w:sz w:val="24"/>
                <w:szCs w:val="24"/>
              </w:rPr>
            </w:pPr>
            <w:r w:rsidRPr="00D61FD5">
              <w:rPr>
                <w:rFonts w:asciiTheme="minorHAnsi" w:hAnsiTheme="minorHAnsi"/>
                <w:sz w:val="24"/>
                <w:szCs w:val="24"/>
              </w:rPr>
              <w:t>NAČIN-MJESTO REALIZACIJE</w:t>
            </w:r>
          </w:p>
        </w:tc>
        <w:tc>
          <w:tcPr>
            <w:tcW w:w="6804" w:type="dxa"/>
            <w:gridSpan w:val="2"/>
            <w:vAlign w:val="center"/>
          </w:tcPr>
          <w:p w:rsidR="00D61FD5" w:rsidRPr="00D61FD5" w:rsidRDefault="00D61FD5" w:rsidP="00D61FD5">
            <w:pPr>
              <w:spacing w:before="240"/>
              <w:jc w:val="center"/>
              <w:rPr>
                <w:rFonts w:asciiTheme="minorHAnsi" w:hAnsiTheme="minorHAnsi"/>
                <w:i/>
                <w:sz w:val="24"/>
                <w:szCs w:val="24"/>
              </w:rPr>
            </w:pPr>
            <w:r w:rsidRPr="00D61FD5">
              <w:rPr>
                <w:rFonts w:asciiTheme="minorHAnsi" w:hAnsiTheme="minorHAnsi"/>
                <w:i/>
                <w:sz w:val="24"/>
                <w:szCs w:val="24"/>
              </w:rPr>
              <w:t>putem redovne i izborne nastave u informatičkoj učionici</w:t>
            </w:r>
          </w:p>
        </w:tc>
      </w:tr>
      <w:tr w:rsidR="00D61FD5" w:rsidRPr="00D61FD5" w:rsidTr="00D61FD5">
        <w:tc>
          <w:tcPr>
            <w:tcW w:w="3085" w:type="dxa"/>
            <w:vAlign w:val="center"/>
          </w:tcPr>
          <w:p w:rsidR="00D61FD5" w:rsidRPr="00D61FD5" w:rsidRDefault="00D61FD5" w:rsidP="00D61FD5">
            <w:pPr>
              <w:spacing w:before="240"/>
              <w:jc w:val="center"/>
              <w:rPr>
                <w:rFonts w:asciiTheme="minorHAnsi" w:hAnsiTheme="minorHAnsi"/>
                <w:sz w:val="24"/>
                <w:szCs w:val="24"/>
              </w:rPr>
            </w:pPr>
            <w:r w:rsidRPr="00D61FD5">
              <w:rPr>
                <w:rFonts w:asciiTheme="minorHAnsi" w:hAnsiTheme="minorHAnsi"/>
                <w:sz w:val="24"/>
                <w:szCs w:val="24"/>
              </w:rPr>
              <w:t>VREMENIK</w:t>
            </w:r>
          </w:p>
        </w:tc>
        <w:tc>
          <w:tcPr>
            <w:tcW w:w="6804" w:type="dxa"/>
            <w:gridSpan w:val="2"/>
            <w:vAlign w:val="center"/>
          </w:tcPr>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tijekom školske godine 2013./2014.</w:t>
            </w:r>
          </w:p>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četvrtakom  i petkom</w:t>
            </w:r>
          </w:p>
        </w:tc>
      </w:tr>
      <w:tr w:rsidR="00D61FD5" w:rsidRPr="00D61FD5" w:rsidTr="00D61FD5">
        <w:tc>
          <w:tcPr>
            <w:tcW w:w="3085" w:type="dxa"/>
            <w:vAlign w:val="center"/>
          </w:tcPr>
          <w:p w:rsidR="00D61FD5" w:rsidRPr="00D61FD5" w:rsidRDefault="00D61FD5" w:rsidP="00D61FD5">
            <w:pPr>
              <w:spacing w:before="240"/>
              <w:jc w:val="center"/>
              <w:rPr>
                <w:rFonts w:asciiTheme="minorHAnsi" w:hAnsiTheme="minorHAnsi"/>
                <w:sz w:val="24"/>
                <w:szCs w:val="24"/>
              </w:rPr>
            </w:pPr>
            <w:r w:rsidRPr="00D61FD5">
              <w:rPr>
                <w:rFonts w:asciiTheme="minorHAnsi" w:hAnsiTheme="minorHAnsi"/>
                <w:sz w:val="24"/>
                <w:szCs w:val="24"/>
              </w:rPr>
              <w:t>TROŠKOVNIK(potreban materijal)</w:t>
            </w:r>
          </w:p>
        </w:tc>
        <w:tc>
          <w:tcPr>
            <w:tcW w:w="6804" w:type="dxa"/>
            <w:gridSpan w:val="2"/>
            <w:vAlign w:val="center"/>
          </w:tcPr>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Cijena udžbenika(MOJ PORTAL, ŠK.KNJIGA), bilježnica</w:t>
            </w:r>
          </w:p>
        </w:tc>
      </w:tr>
      <w:tr w:rsidR="00D61FD5" w:rsidRPr="00D61FD5" w:rsidTr="00D61FD5">
        <w:tc>
          <w:tcPr>
            <w:tcW w:w="3085" w:type="dxa"/>
            <w:vAlign w:val="center"/>
          </w:tcPr>
          <w:p w:rsidR="00D61FD5" w:rsidRPr="00D61FD5" w:rsidRDefault="00D61FD5" w:rsidP="00D61FD5">
            <w:pPr>
              <w:spacing w:before="240"/>
              <w:jc w:val="center"/>
              <w:rPr>
                <w:rFonts w:asciiTheme="minorHAnsi" w:hAnsiTheme="minorHAnsi"/>
                <w:sz w:val="24"/>
                <w:szCs w:val="24"/>
              </w:rPr>
            </w:pPr>
            <w:r w:rsidRPr="00D61FD5">
              <w:rPr>
                <w:rFonts w:asciiTheme="minorHAnsi" w:hAnsiTheme="minorHAnsi"/>
                <w:sz w:val="24"/>
                <w:szCs w:val="24"/>
              </w:rPr>
              <w:t>VREDNOVANJE</w:t>
            </w:r>
          </w:p>
        </w:tc>
        <w:tc>
          <w:tcPr>
            <w:tcW w:w="6804" w:type="dxa"/>
            <w:gridSpan w:val="2"/>
            <w:vAlign w:val="center"/>
          </w:tcPr>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opisno i brojčano vrednovanje postignuća učenika u skladu s</w:t>
            </w:r>
          </w:p>
          <w:p w:rsidR="00D61FD5" w:rsidRPr="00D61FD5" w:rsidRDefault="00D61FD5" w:rsidP="00D61FD5">
            <w:pPr>
              <w:spacing w:after="0"/>
              <w:jc w:val="center"/>
              <w:rPr>
                <w:rFonts w:asciiTheme="minorHAnsi" w:hAnsiTheme="minorHAnsi"/>
                <w:i/>
                <w:sz w:val="24"/>
                <w:szCs w:val="24"/>
              </w:rPr>
            </w:pPr>
            <w:r w:rsidRPr="00D61FD5">
              <w:rPr>
                <w:rFonts w:asciiTheme="minorHAnsi" w:hAnsiTheme="minorHAnsi"/>
                <w:i/>
                <w:sz w:val="24"/>
                <w:szCs w:val="24"/>
              </w:rPr>
              <w:t>rezultatima i ciljevima, zadaćama i sadržajima</w:t>
            </w:r>
          </w:p>
        </w:tc>
      </w:tr>
    </w:tbl>
    <w:p w:rsidR="001C1D3C" w:rsidRDefault="001C1D3C" w:rsidP="00D61FD5">
      <w:pPr>
        <w:spacing w:after="0" w:line="240" w:lineRule="auto"/>
      </w:pPr>
      <w:r>
        <w:br w:type="page"/>
      </w:r>
    </w:p>
    <w:tbl>
      <w:tblPr>
        <w:tblpPr w:leftFromText="180" w:rightFromText="180" w:vertAnchor="page" w:horzAnchor="margin" w:tblpXSpec="center" w:tblpY="2064"/>
        <w:tblW w:w="9244" w:type="dxa"/>
        <w:tblCellMar>
          <w:left w:w="0" w:type="dxa"/>
          <w:right w:w="0" w:type="dxa"/>
        </w:tblCellMar>
        <w:tblLook w:val="04A0"/>
      </w:tblPr>
      <w:tblGrid>
        <w:gridCol w:w="2350"/>
        <w:gridCol w:w="3544"/>
        <w:gridCol w:w="3350"/>
      </w:tblGrid>
      <w:tr w:rsidR="00D61FD5" w:rsidRPr="00D61FD5" w:rsidTr="00D61FD5">
        <w:trPr>
          <w:trHeight w:val="800"/>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2F6B5B">
            <w:pPr>
              <w:spacing w:after="0" w:line="240" w:lineRule="auto"/>
              <w:jc w:val="center"/>
              <w:rPr>
                <w:sz w:val="24"/>
                <w:szCs w:val="24"/>
              </w:rPr>
            </w:pPr>
            <w:r w:rsidRPr="00AE5464">
              <w:rPr>
                <w:sz w:val="24"/>
                <w:szCs w:val="24"/>
              </w:rPr>
              <w:lastRenderedPageBreak/>
              <w:t>NAZIV AKTIVNOSTI</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D61FD5" w:rsidRPr="00D61FD5" w:rsidRDefault="00D61FD5" w:rsidP="002F6B5B">
            <w:pPr>
              <w:spacing w:after="0" w:line="240" w:lineRule="auto"/>
              <w:jc w:val="center"/>
              <w:rPr>
                <w:b/>
                <w:color w:val="365F91"/>
                <w:sz w:val="24"/>
                <w:szCs w:val="24"/>
              </w:rPr>
            </w:pPr>
            <w:r w:rsidRPr="00D61FD5">
              <w:rPr>
                <w:b/>
                <w:color w:val="365F91"/>
                <w:sz w:val="24"/>
                <w:szCs w:val="24"/>
              </w:rPr>
              <w:t>INFORMATIKA</w:t>
            </w:r>
          </w:p>
        </w:tc>
      </w:tr>
      <w:tr w:rsidR="00D61FD5" w:rsidRPr="00D61FD5" w:rsidTr="00D61FD5">
        <w:trPr>
          <w:trHeight w:val="800"/>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2F6B5B">
            <w:pPr>
              <w:spacing w:after="0" w:line="240" w:lineRule="auto"/>
              <w:jc w:val="center"/>
              <w:rPr>
                <w:sz w:val="24"/>
                <w:szCs w:val="24"/>
              </w:rPr>
            </w:pPr>
            <w:r w:rsidRPr="00AE5464">
              <w:rPr>
                <w:sz w:val="24"/>
                <w:szCs w:val="24"/>
              </w:rPr>
              <w:t>NOSITELJI</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spacing w:line="240" w:lineRule="auto"/>
              <w:jc w:val="center"/>
              <w:rPr>
                <w:sz w:val="24"/>
                <w:szCs w:val="24"/>
              </w:rPr>
            </w:pPr>
            <w:r w:rsidRPr="00D61FD5">
              <w:rPr>
                <w:sz w:val="24"/>
                <w:szCs w:val="24"/>
              </w:rPr>
              <w:t>Sandra Grgurević</w:t>
            </w:r>
          </w:p>
        </w:tc>
      </w:tr>
      <w:tr w:rsidR="00D61FD5" w:rsidRPr="00D61FD5" w:rsidTr="00D61FD5">
        <w:trPr>
          <w:trHeight w:val="820"/>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PLANIRANI BROJ UČENIKA</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spacing w:line="240" w:lineRule="auto"/>
              <w:jc w:val="center"/>
              <w:rPr>
                <w:sz w:val="24"/>
                <w:szCs w:val="24"/>
              </w:rPr>
            </w:pPr>
            <w:r w:rsidRPr="00D61FD5">
              <w:rPr>
                <w:sz w:val="24"/>
                <w:szCs w:val="24"/>
              </w:rPr>
              <w:t>11-25 učenika po razredu</w:t>
            </w:r>
          </w:p>
        </w:tc>
      </w:tr>
      <w:tr w:rsidR="00D61FD5" w:rsidRPr="00D61FD5" w:rsidTr="00D61FD5">
        <w:trPr>
          <w:trHeight w:val="574"/>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PLANIRANI BROJ NASTAVNIH SATI</w:t>
            </w:r>
          </w:p>
        </w:tc>
        <w:tc>
          <w:tcPr>
            <w:tcW w:w="3544"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D61FD5" w:rsidRPr="00D61FD5" w:rsidRDefault="00D61FD5" w:rsidP="00D61FD5">
            <w:pPr>
              <w:spacing w:line="240" w:lineRule="auto"/>
              <w:jc w:val="center"/>
              <w:rPr>
                <w:b/>
                <w:sz w:val="24"/>
                <w:szCs w:val="24"/>
              </w:rPr>
            </w:pPr>
            <w:r w:rsidRPr="00D61FD5">
              <w:rPr>
                <w:b/>
                <w:sz w:val="24"/>
                <w:szCs w:val="24"/>
              </w:rPr>
              <w:t>TJEDNI</w:t>
            </w:r>
          </w:p>
        </w:tc>
        <w:tc>
          <w:tcPr>
            <w:tcW w:w="3350"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spacing w:line="240" w:lineRule="auto"/>
              <w:jc w:val="center"/>
              <w:rPr>
                <w:b/>
                <w:sz w:val="24"/>
                <w:szCs w:val="24"/>
              </w:rPr>
            </w:pPr>
            <w:r w:rsidRPr="00D61FD5">
              <w:rPr>
                <w:b/>
                <w:sz w:val="24"/>
                <w:szCs w:val="24"/>
              </w:rPr>
              <w:t>GODIŠNJI</w:t>
            </w:r>
          </w:p>
        </w:tc>
      </w:tr>
      <w:tr w:rsidR="00D61FD5" w:rsidRPr="00D61FD5" w:rsidTr="00D61FD5">
        <w:trPr>
          <w:trHeight w:val="574"/>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D61FD5" w:rsidRPr="00AE5464" w:rsidRDefault="00D61FD5" w:rsidP="00D61FD5">
            <w:pPr>
              <w:spacing w:line="240" w:lineRule="auto"/>
              <w:jc w:val="center"/>
              <w:rPr>
                <w:sz w:val="24"/>
                <w:szCs w:val="24"/>
              </w:rPr>
            </w:pPr>
          </w:p>
        </w:tc>
        <w:tc>
          <w:tcPr>
            <w:tcW w:w="3544"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D61FD5" w:rsidRPr="00D61FD5" w:rsidRDefault="00D61FD5" w:rsidP="00D61FD5">
            <w:pPr>
              <w:spacing w:line="240" w:lineRule="auto"/>
              <w:jc w:val="center"/>
              <w:rPr>
                <w:sz w:val="24"/>
                <w:szCs w:val="24"/>
              </w:rPr>
            </w:pPr>
            <w:r w:rsidRPr="00D61FD5">
              <w:rPr>
                <w:sz w:val="24"/>
                <w:szCs w:val="24"/>
              </w:rPr>
              <w:t>2</w:t>
            </w:r>
          </w:p>
        </w:tc>
        <w:tc>
          <w:tcPr>
            <w:tcW w:w="3350"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spacing w:line="240" w:lineRule="auto"/>
              <w:jc w:val="center"/>
              <w:rPr>
                <w:sz w:val="24"/>
                <w:szCs w:val="24"/>
              </w:rPr>
            </w:pPr>
            <w:r w:rsidRPr="00D61FD5">
              <w:rPr>
                <w:sz w:val="24"/>
                <w:szCs w:val="24"/>
              </w:rPr>
              <w:t>70</w:t>
            </w:r>
          </w:p>
        </w:tc>
      </w:tr>
      <w:tr w:rsidR="00D61FD5" w:rsidRPr="00D61FD5" w:rsidTr="00D61FD5">
        <w:trPr>
          <w:trHeight w:val="809"/>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CILJ</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pStyle w:val="Default"/>
              <w:jc w:val="center"/>
              <w:rPr>
                <w:rFonts w:ascii="Calibri" w:hAnsi="Calibri"/>
              </w:rPr>
            </w:pPr>
            <w:r w:rsidRPr="00D61FD5">
              <w:rPr>
                <w:rFonts w:ascii="Calibri" w:hAnsi="Calibri"/>
              </w:rPr>
              <w:t>steći temeljna znanja i vještine za samostalno služenje računalom</w:t>
            </w:r>
          </w:p>
        </w:tc>
      </w:tr>
      <w:tr w:rsidR="00D61FD5" w:rsidRPr="00D61FD5" w:rsidTr="00D61FD5">
        <w:trPr>
          <w:trHeight w:val="809"/>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NAMJENA</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pStyle w:val="Default"/>
              <w:jc w:val="center"/>
              <w:rPr>
                <w:rFonts w:ascii="Calibri" w:hAnsi="Calibri"/>
              </w:rPr>
            </w:pPr>
            <w:r w:rsidRPr="00D61FD5">
              <w:rPr>
                <w:rFonts w:ascii="Calibri" w:hAnsi="Calibri"/>
              </w:rPr>
              <w:t>korištenje stečenih znanja i vještina u svakodnevnom životu za lakše razumijevanje nastavnog gradiva, brže i kvalitetnije rješavanje zadataka, proširivanje znanja, komunikaciju i zabavu</w:t>
            </w:r>
          </w:p>
        </w:tc>
      </w:tr>
      <w:tr w:rsidR="00D61FD5" w:rsidRPr="00D61FD5" w:rsidTr="00D61FD5">
        <w:trPr>
          <w:trHeight w:val="809"/>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NAČIN – MJESTO REALIZACIJE</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pStyle w:val="Default"/>
              <w:jc w:val="center"/>
              <w:rPr>
                <w:rFonts w:ascii="Calibri" w:hAnsi="Calibri"/>
              </w:rPr>
            </w:pPr>
            <w:r w:rsidRPr="00D61FD5">
              <w:rPr>
                <w:rFonts w:ascii="Calibri" w:hAnsi="Calibri"/>
              </w:rPr>
              <w:t>putem redovne i izborne nastave u informatičkoj učionici</w:t>
            </w:r>
          </w:p>
        </w:tc>
      </w:tr>
      <w:tr w:rsidR="00D61FD5" w:rsidRPr="00D61FD5" w:rsidTr="00D61FD5">
        <w:trPr>
          <w:trHeight w:val="809"/>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VREMENIK</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pStyle w:val="Default"/>
              <w:jc w:val="center"/>
              <w:rPr>
                <w:rFonts w:ascii="Calibri" w:hAnsi="Calibri"/>
              </w:rPr>
            </w:pPr>
            <w:r w:rsidRPr="00D61FD5">
              <w:rPr>
                <w:rFonts w:ascii="Calibri" w:hAnsi="Calibri"/>
              </w:rPr>
              <w:t>tijekom školske godine 2013./2014.</w:t>
            </w:r>
          </w:p>
        </w:tc>
      </w:tr>
      <w:tr w:rsidR="00D61FD5" w:rsidRPr="00D61FD5" w:rsidTr="00D61FD5">
        <w:trPr>
          <w:trHeight w:val="895"/>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TROŠKOVNIK (potreban materijal)</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pStyle w:val="Default"/>
              <w:jc w:val="center"/>
              <w:rPr>
                <w:rFonts w:ascii="Calibri" w:hAnsi="Calibri"/>
              </w:rPr>
            </w:pPr>
            <w:r w:rsidRPr="00D61FD5">
              <w:rPr>
                <w:rFonts w:ascii="Calibri" w:hAnsi="Calibri"/>
              </w:rPr>
              <w:t>po dogovoru</w:t>
            </w:r>
          </w:p>
        </w:tc>
      </w:tr>
      <w:tr w:rsidR="00D61FD5" w:rsidRPr="00D61FD5" w:rsidTr="00D61FD5">
        <w:trPr>
          <w:trHeight w:val="820"/>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AE5464" w:rsidRDefault="00D61FD5" w:rsidP="00D61FD5">
            <w:pPr>
              <w:spacing w:line="240" w:lineRule="auto"/>
              <w:jc w:val="center"/>
              <w:rPr>
                <w:sz w:val="24"/>
                <w:szCs w:val="24"/>
              </w:rPr>
            </w:pPr>
            <w:r w:rsidRPr="00AE5464">
              <w:rPr>
                <w:sz w:val="24"/>
                <w:szCs w:val="24"/>
              </w:rPr>
              <w:t>NAČIN VREDNOVANJA</w:t>
            </w:r>
          </w:p>
        </w:tc>
        <w:tc>
          <w:tcPr>
            <w:tcW w:w="689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61FD5" w:rsidRPr="00D61FD5" w:rsidRDefault="00D61FD5" w:rsidP="00D61FD5">
            <w:pPr>
              <w:pStyle w:val="Default"/>
              <w:jc w:val="center"/>
              <w:rPr>
                <w:rFonts w:ascii="Calibri" w:hAnsi="Calibri"/>
              </w:rPr>
            </w:pPr>
            <w:r w:rsidRPr="00D61FD5">
              <w:rPr>
                <w:rFonts w:ascii="Calibri" w:hAnsi="Calibri"/>
              </w:rPr>
              <w:t>opisno i brojčano vrjednovanje postignuća učenika u skladu s rezultatima, ciljevima, zadaćama i sadržajima</w:t>
            </w:r>
          </w:p>
        </w:tc>
      </w:tr>
    </w:tbl>
    <w:p w:rsidR="001C1D3C" w:rsidRDefault="001C1D3C">
      <w:pPr>
        <w:spacing w:after="0" w:line="240" w:lineRule="auto"/>
      </w:pPr>
      <w:r>
        <w:br w:type="page"/>
      </w:r>
    </w:p>
    <w:p w:rsidR="00965A47" w:rsidRDefault="00BC62AE" w:rsidP="00740976">
      <w:pPr>
        <w:pStyle w:val="Heading1"/>
      </w:pPr>
      <w:bookmarkStart w:id="6" w:name="_Toc368304348"/>
      <w:r>
        <w:lastRenderedPageBreak/>
        <w:t>D</w:t>
      </w:r>
      <w:r w:rsidR="00740976">
        <w:t>odatna nastava</w:t>
      </w:r>
      <w:bookmarkEnd w:id="6"/>
    </w:p>
    <w:p w:rsidR="00077F0B" w:rsidRPr="00613C57" w:rsidRDefault="003A2589" w:rsidP="00613C57">
      <w:pPr>
        <w:pStyle w:val="Heading2"/>
        <w:rPr>
          <w:szCs w:val="24"/>
        </w:rPr>
      </w:pPr>
      <w:bookmarkStart w:id="7" w:name="_Toc368304349"/>
      <w:r w:rsidRPr="00613C57">
        <w:t xml:space="preserve">GODIŠNJI </w:t>
      </w:r>
      <w:r w:rsidR="005439A4" w:rsidRPr="00613C57">
        <w:rPr>
          <w:szCs w:val="32"/>
        </w:rPr>
        <w:t xml:space="preserve">PLAN </w:t>
      </w:r>
      <w:r w:rsidRPr="00613C57">
        <w:t xml:space="preserve">I PROGRAM </w:t>
      </w:r>
      <w:r w:rsidR="005439A4" w:rsidRPr="00613C57">
        <w:rPr>
          <w:szCs w:val="32"/>
        </w:rPr>
        <w:t>DODATNE NASTAVE</w:t>
      </w:r>
      <w:r w:rsidRPr="00613C57">
        <w:t xml:space="preserve"> u školskoj</w:t>
      </w:r>
      <w:r w:rsidR="002F6B5B">
        <w:rPr>
          <w:szCs w:val="24"/>
        </w:rPr>
        <w:t xml:space="preserve"> godini 2013./2014</w:t>
      </w:r>
      <w:r w:rsidR="00077F0B" w:rsidRPr="00613C57">
        <w:rPr>
          <w:szCs w:val="24"/>
        </w:rPr>
        <w:t>.</w:t>
      </w:r>
      <w:bookmarkEnd w:id="7"/>
    </w:p>
    <w:p w:rsidR="00077F0B" w:rsidRDefault="00077F0B">
      <w:pPr>
        <w:rPr>
          <w:color w:val="000000"/>
          <w:sz w:val="24"/>
          <w:szCs w:val="24"/>
        </w:rPr>
      </w:pPr>
    </w:p>
    <w:tbl>
      <w:tblPr>
        <w:tblW w:w="10409" w:type="dxa"/>
        <w:jc w:val="center"/>
        <w:tblLayout w:type="fixed"/>
        <w:tblLook w:val="04A0"/>
      </w:tblPr>
      <w:tblGrid>
        <w:gridCol w:w="817"/>
        <w:gridCol w:w="1559"/>
        <w:gridCol w:w="1901"/>
        <w:gridCol w:w="1170"/>
        <w:gridCol w:w="1295"/>
        <w:gridCol w:w="1399"/>
        <w:gridCol w:w="2268"/>
      </w:tblGrid>
      <w:tr w:rsidR="00B265EF" w:rsidRPr="00585F19" w:rsidTr="006A286B">
        <w:trPr>
          <w:trHeight w:val="879"/>
          <w:jc w:val="center"/>
        </w:trPr>
        <w:tc>
          <w:tcPr>
            <w:tcW w:w="817" w:type="dxa"/>
            <w:tcBorders>
              <w:top w:val="single" w:sz="4" w:space="0" w:color="auto"/>
              <w:left w:val="single" w:sz="4" w:space="0" w:color="auto"/>
              <w:bottom w:val="single" w:sz="4" w:space="0" w:color="auto"/>
              <w:right w:val="single" w:sz="4" w:space="0" w:color="auto"/>
            </w:tcBorders>
            <w:shd w:val="clear" w:color="auto" w:fill="FF9933"/>
            <w:noWrap/>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FF9933"/>
            <w:noWrap/>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RAZRED</w:t>
            </w:r>
          </w:p>
        </w:tc>
        <w:tc>
          <w:tcPr>
            <w:tcW w:w="1901" w:type="dxa"/>
            <w:tcBorders>
              <w:top w:val="single" w:sz="4" w:space="0" w:color="auto"/>
              <w:left w:val="nil"/>
              <w:bottom w:val="single" w:sz="4" w:space="0" w:color="auto"/>
              <w:right w:val="single" w:sz="4" w:space="0" w:color="auto"/>
            </w:tcBorders>
            <w:shd w:val="clear" w:color="auto" w:fill="FF9933"/>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PREDMET</w:t>
            </w:r>
          </w:p>
        </w:tc>
        <w:tc>
          <w:tcPr>
            <w:tcW w:w="1170" w:type="dxa"/>
            <w:tcBorders>
              <w:top w:val="single" w:sz="4" w:space="0" w:color="auto"/>
              <w:left w:val="nil"/>
              <w:bottom w:val="single" w:sz="4" w:space="0" w:color="auto"/>
              <w:right w:val="single" w:sz="4" w:space="0" w:color="auto"/>
            </w:tcBorders>
            <w:shd w:val="clear" w:color="auto" w:fill="FF9933"/>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BROJ GRUPA</w:t>
            </w:r>
          </w:p>
        </w:tc>
        <w:tc>
          <w:tcPr>
            <w:tcW w:w="1295" w:type="dxa"/>
            <w:tcBorders>
              <w:top w:val="single" w:sz="4" w:space="0" w:color="auto"/>
              <w:left w:val="nil"/>
              <w:bottom w:val="single" w:sz="4" w:space="0" w:color="auto"/>
              <w:right w:val="single" w:sz="4" w:space="0" w:color="auto"/>
            </w:tcBorders>
            <w:shd w:val="clear" w:color="auto" w:fill="FF9933"/>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BROJ SATI TJEDNO</w:t>
            </w:r>
          </w:p>
        </w:tc>
        <w:tc>
          <w:tcPr>
            <w:tcW w:w="1399" w:type="dxa"/>
            <w:tcBorders>
              <w:top w:val="single" w:sz="4" w:space="0" w:color="auto"/>
              <w:left w:val="nil"/>
              <w:bottom w:val="single" w:sz="4" w:space="0" w:color="auto"/>
              <w:right w:val="single" w:sz="4" w:space="0" w:color="auto"/>
            </w:tcBorders>
            <w:shd w:val="clear" w:color="auto" w:fill="FF9933"/>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BROJ SATI GODIŠNJE</w:t>
            </w:r>
          </w:p>
        </w:tc>
        <w:tc>
          <w:tcPr>
            <w:tcW w:w="2268" w:type="dxa"/>
            <w:tcBorders>
              <w:top w:val="single" w:sz="4" w:space="0" w:color="auto"/>
              <w:left w:val="nil"/>
              <w:bottom w:val="single" w:sz="4" w:space="0" w:color="auto"/>
              <w:right w:val="single" w:sz="4" w:space="0" w:color="auto"/>
            </w:tcBorders>
            <w:shd w:val="clear" w:color="auto" w:fill="FF9933"/>
            <w:vAlign w:val="center"/>
            <w:hideMark/>
          </w:tcPr>
          <w:p w:rsidR="00B265EF" w:rsidRPr="00585F19" w:rsidRDefault="00B265EF"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Nastavnici</w:t>
            </w:r>
          </w:p>
        </w:tc>
      </w:tr>
      <w:tr w:rsidR="00605840" w:rsidRPr="00585F19" w:rsidTr="00605840">
        <w:trPr>
          <w:trHeight w:val="879"/>
          <w:jc w:val="center"/>
        </w:trPr>
        <w:tc>
          <w:tcPr>
            <w:tcW w:w="817" w:type="dxa"/>
            <w:vMerge w:val="restart"/>
            <w:tcBorders>
              <w:top w:val="nil"/>
              <w:left w:val="single" w:sz="4" w:space="0" w:color="auto"/>
              <w:bottom w:val="single" w:sz="4" w:space="0" w:color="auto"/>
              <w:right w:val="single" w:sz="4" w:space="0" w:color="auto"/>
            </w:tcBorders>
            <w:shd w:val="clear" w:color="auto" w:fill="FF9933"/>
            <w:textDirection w:val="btLr"/>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RAZREDNA NASTAVA</w:t>
            </w: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1.a 1</w:t>
            </w:r>
            <w:r w:rsidRPr="00585F19">
              <w:rPr>
                <w:rFonts w:asciiTheme="minorHAnsi" w:hAnsiTheme="minorHAnsi" w:cstheme="minorHAnsi"/>
                <w:color w:val="000000"/>
                <w:sz w:val="28"/>
                <w:szCs w:val="28"/>
              </w:rPr>
              <w:t>.b</w:t>
            </w:r>
            <w:r>
              <w:rPr>
                <w:rFonts w:asciiTheme="minorHAnsi" w:hAnsiTheme="minorHAnsi" w:cstheme="minorHAnsi"/>
                <w:color w:val="000000"/>
                <w:sz w:val="28"/>
                <w:szCs w:val="28"/>
              </w:rPr>
              <w:t xml:space="preserve"> </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MATEMATIKA</w:t>
            </w:r>
          </w:p>
        </w:tc>
        <w:tc>
          <w:tcPr>
            <w:tcW w:w="1170"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Ivanka Mandić</w:t>
            </w:r>
          </w:p>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Linda Vrdoljak</w:t>
            </w:r>
          </w:p>
        </w:tc>
      </w:tr>
      <w:tr w:rsidR="00605840" w:rsidRPr="00585F19" w:rsidTr="00605840">
        <w:trPr>
          <w:trHeight w:val="879"/>
          <w:jc w:val="center"/>
        </w:trPr>
        <w:tc>
          <w:tcPr>
            <w:tcW w:w="817" w:type="dxa"/>
            <w:vMerge/>
            <w:tcBorders>
              <w:top w:val="nil"/>
              <w:left w:val="single" w:sz="4" w:space="0" w:color="auto"/>
              <w:bottom w:val="single" w:sz="4" w:space="0" w:color="auto"/>
              <w:right w:val="single" w:sz="4" w:space="0" w:color="auto"/>
            </w:tcBorders>
            <w:shd w:val="clear" w:color="auto" w:fill="FF9933"/>
            <w:textDirection w:val="btLr"/>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605840">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2.a 2</w:t>
            </w:r>
            <w:r w:rsidRPr="00585F19">
              <w:rPr>
                <w:rFonts w:asciiTheme="minorHAnsi" w:hAnsiTheme="minorHAnsi" w:cstheme="minorHAnsi"/>
                <w:color w:val="000000"/>
                <w:sz w:val="28"/>
                <w:szCs w:val="28"/>
              </w:rPr>
              <w:t>.b</w:t>
            </w:r>
            <w:r>
              <w:rPr>
                <w:rFonts w:asciiTheme="minorHAnsi" w:hAnsiTheme="minorHAnsi" w:cstheme="minorHAnsi"/>
                <w:color w:val="000000"/>
                <w:sz w:val="28"/>
                <w:szCs w:val="28"/>
              </w:rPr>
              <w:t xml:space="preserve"> </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MATEMATIKA</w:t>
            </w:r>
          </w:p>
        </w:tc>
        <w:tc>
          <w:tcPr>
            <w:tcW w:w="1170"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605840">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Katica Valerijev</w:t>
            </w:r>
          </w:p>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Petar Šimundža</w:t>
            </w:r>
          </w:p>
        </w:tc>
      </w:tr>
      <w:tr w:rsidR="00605840" w:rsidRPr="00585F19" w:rsidTr="00605840">
        <w:trPr>
          <w:trHeight w:val="879"/>
          <w:jc w:val="center"/>
        </w:trPr>
        <w:tc>
          <w:tcPr>
            <w:tcW w:w="817" w:type="dxa"/>
            <w:vMerge/>
            <w:tcBorders>
              <w:top w:val="nil"/>
              <w:left w:val="single" w:sz="4" w:space="0" w:color="auto"/>
              <w:bottom w:val="single" w:sz="4" w:space="0" w:color="auto"/>
              <w:right w:val="single" w:sz="4" w:space="0" w:color="auto"/>
            </w:tcBorders>
            <w:shd w:val="clear" w:color="auto" w:fill="FF9933"/>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w:t>
            </w:r>
            <w:r w:rsidRPr="00585F19">
              <w:rPr>
                <w:rFonts w:asciiTheme="minorHAnsi" w:hAnsiTheme="minorHAnsi" w:cstheme="minorHAnsi"/>
                <w:color w:val="000000"/>
                <w:sz w:val="28"/>
                <w:szCs w:val="28"/>
              </w:rPr>
              <w:t xml:space="preserve">.a </w:t>
            </w:r>
            <w:r>
              <w:rPr>
                <w:rFonts w:asciiTheme="minorHAnsi" w:hAnsiTheme="minorHAnsi" w:cstheme="minorHAnsi"/>
                <w:color w:val="000000"/>
                <w:sz w:val="28"/>
                <w:szCs w:val="28"/>
              </w:rPr>
              <w:t>3</w:t>
            </w:r>
            <w:r w:rsidRPr="00585F19">
              <w:rPr>
                <w:rFonts w:asciiTheme="minorHAnsi" w:hAnsiTheme="minorHAnsi" w:cstheme="minorHAnsi"/>
                <w:color w:val="000000"/>
                <w:sz w:val="28"/>
                <w:szCs w:val="28"/>
              </w:rPr>
              <w:t>.b</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MATEMATIKA</w:t>
            </w:r>
          </w:p>
        </w:tc>
        <w:tc>
          <w:tcPr>
            <w:tcW w:w="1170"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2</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Nada Marčić</w:t>
            </w:r>
          </w:p>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Anita Kralj</w:t>
            </w:r>
          </w:p>
        </w:tc>
      </w:tr>
      <w:tr w:rsidR="00605840" w:rsidRPr="00585F19" w:rsidTr="00605840">
        <w:trPr>
          <w:trHeight w:val="879"/>
          <w:jc w:val="center"/>
        </w:trPr>
        <w:tc>
          <w:tcPr>
            <w:tcW w:w="817" w:type="dxa"/>
            <w:vMerge/>
            <w:tcBorders>
              <w:top w:val="nil"/>
              <w:left w:val="single" w:sz="4" w:space="0" w:color="auto"/>
              <w:bottom w:val="single" w:sz="4" w:space="0" w:color="auto"/>
              <w:right w:val="single" w:sz="4" w:space="0" w:color="auto"/>
            </w:tcBorders>
            <w:shd w:val="clear" w:color="auto" w:fill="FF9933"/>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4.a 4</w:t>
            </w:r>
            <w:r w:rsidRPr="00585F19">
              <w:rPr>
                <w:rFonts w:asciiTheme="minorHAnsi" w:hAnsiTheme="minorHAnsi" w:cstheme="minorHAnsi"/>
                <w:color w:val="000000"/>
                <w:sz w:val="28"/>
                <w:szCs w:val="28"/>
              </w:rPr>
              <w:t>.b</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MATEMATIKA</w:t>
            </w:r>
          </w:p>
        </w:tc>
        <w:tc>
          <w:tcPr>
            <w:tcW w:w="1170"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2</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Dubravka Tomić-Potrebuješ</w:t>
            </w:r>
          </w:p>
          <w:p w:rsidR="00605840" w:rsidRPr="00585F19" w:rsidRDefault="00605840" w:rsidP="00837C23">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Marija Rubinjoni</w:t>
            </w:r>
          </w:p>
        </w:tc>
      </w:tr>
      <w:tr w:rsidR="00605840" w:rsidRPr="00585F19" w:rsidTr="00605840">
        <w:trPr>
          <w:trHeight w:val="1323"/>
          <w:jc w:val="center"/>
        </w:trPr>
        <w:tc>
          <w:tcPr>
            <w:tcW w:w="817" w:type="dxa"/>
            <w:vMerge w:val="restart"/>
            <w:tcBorders>
              <w:top w:val="single" w:sz="4" w:space="0" w:color="auto"/>
              <w:left w:val="single" w:sz="4" w:space="0" w:color="auto"/>
              <w:right w:val="single" w:sz="4" w:space="0" w:color="auto"/>
            </w:tcBorders>
            <w:shd w:val="clear" w:color="auto" w:fill="FF9933"/>
            <w:textDirection w:val="btLr"/>
            <w:vAlign w:val="center"/>
            <w:hideMark/>
          </w:tcPr>
          <w:p w:rsidR="00605840" w:rsidRPr="00585F19" w:rsidRDefault="00605840" w:rsidP="001C1D3C">
            <w:pPr>
              <w:spacing w:after="0" w:line="240" w:lineRule="auto"/>
              <w:ind w:left="113" w:right="113"/>
              <w:jc w:val="center"/>
              <w:rPr>
                <w:rFonts w:asciiTheme="minorHAnsi" w:hAnsiTheme="minorHAnsi" w:cstheme="minorHAnsi"/>
                <w:b/>
                <w:color w:val="000000"/>
                <w:sz w:val="28"/>
                <w:szCs w:val="28"/>
              </w:rPr>
            </w:pPr>
            <w:r w:rsidRPr="00585F19">
              <w:rPr>
                <w:rFonts w:asciiTheme="minorHAnsi" w:hAnsiTheme="minorHAnsi" w:cstheme="minorHAnsi"/>
                <w:b/>
                <w:color w:val="000000"/>
                <w:sz w:val="28"/>
                <w:szCs w:val="28"/>
              </w:rPr>
              <w:t>PREDMETNA NASTAVA</w:t>
            </w: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5. – 8.</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MATEMATIKA</w:t>
            </w:r>
          </w:p>
        </w:tc>
        <w:tc>
          <w:tcPr>
            <w:tcW w:w="1170" w:type="dxa"/>
            <w:tcBorders>
              <w:top w:val="single" w:sz="4" w:space="0" w:color="auto"/>
              <w:left w:val="nil"/>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5</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Željana Tominić</w:t>
            </w:r>
          </w:p>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Mirjana Blažević</w:t>
            </w:r>
          </w:p>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Nela Beronja</w:t>
            </w:r>
          </w:p>
        </w:tc>
      </w:tr>
      <w:tr w:rsidR="006C2789" w:rsidRPr="00585F19" w:rsidTr="00605840">
        <w:trPr>
          <w:trHeight w:val="1323"/>
          <w:jc w:val="center"/>
        </w:trPr>
        <w:tc>
          <w:tcPr>
            <w:tcW w:w="817" w:type="dxa"/>
            <w:vMerge/>
            <w:tcBorders>
              <w:top w:val="single" w:sz="4" w:space="0" w:color="auto"/>
              <w:left w:val="single" w:sz="4" w:space="0" w:color="auto"/>
              <w:right w:val="single" w:sz="4" w:space="0" w:color="auto"/>
            </w:tcBorders>
            <w:shd w:val="clear" w:color="auto" w:fill="FF9933"/>
            <w:textDirection w:val="btLr"/>
            <w:vAlign w:val="center"/>
            <w:hideMark/>
          </w:tcPr>
          <w:p w:rsidR="006C2789" w:rsidRPr="00585F19" w:rsidRDefault="006C2789" w:rsidP="001C1D3C">
            <w:pPr>
              <w:spacing w:after="0" w:line="240" w:lineRule="auto"/>
              <w:ind w:left="113" w:right="113"/>
              <w:jc w:val="center"/>
              <w:rPr>
                <w:rFonts w:asciiTheme="minorHAnsi" w:hAnsiTheme="minorHAnsi" w:cstheme="minorHAnsi"/>
                <w:b/>
                <w:color w:val="000000"/>
                <w:sz w:val="28"/>
                <w:szCs w:val="28"/>
              </w:rPr>
            </w:pPr>
          </w:p>
        </w:tc>
        <w:tc>
          <w:tcPr>
            <w:tcW w:w="1559" w:type="dxa"/>
            <w:tcBorders>
              <w:top w:val="nil"/>
              <w:left w:val="nil"/>
              <w:bottom w:val="single" w:sz="4" w:space="0" w:color="auto"/>
              <w:right w:val="single" w:sz="4" w:space="0" w:color="auto"/>
            </w:tcBorders>
            <w:shd w:val="clear" w:color="auto" w:fill="FFCC66"/>
            <w:noWrap/>
            <w:vAlign w:val="center"/>
            <w:hideMark/>
          </w:tcPr>
          <w:p w:rsidR="006C2789" w:rsidRPr="00585F19" w:rsidRDefault="006C2789"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5.-8.</w:t>
            </w:r>
          </w:p>
        </w:tc>
        <w:tc>
          <w:tcPr>
            <w:tcW w:w="1901" w:type="dxa"/>
            <w:tcBorders>
              <w:top w:val="nil"/>
              <w:left w:val="nil"/>
              <w:bottom w:val="single" w:sz="4" w:space="0" w:color="auto"/>
              <w:right w:val="single" w:sz="4" w:space="0" w:color="auto"/>
            </w:tcBorders>
            <w:shd w:val="clear" w:color="auto" w:fill="FFCC66"/>
            <w:noWrap/>
            <w:vAlign w:val="center"/>
            <w:hideMark/>
          </w:tcPr>
          <w:p w:rsidR="006C2789" w:rsidRPr="00585F19" w:rsidRDefault="006C2789"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HRVATSKI JEZIK</w:t>
            </w:r>
          </w:p>
        </w:tc>
        <w:tc>
          <w:tcPr>
            <w:tcW w:w="1170" w:type="dxa"/>
            <w:tcBorders>
              <w:top w:val="single" w:sz="4" w:space="0" w:color="auto"/>
              <w:left w:val="nil"/>
              <w:right w:val="single" w:sz="4" w:space="0" w:color="auto"/>
            </w:tcBorders>
            <w:shd w:val="clear" w:color="auto" w:fill="FFCC66"/>
            <w:noWrap/>
            <w:vAlign w:val="center"/>
            <w:hideMark/>
          </w:tcPr>
          <w:p w:rsidR="006C2789" w:rsidRPr="00585F19" w:rsidRDefault="006C2789"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10</w:t>
            </w:r>
          </w:p>
        </w:tc>
        <w:tc>
          <w:tcPr>
            <w:tcW w:w="1295" w:type="dxa"/>
            <w:tcBorders>
              <w:top w:val="nil"/>
              <w:left w:val="nil"/>
              <w:bottom w:val="single" w:sz="4" w:space="0" w:color="auto"/>
              <w:right w:val="single" w:sz="4" w:space="0" w:color="auto"/>
            </w:tcBorders>
            <w:shd w:val="clear" w:color="auto" w:fill="FFCC66"/>
            <w:noWrap/>
            <w:vAlign w:val="center"/>
            <w:hideMark/>
          </w:tcPr>
          <w:p w:rsidR="006C2789" w:rsidRPr="00585F19" w:rsidRDefault="006C2789" w:rsidP="00025676">
            <w:pPr>
              <w:spacing w:after="0" w:line="240" w:lineRule="auto"/>
              <w:ind w:left="-52"/>
              <w:jc w:val="center"/>
              <w:rPr>
                <w:rFonts w:asciiTheme="minorHAnsi" w:hAnsiTheme="minorHAnsi" w:cstheme="minorHAnsi"/>
                <w:color w:val="000000"/>
                <w:sz w:val="28"/>
                <w:szCs w:val="28"/>
              </w:rPr>
            </w:pPr>
            <w:r>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C2789" w:rsidRPr="00585F19" w:rsidRDefault="006C2789"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C2789" w:rsidRDefault="006C2789"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Jelka Marović</w:t>
            </w:r>
          </w:p>
          <w:p w:rsidR="006C2789" w:rsidRPr="00585F19" w:rsidRDefault="006C2789"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Zorana Litović-Vukojević</w:t>
            </w:r>
          </w:p>
        </w:tc>
      </w:tr>
      <w:tr w:rsidR="00605840" w:rsidRPr="00585F19" w:rsidTr="00605840">
        <w:trPr>
          <w:trHeight w:val="879"/>
          <w:jc w:val="center"/>
        </w:trPr>
        <w:tc>
          <w:tcPr>
            <w:tcW w:w="817" w:type="dxa"/>
            <w:vMerge/>
            <w:tcBorders>
              <w:left w:val="single" w:sz="4" w:space="0" w:color="auto"/>
              <w:right w:val="single" w:sz="4" w:space="0" w:color="auto"/>
            </w:tcBorders>
            <w:shd w:val="clear" w:color="auto" w:fill="FF9933"/>
            <w:textDirection w:val="btLr"/>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7.</w:t>
            </w:r>
            <w:r w:rsidRPr="00585F19">
              <w:rPr>
                <w:rFonts w:asciiTheme="minorHAnsi" w:hAnsiTheme="minorHAnsi" w:cstheme="minorHAnsi"/>
                <w:color w:val="000000"/>
                <w:sz w:val="28"/>
                <w:szCs w:val="28"/>
              </w:rPr>
              <w:t xml:space="preserve"> 8.</w:t>
            </w:r>
          </w:p>
        </w:tc>
        <w:tc>
          <w:tcPr>
            <w:tcW w:w="1901"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KEMIJA</w:t>
            </w:r>
          </w:p>
        </w:tc>
        <w:tc>
          <w:tcPr>
            <w:tcW w:w="1170"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295"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Ariana Marović</w:t>
            </w:r>
          </w:p>
        </w:tc>
      </w:tr>
      <w:tr w:rsidR="00605840" w:rsidRPr="00585F19" w:rsidTr="00605840">
        <w:trPr>
          <w:trHeight w:val="879"/>
          <w:jc w:val="center"/>
        </w:trPr>
        <w:tc>
          <w:tcPr>
            <w:tcW w:w="817" w:type="dxa"/>
            <w:vMerge/>
            <w:tcBorders>
              <w:left w:val="single" w:sz="4" w:space="0" w:color="auto"/>
              <w:right w:val="single" w:sz="4" w:space="0" w:color="auto"/>
            </w:tcBorders>
            <w:shd w:val="clear" w:color="auto" w:fill="FF9933"/>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5.</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GEOGRAFIJA</w:t>
            </w:r>
          </w:p>
        </w:tc>
        <w:tc>
          <w:tcPr>
            <w:tcW w:w="1170"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2</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Blanka Krnić</w:t>
            </w:r>
          </w:p>
        </w:tc>
      </w:tr>
      <w:tr w:rsidR="00605840" w:rsidRPr="00585F19" w:rsidTr="00605840">
        <w:trPr>
          <w:trHeight w:val="879"/>
          <w:jc w:val="center"/>
        </w:trPr>
        <w:tc>
          <w:tcPr>
            <w:tcW w:w="817" w:type="dxa"/>
            <w:vMerge/>
            <w:tcBorders>
              <w:left w:val="single" w:sz="4" w:space="0" w:color="auto"/>
              <w:right w:val="single" w:sz="4" w:space="0" w:color="auto"/>
            </w:tcBorders>
            <w:shd w:val="clear" w:color="auto" w:fill="FF9933"/>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7. i 8.</w:t>
            </w:r>
          </w:p>
        </w:tc>
        <w:tc>
          <w:tcPr>
            <w:tcW w:w="1901"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POVIJEST</w:t>
            </w:r>
          </w:p>
        </w:tc>
        <w:tc>
          <w:tcPr>
            <w:tcW w:w="1170"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2</w:t>
            </w:r>
          </w:p>
        </w:tc>
        <w:tc>
          <w:tcPr>
            <w:tcW w:w="1295"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ind w:left="-52"/>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1</w:t>
            </w:r>
          </w:p>
        </w:tc>
        <w:tc>
          <w:tcPr>
            <w:tcW w:w="1399"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35</w:t>
            </w:r>
          </w:p>
        </w:tc>
        <w:tc>
          <w:tcPr>
            <w:tcW w:w="2268" w:type="dxa"/>
            <w:tcBorders>
              <w:top w:val="nil"/>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sidRPr="00585F19">
              <w:rPr>
                <w:rFonts w:asciiTheme="minorHAnsi" w:hAnsiTheme="minorHAnsi" w:cstheme="minorHAnsi"/>
                <w:color w:val="000000"/>
                <w:sz w:val="28"/>
                <w:szCs w:val="28"/>
              </w:rPr>
              <w:t>Vedrana Sočo</w:t>
            </w:r>
          </w:p>
        </w:tc>
      </w:tr>
      <w:tr w:rsidR="00605840" w:rsidRPr="00585F19" w:rsidTr="00605840">
        <w:trPr>
          <w:trHeight w:val="879"/>
          <w:jc w:val="center"/>
        </w:trPr>
        <w:tc>
          <w:tcPr>
            <w:tcW w:w="817" w:type="dxa"/>
            <w:vMerge/>
            <w:tcBorders>
              <w:left w:val="single" w:sz="4" w:space="0" w:color="auto"/>
              <w:bottom w:val="single" w:sz="4" w:space="0" w:color="auto"/>
              <w:right w:val="single" w:sz="4" w:space="0" w:color="auto"/>
            </w:tcBorders>
            <w:shd w:val="clear" w:color="auto" w:fill="FF9933"/>
            <w:vAlign w:val="center"/>
            <w:hideMark/>
          </w:tcPr>
          <w:p w:rsidR="00605840" w:rsidRPr="00585F19" w:rsidRDefault="00605840" w:rsidP="00025676">
            <w:pPr>
              <w:spacing w:after="0" w:line="240" w:lineRule="auto"/>
              <w:jc w:val="center"/>
              <w:rPr>
                <w:rFonts w:asciiTheme="minorHAnsi" w:hAnsiTheme="minorHAnsi" w:cstheme="minorHAnsi"/>
                <w:b/>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7.</w:t>
            </w:r>
          </w:p>
        </w:tc>
        <w:tc>
          <w:tcPr>
            <w:tcW w:w="1901"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BIOLOGIJA</w:t>
            </w:r>
          </w:p>
        </w:tc>
        <w:tc>
          <w:tcPr>
            <w:tcW w:w="1170"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1</w:t>
            </w:r>
          </w:p>
        </w:tc>
        <w:tc>
          <w:tcPr>
            <w:tcW w:w="1295"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ind w:left="-52"/>
              <w:jc w:val="center"/>
              <w:rPr>
                <w:rFonts w:asciiTheme="minorHAnsi" w:hAnsiTheme="minorHAnsi" w:cstheme="minorHAnsi"/>
                <w:color w:val="000000"/>
                <w:sz w:val="28"/>
                <w:szCs w:val="28"/>
              </w:rPr>
            </w:pPr>
            <w:r>
              <w:rPr>
                <w:rFonts w:asciiTheme="minorHAnsi" w:hAnsiTheme="minorHAnsi" w:cstheme="minorHAnsi"/>
                <w:color w:val="000000"/>
                <w:sz w:val="28"/>
                <w:szCs w:val="28"/>
              </w:rPr>
              <w:t>1</w:t>
            </w:r>
          </w:p>
        </w:tc>
        <w:tc>
          <w:tcPr>
            <w:tcW w:w="1399"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35</w:t>
            </w:r>
          </w:p>
        </w:tc>
        <w:tc>
          <w:tcPr>
            <w:tcW w:w="2268" w:type="dxa"/>
            <w:tcBorders>
              <w:top w:val="single" w:sz="4" w:space="0" w:color="auto"/>
              <w:left w:val="nil"/>
              <w:bottom w:val="single" w:sz="4" w:space="0" w:color="auto"/>
              <w:right w:val="single" w:sz="4" w:space="0" w:color="auto"/>
            </w:tcBorders>
            <w:shd w:val="clear" w:color="auto" w:fill="FFCC66"/>
            <w:noWrap/>
            <w:vAlign w:val="center"/>
            <w:hideMark/>
          </w:tcPr>
          <w:p w:rsidR="00605840" w:rsidRPr="00585F19" w:rsidRDefault="00605840" w:rsidP="00025676">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 xml:space="preserve">Mirela Blažanin-Martić </w:t>
            </w:r>
          </w:p>
        </w:tc>
      </w:tr>
    </w:tbl>
    <w:p w:rsidR="00605840" w:rsidRDefault="00853A78">
      <w:pPr>
        <w:spacing w:after="0" w:line="240" w:lineRule="auto"/>
      </w:pPr>
      <w:r w:rsidRPr="000779E5">
        <w:br w:type="page"/>
      </w:r>
    </w:p>
    <w:tbl>
      <w:tblPr>
        <w:tblpPr w:leftFromText="180" w:rightFromText="180" w:vertAnchor="page" w:horzAnchor="page" w:tblpXSpec="center" w:tblpY="2515"/>
        <w:tblW w:w="9154" w:type="dxa"/>
        <w:tblCellMar>
          <w:left w:w="0" w:type="dxa"/>
          <w:right w:w="0" w:type="dxa"/>
        </w:tblCellMar>
        <w:tblLook w:val="04A0"/>
      </w:tblPr>
      <w:tblGrid>
        <w:gridCol w:w="2917"/>
        <w:gridCol w:w="2835"/>
        <w:gridCol w:w="3402"/>
      </w:tblGrid>
      <w:tr w:rsidR="00605840" w:rsidRPr="00605840" w:rsidTr="00605840">
        <w:trPr>
          <w:trHeight w:val="7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lastRenderedPageBreak/>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605840" w:rsidRPr="00605840" w:rsidRDefault="00605840" w:rsidP="00605840">
            <w:pPr>
              <w:spacing w:after="0"/>
              <w:jc w:val="center"/>
              <w:rPr>
                <w:b/>
                <w:color w:val="365F91"/>
                <w:sz w:val="24"/>
                <w:szCs w:val="24"/>
              </w:rPr>
            </w:pPr>
            <w:r w:rsidRPr="00605840">
              <w:rPr>
                <w:b/>
                <w:color w:val="365F91"/>
                <w:sz w:val="24"/>
                <w:szCs w:val="24"/>
              </w:rPr>
              <w:t>MATEMATIKA-DODATNA  NASTAVA</w:t>
            </w:r>
            <w:r w:rsidR="00837C23">
              <w:rPr>
                <w:b/>
                <w:color w:val="365F91"/>
                <w:sz w:val="24"/>
                <w:szCs w:val="24"/>
              </w:rPr>
              <w:t>, 1. razred</w:t>
            </w:r>
          </w:p>
        </w:tc>
      </w:tr>
      <w:tr w:rsidR="00605840" w:rsidRPr="00605840" w:rsidTr="00605840">
        <w:trPr>
          <w:trHeight w:val="7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NOSITELJI</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Ivanka  Mandić</w:t>
            </w:r>
          </w:p>
        </w:tc>
      </w:tr>
      <w:tr w:rsidR="00605840" w:rsidRPr="00605840" w:rsidTr="00605840">
        <w:trPr>
          <w:trHeight w:val="79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8-10  učenika  1.a  razreda</w:t>
            </w:r>
          </w:p>
        </w:tc>
      </w:tr>
      <w:tr w:rsidR="00605840" w:rsidRPr="00605840" w:rsidTr="002F6B5B">
        <w:trPr>
          <w:cantSplit/>
          <w:trHeight w:val="557"/>
        </w:trPr>
        <w:tc>
          <w:tcPr>
            <w:tcW w:w="2917"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GODIŠNJI</w:t>
            </w:r>
          </w:p>
        </w:tc>
      </w:tr>
      <w:tr w:rsidR="00605840" w:rsidRPr="00605840" w:rsidTr="002F6B5B">
        <w:trPr>
          <w:cantSplit/>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605840" w:rsidRPr="00605840" w:rsidRDefault="00605840" w:rsidP="00605840">
            <w:pPr>
              <w:spacing w:after="0"/>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1</w:t>
            </w:r>
          </w:p>
        </w:tc>
        <w:tc>
          <w:tcPr>
            <w:tcW w:w="3402"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35</w:t>
            </w:r>
          </w:p>
        </w:tc>
      </w:tr>
      <w:tr w:rsidR="00605840" w:rsidRPr="00605840" w:rsidTr="00605840">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CILJ</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pStyle w:val="BodyText"/>
              <w:spacing w:after="0"/>
              <w:jc w:val="center"/>
              <w:rPr>
                <w:sz w:val="24"/>
                <w:szCs w:val="24"/>
              </w:rPr>
            </w:pPr>
            <w:r w:rsidRPr="00605840">
              <w:rPr>
                <w:sz w:val="24"/>
                <w:szCs w:val="24"/>
              </w:rPr>
              <w:t>-motivirati učenike za  samostalan  rad  na  zadacima  za  darovite</w:t>
            </w:r>
          </w:p>
          <w:p w:rsidR="00605840" w:rsidRPr="00605840" w:rsidRDefault="00605840" w:rsidP="00605840">
            <w:pPr>
              <w:spacing w:after="0"/>
              <w:jc w:val="center"/>
              <w:rPr>
                <w:sz w:val="24"/>
                <w:szCs w:val="24"/>
              </w:rPr>
            </w:pPr>
            <w:r w:rsidRPr="00605840">
              <w:rPr>
                <w:sz w:val="24"/>
                <w:szCs w:val="24"/>
              </w:rPr>
              <w:t>-razvijanje  logičkog  mišljenja</w:t>
            </w:r>
          </w:p>
          <w:p w:rsidR="00605840" w:rsidRPr="00605840" w:rsidRDefault="00605840" w:rsidP="00605840">
            <w:pPr>
              <w:spacing w:after="0"/>
              <w:jc w:val="center"/>
              <w:rPr>
                <w:sz w:val="24"/>
                <w:szCs w:val="24"/>
              </w:rPr>
            </w:pPr>
            <w:r w:rsidRPr="00605840">
              <w:rPr>
                <w:sz w:val="24"/>
                <w:szCs w:val="24"/>
              </w:rPr>
              <w:t>-pronalaženje  različitih  načina  rješavanja  zadataka</w:t>
            </w:r>
          </w:p>
        </w:tc>
      </w:tr>
      <w:tr w:rsidR="00605840" w:rsidRPr="00605840" w:rsidTr="00605840">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NAMJENA</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pStyle w:val="BodyText"/>
              <w:spacing w:after="0"/>
              <w:jc w:val="center"/>
              <w:rPr>
                <w:sz w:val="24"/>
                <w:szCs w:val="24"/>
              </w:rPr>
            </w:pPr>
            <w:r w:rsidRPr="00605840">
              <w:rPr>
                <w:sz w:val="24"/>
                <w:szCs w:val="24"/>
              </w:rPr>
              <w:t>-proširiti znanja  i  razvijati vještine  kod  učenika  koji  pokazuju zanimanje  i  sposobnosti</w:t>
            </w:r>
          </w:p>
          <w:p w:rsidR="00605840" w:rsidRPr="00605840" w:rsidRDefault="00605840" w:rsidP="00605840">
            <w:pPr>
              <w:spacing w:after="0"/>
              <w:jc w:val="center"/>
              <w:rPr>
                <w:sz w:val="24"/>
                <w:szCs w:val="24"/>
              </w:rPr>
            </w:pPr>
          </w:p>
          <w:p w:rsidR="00605840" w:rsidRPr="00605840" w:rsidRDefault="00605840" w:rsidP="00605840">
            <w:pPr>
              <w:spacing w:after="0"/>
              <w:jc w:val="center"/>
              <w:rPr>
                <w:sz w:val="24"/>
                <w:szCs w:val="24"/>
              </w:rPr>
            </w:pPr>
            <w:r w:rsidRPr="00605840">
              <w:rPr>
                <w:sz w:val="24"/>
                <w:szCs w:val="24"/>
              </w:rPr>
              <w:t>-stjecanje  dodatnih  znanja  koja  će  koristiti  u  daljnjem  radu</w:t>
            </w:r>
          </w:p>
        </w:tc>
      </w:tr>
      <w:tr w:rsidR="00605840" w:rsidRPr="00605840" w:rsidTr="00605840">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-individualni  i  timski  rad</w:t>
            </w:r>
          </w:p>
          <w:p w:rsidR="00605840" w:rsidRPr="00605840" w:rsidRDefault="00605840" w:rsidP="00605840">
            <w:pPr>
              <w:spacing w:after="0"/>
              <w:jc w:val="center"/>
              <w:rPr>
                <w:sz w:val="24"/>
                <w:szCs w:val="24"/>
              </w:rPr>
            </w:pPr>
            <w:r w:rsidRPr="00605840">
              <w:rPr>
                <w:sz w:val="24"/>
                <w:szCs w:val="24"/>
              </w:rPr>
              <w:t>- učionica</w:t>
            </w:r>
          </w:p>
        </w:tc>
      </w:tr>
      <w:tr w:rsidR="00605840" w:rsidRPr="00605840" w:rsidTr="00605840">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VREMENIK</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- 2013./2014. školska  godina</w:t>
            </w:r>
          </w:p>
        </w:tc>
      </w:tr>
      <w:tr w:rsidR="00605840" w:rsidRPr="00605840" w:rsidTr="00605840">
        <w:trPr>
          <w:trHeight w:val="133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-troškovi  fotokopiranja</w:t>
            </w:r>
          </w:p>
        </w:tc>
      </w:tr>
      <w:tr w:rsidR="00605840" w:rsidRPr="00605840" w:rsidTr="00605840">
        <w:trPr>
          <w:trHeight w:val="79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NAČIN VREDNOVANJA</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05840" w:rsidRPr="00605840" w:rsidRDefault="00605840" w:rsidP="00605840">
            <w:pPr>
              <w:spacing w:after="0"/>
              <w:jc w:val="center"/>
              <w:rPr>
                <w:sz w:val="24"/>
                <w:szCs w:val="24"/>
              </w:rPr>
            </w:pPr>
            <w:r w:rsidRPr="00605840">
              <w:rPr>
                <w:sz w:val="24"/>
                <w:szCs w:val="24"/>
              </w:rPr>
              <w:t>-pohvale  i  nagrade  u  skladu  s  postignutim  rezultatima</w:t>
            </w:r>
          </w:p>
        </w:tc>
      </w:tr>
    </w:tbl>
    <w:p w:rsidR="00605840" w:rsidRDefault="00605840" w:rsidP="00605840">
      <w:pPr>
        <w:spacing w:after="0" w:line="240" w:lineRule="auto"/>
      </w:pPr>
      <w:r>
        <w:br w:type="page"/>
      </w:r>
    </w:p>
    <w:tbl>
      <w:tblPr>
        <w:tblpPr w:leftFromText="180" w:rightFromText="180" w:vertAnchor="page" w:horzAnchor="margin" w:tblpY="2193"/>
        <w:tblW w:w="9154" w:type="dxa"/>
        <w:tblCellMar>
          <w:left w:w="0" w:type="dxa"/>
          <w:right w:w="0" w:type="dxa"/>
        </w:tblCellMar>
        <w:tblLook w:val="04A0"/>
      </w:tblPr>
      <w:tblGrid>
        <w:gridCol w:w="2350"/>
        <w:gridCol w:w="3402"/>
        <w:gridCol w:w="3402"/>
      </w:tblGrid>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lastRenderedPageBreak/>
              <w:t xml:space="preserve">NAZIV AKTIVNOSTI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b/>
                <w:color w:val="365F91" w:themeColor="accent1" w:themeShade="BF"/>
                <w:sz w:val="24"/>
                <w:szCs w:val="24"/>
              </w:rPr>
            </w:pPr>
            <w:r w:rsidRPr="00837C23">
              <w:rPr>
                <w:rFonts w:asciiTheme="minorHAnsi" w:hAnsiTheme="minorHAnsi"/>
                <w:b/>
                <w:color w:val="365F91" w:themeColor="accent1" w:themeShade="BF"/>
                <w:sz w:val="24"/>
                <w:szCs w:val="24"/>
              </w:rPr>
              <w:t>DODATNA NASTAVA IZ MATEMATIKE 2. RAZRED</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NOSITELJI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Petar Šimundža, Katica Valerijev</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PLANIRANI BROJ UČENIKA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10</w:t>
            </w:r>
          </w:p>
        </w:tc>
      </w:tr>
      <w:tr w:rsidR="00837C23" w:rsidRPr="00837C23" w:rsidTr="00837C23">
        <w:trPr>
          <w:trHeight w:val="79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PLANIRANI BROJ NASTAVNIH SATI </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GODIŠNJI</w:t>
            </w:r>
          </w:p>
        </w:tc>
      </w:tr>
      <w:tr w:rsidR="00837C23" w:rsidRPr="00837C23" w:rsidTr="00837C23">
        <w:trPr>
          <w:trHeight w:val="793"/>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837C23" w:rsidRPr="00837C23" w:rsidRDefault="00837C23" w:rsidP="00837C23">
            <w:pPr>
              <w:spacing w:after="0"/>
              <w:rPr>
                <w:rFonts w:asciiTheme="minorHAnsi" w:hAnsiTheme="minorHAnsi"/>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1</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35</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CILJ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cs="Calibri"/>
                <w:sz w:val="24"/>
                <w:szCs w:val="24"/>
              </w:rPr>
              <w:t>Otkriti darovitu djecu s posebnim interesom za matematiku,razvijati logičko mišljenje, pamćenje i zaključivanje, produbljivati znanja i sposobnosti iz matematike, poticati razvoj darovite djece.</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NAMJENA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cs="Calibri"/>
                <w:sz w:val="24"/>
                <w:szCs w:val="24"/>
              </w:rPr>
              <w:t>Poticati uključivanje učenika u razna natjecanja iz matematike,poticati interes za proširenim znanjem i sadržajima koji nisu obuhvaćeni obvezatnim planom i programom.</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NAČIN – MJESTO REALIZACIJE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cs="Calibri"/>
                <w:sz w:val="24"/>
                <w:szCs w:val="24"/>
              </w:rPr>
              <w:t>Prema planu i programu, individualiziranim pristupom u učionici.</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VREMENIK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Tijekom školske godine 2013./2014.</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TROŠKOVNIK (potreban materijal)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sz w:val="24"/>
                <w:szCs w:val="24"/>
              </w:rPr>
              <w:t>Papir za fotokopiranje.</w:t>
            </w:r>
          </w:p>
        </w:tc>
      </w:tr>
      <w:tr w:rsidR="00837C23" w:rsidRPr="00837C23" w:rsidTr="00837C23">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rPr>
                <w:rFonts w:asciiTheme="minorHAnsi" w:hAnsiTheme="minorHAnsi"/>
                <w:sz w:val="24"/>
                <w:szCs w:val="24"/>
              </w:rPr>
            </w:pPr>
            <w:r w:rsidRPr="00837C23">
              <w:rPr>
                <w:rFonts w:asciiTheme="minorHAnsi" w:hAnsiTheme="minorHAnsi"/>
                <w:sz w:val="24"/>
                <w:szCs w:val="24"/>
              </w:rPr>
              <w:t xml:space="preserve">NAČIN VREDNOVANJA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37C23" w:rsidRPr="00837C23" w:rsidRDefault="00837C23" w:rsidP="00837C23">
            <w:pPr>
              <w:spacing w:after="0"/>
              <w:jc w:val="center"/>
              <w:rPr>
                <w:rFonts w:asciiTheme="minorHAnsi" w:hAnsiTheme="minorHAnsi"/>
                <w:sz w:val="24"/>
                <w:szCs w:val="24"/>
              </w:rPr>
            </w:pPr>
            <w:r w:rsidRPr="00837C23">
              <w:rPr>
                <w:rFonts w:asciiTheme="minorHAnsi" w:hAnsiTheme="minorHAnsi" w:cs="Calibri"/>
                <w:sz w:val="24"/>
                <w:szCs w:val="24"/>
              </w:rPr>
              <w:t>individualno opisno praćenje,usmena i pismena provjera, zadovoljstvo učenika i učitelja ostvarenim</w:t>
            </w:r>
          </w:p>
        </w:tc>
      </w:tr>
    </w:tbl>
    <w:p w:rsidR="004F6CF4" w:rsidRDefault="004F6CF4" w:rsidP="00837C23">
      <w:pPr>
        <w:spacing w:after="0" w:line="240" w:lineRule="auto"/>
        <w:rPr>
          <w:rFonts w:ascii="Cambria" w:hAnsi="Cambria"/>
          <w:kern w:val="32"/>
          <w:sz w:val="32"/>
          <w:szCs w:val="32"/>
        </w:rPr>
      </w:pPr>
      <w:r>
        <w:rPr>
          <w:rFonts w:ascii="Cambria" w:hAnsi="Cambria"/>
          <w:kern w:val="32"/>
          <w:sz w:val="32"/>
          <w:szCs w:val="32"/>
        </w:rPr>
        <w:br w:type="page"/>
      </w:r>
    </w:p>
    <w:tbl>
      <w:tblPr>
        <w:tblpPr w:leftFromText="180" w:rightFromText="180" w:vertAnchor="text" w:tblpY="308"/>
        <w:tblW w:w="9154" w:type="dxa"/>
        <w:tblCellMar>
          <w:left w:w="0" w:type="dxa"/>
          <w:right w:w="0" w:type="dxa"/>
        </w:tblCellMar>
        <w:tblLook w:val="04A0"/>
      </w:tblPr>
      <w:tblGrid>
        <w:gridCol w:w="2876"/>
        <w:gridCol w:w="3018"/>
        <w:gridCol w:w="3260"/>
      </w:tblGrid>
      <w:tr w:rsidR="006A286B" w:rsidRPr="00F54DFB" w:rsidTr="006A286B">
        <w:trPr>
          <w:trHeight w:val="77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6A286B" w:rsidRPr="00605840" w:rsidRDefault="006A286B" w:rsidP="006A286B">
            <w:pPr>
              <w:spacing w:after="0" w:line="240" w:lineRule="auto"/>
              <w:jc w:val="center"/>
              <w:rPr>
                <w:b/>
                <w:color w:val="365F91" w:themeColor="accent1" w:themeShade="BF"/>
                <w:sz w:val="24"/>
                <w:szCs w:val="24"/>
              </w:rPr>
            </w:pPr>
            <w:r>
              <w:rPr>
                <w:b/>
                <w:color w:val="365F91" w:themeColor="accent1" w:themeShade="BF"/>
                <w:sz w:val="24"/>
                <w:szCs w:val="24"/>
              </w:rPr>
              <w:t>D</w:t>
            </w:r>
            <w:r w:rsidRPr="00837C23">
              <w:rPr>
                <w:b/>
                <w:color w:val="365F91" w:themeColor="accent1" w:themeShade="BF"/>
                <w:sz w:val="24"/>
                <w:szCs w:val="24"/>
              </w:rPr>
              <w:t>ODAT</w:t>
            </w:r>
            <w:r>
              <w:rPr>
                <w:b/>
                <w:color w:val="365F91" w:themeColor="accent1" w:themeShade="BF"/>
                <w:sz w:val="24"/>
                <w:szCs w:val="24"/>
              </w:rPr>
              <w:t>NA NASTAVA IZ MATEMATIKE 3</w:t>
            </w:r>
            <w:r w:rsidRPr="00605840">
              <w:rPr>
                <w:b/>
                <w:color w:val="365F91" w:themeColor="accent1" w:themeShade="BF"/>
                <w:sz w:val="24"/>
                <w:szCs w:val="24"/>
              </w:rPr>
              <w:t>.r</w:t>
            </w:r>
          </w:p>
        </w:tc>
      </w:tr>
      <w:tr w:rsidR="006A286B" w:rsidRPr="00F54DFB" w:rsidTr="006A286B">
        <w:trPr>
          <w:trHeight w:val="77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Pr>
                <w:sz w:val="24"/>
                <w:szCs w:val="24"/>
              </w:rPr>
              <w:t>Kralj Anita i Nada Marčić ,učiteljice drugih razreda</w:t>
            </w:r>
          </w:p>
        </w:tc>
      </w:tr>
      <w:tr w:rsidR="006A286B" w:rsidRPr="00F54DFB" w:rsidTr="006A286B">
        <w:trPr>
          <w:trHeight w:val="79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Pr>
                <w:sz w:val="24"/>
                <w:szCs w:val="24"/>
              </w:rPr>
              <w:t>10</w:t>
            </w:r>
          </w:p>
        </w:tc>
      </w:tr>
      <w:tr w:rsidR="006A286B" w:rsidRPr="00F54DFB" w:rsidTr="002F6B5B">
        <w:trPr>
          <w:trHeight w:val="557"/>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PLANIRANI BROJ NASTAVNIH SATI</w:t>
            </w:r>
          </w:p>
        </w:tc>
        <w:tc>
          <w:tcPr>
            <w:tcW w:w="3018"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GODIŠNJI</w:t>
            </w:r>
          </w:p>
        </w:tc>
      </w:tr>
      <w:tr w:rsidR="006A286B" w:rsidRPr="00F54DFB" w:rsidTr="002F6B5B">
        <w:trPr>
          <w:trHeight w:val="557"/>
        </w:trPr>
        <w:tc>
          <w:tcPr>
            <w:tcW w:w="2876" w:type="dxa"/>
            <w:vMerge/>
            <w:tcBorders>
              <w:top w:val="single" w:sz="8" w:space="0" w:color="000000"/>
              <w:left w:val="single" w:sz="8" w:space="0" w:color="000000"/>
              <w:bottom w:val="single" w:sz="8" w:space="0" w:color="000000"/>
              <w:right w:val="single" w:sz="8" w:space="0" w:color="000000"/>
            </w:tcBorders>
            <w:vAlign w:val="center"/>
          </w:tcPr>
          <w:p w:rsidR="006A286B" w:rsidRPr="00D41401" w:rsidRDefault="006A286B" w:rsidP="006A286B">
            <w:pPr>
              <w:spacing w:after="0" w:line="240" w:lineRule="auto"/>
              <w:jc w:val="center"/>
              <w:rPr>
                <w:sz w:val="24"/>
                <w:szCs w:val="24"/>
              </w:rPr>
            </w:pPr>
          </w:p>
        </w:tc>
        <w:tc>
          <w:tcPr>
            <w:tcW w:w="3018"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Pr>
                <w:sz w:val="24"/>
                <w:szCs w:val="24"/>
              </w:rPr>
              <w:t>1</w:t>
            </w:r>
          </w:p>
        </w:tc>
        <w:tc>
          <w:tcPr>
            <w:tcW w:w="3260"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Pr>
                <w:sz w:val="24"/>
                <w:szCs w:val="24"/>
              </w:rPr>
              <w:t>35</w:t>
            </w:r>
          </w:p>
        </w:tc>
      </w:tr>
      <w:tr w:rsidR="006A286B" w:rsidRPr="00F54DFB" w:rsidTr="006A286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rPr>
                <w:sz w:val="24"/>
                <w:szCs w:val="24"/>
              </w:rPr>
            </w:pPr>
            <w:r>
              <w:rPr>
                <w:sz w:val="24"/>
                <w:szCs w:val="24"/>
              </w:rPr>
              <w:t>otkriti darovitu djecu s posebnim interesom za matematiku,razvijati logičko mišljenje,pamčenje i zaključivanje,produbljivati znanja i sposbnosti iz matematike,poticati razvoj darovite djece</w:t>
            </w:r>
          </w:p>
        </w:tc>
      </w:tr>
      <w:tr w:rsidR="006A286B" w:rsidRPr="00F54DFB" w:rsidTr="006A286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rPr>
                <w:sz w:val="24"/>
                <w:szCs w:val="24"/>
              </w:rPr>
            </w:pPr>
            <w:r>
              <w:rPr>
                <w:sz w:val="24"/>
                <w:szCs w:val="24"/>
              </w:rPr>
              <w:t>poticati uključivanje učenika u razna natjecanja iz matematike,poticati interes za proširenim znanjem i sadržajima koji nisu obuhvaćeni obvezatnim planom i programom</w:t>
            </w:r>
          </w:p>
        </w:tc>
      </w:tr>
      <w:tr w:rsidR="006A286B" w:rsidRPr="00F54DFB" w:rsidTr="006A286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rPr>
                <w:sz w:val="24"/>
                <w:szCs w:val="24"/>
              </w:rPr>
            </w:pPr>
            <w:r>
              <w:rPr>
                <w:sz w:val="24"/>
                <w:szCs w:val="24"/>
              </w:rPr>
              <w:t>prema planu i programu, individualiziranim pristupom u učionici</w:t>
            </w:r>
          </w:p>
        </w:tc>
      </w:tr>
      <w:tr w:rsidR="006A286B" w:rsidRPr="00F54DFB" w:rsidTr="006A286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Pr>
                <w:sz w:val="24"/>
                <w:szCs w:val="24"/>
              </w:rPr>
              <w:t>peti školski sat</w:t>
            </w:r>
          </w:p>
        </w:tc>
      </w:tr>
      <w:tr w:rsidR="006A286B" w:rsidRPr="00F54DFB" w:rsidTr="006A286B">
        <w:trPr>
          <w:trHeight w:val="133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rPr>
                <w:sz w:val="24"/>
                <w:szCs w:val="24"/>
              </w:rPr>
            </w:pPr>
            <w:r>
              <w:rPr>
                <w:sz w:val="24"/>
                <w:szCs w:val="24"/>
              </w:rPr>
              <w:t>papir za fotokopiranje</w:t>
            </w:r>
          </w:p>
        </w:tc>
      </w:tr>
      <w:tr w:rsidR="006A286B" w:rsidRPr="00F54DFB" w:rsidTr="006A286B">
        <w:trPr>
          <w:trHeight w:val="79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D41401" w:rsidRDefault="006A286B" w:rsidP="006A286B">
            <w:pPr>
              <w:spacing w:after="0" w:line="240" w:lineRule="auto"/>
              <w:rPr>
                <w:sz w:val="24"/>
                <w:szCs w:val="24"/>
              </w:rPr>
            </w:pPr>
            <w:r>
              <w:rPr>
                <w:sz w:val="24"/>
                <w:szCs w:val="24"/>
              </w:rPr>
              <w:t>individualno opisno praćenje,usmena i pismena provjera,zadovoljstvo učenika i učitelja ostvarenim</w:t>
            </w:r>
          </w:p>
        </w:tc>
      </w:tr>
    </w:tbl>
    <w:p w:rsidR="002E6759" w:rsidRDefault="002E6759" w:rsidP="002E6759">
      <w:pPr>
        <w:rPr>
          <w:rFonts w:ascii="Cambria" w:hAnsi="Cambria"/>
          <w:kern w:val="32"/>
          <w:sz w:val="32"/>
          <w:szCs w:val="32"/>
        </w:rPr>
      </w:pPr>
    </w:p>
    <w:p w:rsidR="00B315AE" w:rsidRDefault="00B315AE">
      <w:pPr>
        <w:spacing w:after="0" w:line="240" w:lineRule="auto"/>
      </w:pPr>
    </w:p>
    <w:p w:rsidR="00B315AE" w:rsidRDefault="00B315AE">
      <w:pPr>
        <w:spacing w:after="0" w:line="240" w:lineRule="auto"/>
      </w:pPr>
      <w:r>
        <w:br w:type="page"/>
      </w:r>
    </w:p>
    <w:tbl>
      <w:tblPr>
        <w:tblpPr w:leftFromText="180" w:rightFromText="180" w:horzAnchor="margin" w:tblpY="7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5"/>
      </w:tblGrid>
      <w:tr w:rsidR="00B315AE" w:rsidRPr="00D144D5" w:rsidTr="006A286B">
        <w:tc>
          <w:tcPr>
            <w:tcW w:w="2943" w:type="dxa"/>
            <w:shd w:val="clear" w:color="auto" w:fill="auto"/>
            <w:vAlign w:val="center"/>
          </w:tcPr>
          <w:p w:rsidR="00B315AE" w:rsidRPr="001C1D3C" w:rsidRDefault="00B315AE" w:rsidP="006A286B">
            <w:pPr>
              <w:spacing w:before="240" w:line="240" w:lineRule="auto"/>
              <w:jc w:val="center"/>
              <w:rPr>
                <w:rFonts w:cs="Calibri"/>
                <w:b/>
                <w:sz w:val="24"/>
                <w:szCs w:val="24"/>
              </w:rPr>
            </w:pPr>
            <w:r w:rsidRPr="001C1D3C">
              <w:rPr>
                <w:rFonts w:cs="Calibri"/>
                <w:b/>
                <w:sz w:val="24"/>
                <w:szCs w:val="24"/>
              </w:rPr>
              <w:lastRenderedPageBreak/>
              <w:t>AKTIVNOST</w:t>
            </w:r>
            <w:r w:rsidRPr="001C1D3C">
              <w:rPr>
                <w:rFonts w:cs="Calibri"/>
                <w:sz w:val="24"/>
                <w:szCs w:val="24"/>
              </w:rPr>
              <w:t>:</w:t>
            </w:r>
          </w:p>
        </w:tc>
        <w:tc>
          <w:tcPr>
            <w:tcW w:w="6345" w:type="dxa"/>
            <w:shd w:val="clear" w:color="auto" w:fill="FFCC66"/>
            <w:vAlign w:val="center"/>
          </w:tcPr>
          <w:p w:rsidR="00B315AE" w:rsidRPr="00605840" w:rsidRDefault="00B315AE" w:rsidP="006A286B">
            <w:pPr>
              <w:spacing w:before="240" w:line="240" w:lineRule="auto"/>
              <w:jc w:val="center"/>
              <w:rPr>
                <w:rFonts w:cs="Calibri"/>
                <w:color w:val="365F91" w:themeColor="accent1" w:themeShade="BF"/>
                <w:sz w:val="24"/>
                <w:szCs w:val="24"/>
              </w:rPr>
            </w:pPr>
            <w:r w:rsidRPr="00605840">
              <w:rPr>
                <w:rFonts w:cs="Calibri"/>
                <w:b/>
                <w:color w:val="365F91" w:themeColor="accent1" w:themeShade="BF"/>
                <w:sz w:val="24"/>
                <w:szCs w:val="24"/>
              </w:rPr>
              <w:t>DO</w:t>
            </w:r>
            <w:r w:rsidR="00605840" w:rsidRPr="00605840">
              <w:rPr>
                <w:rFonts w:cs="Calibri"/>
                <w:b/>
                <w:color w:val="365F91" w:themeColor="accent1" w:themeShade="BF"/>
                <w:sz w:val="24"/>
                <w:szCs w:val="24"/>
              </w:rPr>
              <w:t>DATNA NASTAVA IZ MATEMATIKE ZA 4</w:t>
            </w:r>
            <w:r w:rsidRPr="00605840">
              <w:rPr>
                <w:rFonts w:cs="Calibri"/>
                <w:b/>
                <w:color w:val="365F91" w:themeColor="accent1" w:themeShade="BF"/>
                <w:sz w:val="24"/>
                <w:szCs w:val="24"/>
              </w:rPr>
              <w:t>.RAZRED</w:t>
            </w:r>
          </w:p>
        </w:tc>
      </w:tr>
      <w:tr w:rsidR="00B315AE" w:rsidRPr="00D144D5" w:rsidTr="006A286B">
        <w:tc>
          <w:tcPr>
            <w:tcW w:w="2943" w:type="dxa"/>
            <w:vAlign w:val="center"/>
          </w:tcPr>
          <w:p w:rsidR="00B315AE" w:rsidRPr="00D144D5" w:rsidRDefault="00B315AE" w:rsidP="006A286B">
            <w:pPr>
              <w:spacing w:before="240" w:line="240" w:lineRule="auto"/>
              <w:jc w:val="center"/>
              <w:rPr>
                <w:rFonts w:cs="Calibri"/>
                <w:b/>
                <w:sz w:val="24"/>
                <w:szCs w:val="24"/>
              </w:rPr>
            </w:pPr>
            <w:r w:rsidRPr="00D144D5">
              <w:rPr>
                <w:rFonts w:cs="Calibri"/>
                <w:b/>
                <w:sz w:val="24"/>
                <w:szCs w:val="24"/>
              </w:rPr>
              <w:t>CILJ</w:t>
            </w:r>
          </w:p>
        </w:tc>
        <w:tc>
          <w:tcPr>
            <w:tcW w:w="6345" w:type="dxa"/>
            <w:vAlign w:val="center"/>
          </w:tcPr>
          <w:p w:rsidR="00B315AE" w:rsidRPr="00D144D5" w:rsidRDefault="00B315AE" w:rsidP="006A286B">
            <w:pPr>
              <w:spacing w:before="240" w:line="240" w:lineRule="auto"/>
              <w:jc w:val="center"/>
              <w:rPr>
                <w:rFonts w:cs="Calibri"/>
                <w:sz w:val="24"/>
                <w:szCs w:val="24"/>
              </w:rPr>
            </w:pPr>
            <w:r w:rsidRPr="00D144D5">
              <w:rPr>
                <w:rFonts w:cs="Calibri"/>
                <w:sz w:val="24"/>
                <w:szCs w:val="24"/>
              </w:rPr>
              <w:t>Poticati interes i razvijati nadarenost kod učenika kojima su problemski zadaci izazov; razvijati logičko mišljenje, kreativnost, strpljivost i analitičnost u radu</w:t>
            </w:r>
          </w:p>
        </w:tc>
      </w:tr>
      <w:tr w:rsidR="00B315AE" w:rsidRPr="00D144D5" w:rsidTr="006A286B">
        <w:trPr>
          <w:trHeight w:val="886"/>
        </w:trPr>
        <w:tc>
          <w:tcPr>
            <w:tcW w:w="2943" w:type="dxa"/>
            <w:vAlign w:val="center"/>
          </w:tcPr>
          <w:p w:rsidR="00B315AE" w:rsidRPr="00D144D5" w:rsidRDefault="00B315AE" w:rsidP="006A286B">
            <w:pPr>
              <w:spacing w:after="0" w:line="240" w:lineRule="auto"/>
              <w:jc w:val="center"/>
              <w:rPr>
                <w:rFonts w:cs="Calibri"/>
                <w:b/>
                <w:sz w:val="24"/>
                <w:szCs w:val="24"/>
              </w:rPr>
            </w:pPr>
            <w:r w:rsidRPr="00D144D5">
              <w:rPr>
                <w:rFonts w:cs="Calibri"/>
                <w:b/>
                <w:sz w:val="24"/>
                <w:szCs w:val="24"/>
              </w:rPr>
              <w:t>NAMJENA</w:t>
            </w:r>
          </w:p>
        </w:tc>
        <w:tc>
          <w:tcPr>
            <w:tcW w:w="6345" w:type="dxa"/>
            <w:vAlign w:val="center"/>
          </w:tcPr>
          <w:p w:rsidR="00B315AE" w:rsidRPr="00D144D5" w:rsidRDefault="00B315AE" w:rsidP="006A286B">
            <w:pPr>
              <w:spacing w:after="0" w:line="240" w:lineRule="auto"/>
              <w:jc w:val="center"/>
              <w:rPr>
                <w:rFonts w:cs="Calibri"/>
                <w:sz w:val="24"/>
                <w:szCs w:val="24"/>
                <w:lang w:val="en-US"/>
              </w:rPr>
            </w:pPr>
            <w:r w:rsidRPr="00D144D5">
              <w:rPr>
                <w:rFonts w:cs="Calibri"/>
                <w:sz w:val="24"/>
                <w:szCs w:val="24"/>
              </w:rPr>
              <w:t>Razvijanje natjecateljskog duha kao i primjene matematičkih vještina u svakodnevnom životu</w:t>
            </w:r>
          </w:p>
        </w:tc>
      </w:tr>
      <w:tr w:rsidR="00B315AE" w:rsidRPr="00D144D5" w:rsidTr="006A286B">
        <w:tc>
          <w:tcPr>
            <w:tcW w:w="2943" w:type="dxa"/>
            <w:vAlign w:val="center"/>
          </w:tcPr>
          <w:p w:rsidR="00B315AE" w:rsidRPr="00D144D5" w:rsidRDefault="00B315AE" w:rsidP="006A286B">
            <w:pPr>
              <w:spacing w:after="0" w:line="240" w:lineRule="auto"/>
              <w:jc w:val="center"/>
              <w:rPr>
                <w:rFonts w:cs="Calibri"/>
                <w:b/>
                <w:sz w:val="24"/>
                <w:szCs w:val="24"/>
              </w:rPr>
            </w:pPr>
          </w:p>
          <w:p w:rsidR="00B315AE" w:rsidRPr="00D144D5" w:rsidRDefault="00B315AE" w:rsidP="006A286B">
            <w:pPr>
              <w:spacing w:after="0" w:line="240" w:lineRule="auto"/>
              <w:jc w:val="center"/>
              <w:rPr>
                <w:rFonts w:cs="Calibri"/>
                <w:b/>
                <w:sz w:val="24"/>
                <w:szCs w:val="24"/>
              </w:rPr>
            </w:pPr>
            <w:r w:rsidRPr="00D144D5">
              <w:rPr>
                <w:rFonts w:cs="Calibri"/>
                <w:b/>
                <w:sz w:val="24"/>
                <w:szCs w:val="24"/>
              </w:rPr>
              <w:t>NOSITELJ</w:t>
            </w:r>
          </w:p>
          <w:p w:rsidR="00B315AE" w:rsidRPr="00D144D5" w:rsidRDefault="00B315AE" w:rsidP="006A286B">
            <w:pPr>
              <w:spacing w:after="0" w:line="240" w:lineRule="auto"/>
              <w:jc w:val="center"/>
              <w:rPr>
                <w:rFonts w:cs="Calibri"/>
                <w:b/>
                <w:sz w:val="24"/>
                <w:szCs w:val="24"/>
              </w:rPr>
            </w:pPr>
          </w:p>
        </w:tc>
        <w:tc>
          <w:tcPr>
            <w:tcW w:w="6345" w:type="dxa"/>
            <w:vAlign w:val="center"/>
          </w:tcPr>
          <w:p w:rsidR="00B315AE" w:rsidRPr="00D144D5" w:rsidRDefault="00B315AE" w:rsidP="006A286B">
            <w:pPr>
              <w:spacing w:after="0" w:line="240" w:lineRule="auto"/>
              <w:jc w:val="center"/>
              <w:rPr>
                <w:rFonts w:cs="Calibri"/>
                <w:sz w:val="24"/>
                <w:szCs w:val="24"/>
              </w:rPr>
            </w:pPr>
            <w:r w:rsidRPr="00D144D5">
              <w:rPr>
                <w:rFonts w:cs="Calibri"/>
                <w:sz w:val="24"/>
                <w:szCs w:val="24"/>
              </w:rPr>
              <w:t>Učitelji trećih razreda</w:t>
            </w:r>
          </w:p>
        </w:tc>
      </w:tr>
      <w:tr w:rsidR="00B315AE" w:rsidRPr="00D144D5" w:rsidTr="006A286B">
        <w:tc>
          <w:tcPr>
            <w:tcW w:w="2943" w:type="dxa"/>
            <w:vAlign w:val="center"/>
          </w:tcPr>
          <w:p w:rsidR="00B315AE" w:rsidRPr="00D144D5" w:rsidRDefault="00B315AE" w:rsidP="006A286B">
            <w:pPr>
              <w:spacing w:after="0" w:line="240" w:lineRule="auto"/>
              <w:jc w:val="center"/>
              <w:rPr>
                <w:rFonts w:cs="Calibri"/>
                <w:b/>
                <w:sz w:val="24"/>
                <w:szCs w:val="24"/>
              </w:rPr>
            </w:pPr>
          </w:p>
          <w:p w:rsidR="00B315AE" w:rsidRPr="00D144D5" w:rsidRDefault="00B315AE" w:rsidP="006A286B">
            <w:pPr>
              <w:spacing w:after="0" w:line="240" w:lineRule="auto"/>
              <w:jc w:val="center"/>
              <w:rPr>
                <w:rFonts w:cs="Calibri"/>
                <w:b/>
                <w:sz w:val="24"/>
                <w:szCs w:val="24"/>
              </w:rPr>
            </w:pPr>
            <w:r w:rsidRPr="00D144D5">
              <w:rPr>
                <w:rFonts w:cs="Calibri"/>
                <w:b/>
                <w:sz w:val="24"/>
                <w:szCs w:val="24"/>
              </w:rPr>
              <w:t>NAČIN REALIZACIJE</w:t>
            </w:r>
          </w:p>
          <w:p w:rsidR="00B315AE" w:rsidRPr="00D144D5" w:rsidRDefault="00B315AE" w:rsidP="006A286B">
            <w:pPr>
              <w:spacing w:after="0" w:line="240" w:lineRule="auto"/>
              <w:jc w:val="center"/>
              <w:rPr>
                <w:rFonts w:cs="Calibri"/>
                <w:b/>
                <w:sz w:val="24"/>
                <w:szCs w:val="24"/>
              </w:rPr>
            </w:pPr>
          </w:p>
        </w:tc>
        <w:tc>
          <w:tcPr>
            <w:tcW w:w="6345" w:type="dxa"/>
            <w:vAlign w:val="center"/>
          </w:tcPr>
          <w:p w:rsidR="00B315AE" w:rsidRPr="00D144D5" w:rsidRDefault="00B315AE" w:rsidP="006A286B">
            <w:pPr>
              <w:spacing w:after="0" w:line="240" w:lineRule="auto"/>
              <w:jc w:val="center"/>
              <w:rPr>
                <w:rFonts w:cs="Calibri"/>
                <w:sz w:val="24"/>
                <w:szCs w:val="24"/>
              </w:rPr>
            </w:pPr>
            <w:r w:rsidRPr="00D144D5">
              <w:rPr>
                <w:rFonts w:cs="Calibri"/>
                <w:sz w:val="24"/>
                <w:szCs w:val="24"/>
                <w:lang w:val="pl-PL"/>
              </w:rPr>
              <w:t>Individualni pristupom, radom u parovima i grupama</w:t>
            </w:r>
          </w:p>
        </w:tc>
      </w:tr>
      <w:tr w:rsidR="00B315AE" w:rsidRPr="00D144D5" w:rsidTr="006A286B">
        <w:tc>
          <w:tcPr>
            <w:tcW w:w="2943" w:type="dxa"/>
            <w:vAlign w:val="center"/>
          </w:tcPr>
          <w:p w:rsidR="00B315AE" w:rsidRPr="00D144D5" w:rsidRDefault="00B315AE" w:rsidP="006A286B">
            <w:pPr>
              <w:spacing w:after="0" w:line="240" w:lineRule="auto"/>
              <w:jc w:val="center"/>
              <w:rPr>
                <w:rFonts w:cs="Calibri"/>
                <w:b/>
                <w:sz w:val="24"/>
                <w:szCs w:val="24"/>
              </w:rPr>
            </w:pPr>
          </w:p>
          <w:p w:rsidR="00B315AE" w:rsidRPr="00D144D5" w:rsidRDefault="00B315AE" w:rsidP="006A286B">
            <w:pPr>
              <w:spacing w:after="0" w:line="240" w:lineRule="auto"/>
              <w:jc w:val="center"/>
              <w:rPr>
                <w:rFonts w:cs="Calibri"/>
                <w:b/>
                <w:sz w:val="24"/>
                <w:szCs w:val="24"/>
              </w:rPr>
            </w:pPr>
            <w:r w:rsidRPr="00D144D5">
              <w:rPr>
                <w:rFonts w:cs="Calibri"/>
                <w:b/>
                <w:sz w:val="24"/>
                <w:szCs w:val="24"/>
              </w:rPr>
              <w:t>VREMENIK AKTINOSTI</w:t>
            </w:r>
          </w:p>
          <w:p w:rsidR="00B315AE" w:rsidRPr="00D144D5" w:rsidRDefault="00B315AE" w:rsidP="006A286B">
            <w:pPr>
              <w:spacing w:after="0" w:line="240" w:lineRule="auto"/>
              <w:jc w:val="center"/>
              <w:rPr>
                <w:rFonts w:cs="Calibri"/>
                <w:b/>
                <w:sz w:val="24"/>
                <w:szCs w:val="24"/>
              </w:rPr>
            </w:pPr>
          </w:p>
        </w:tc>
        <w:tc>
          <w:tcPr>
            <w:tcW w:w="6345" w:type="dxa"/>
            <w:vAlign w:val="center"/>
          </w:tcPr>
          <w:p w:rsidR="00B315AE" w:rsidRPr="00D144D5" w:rsidRDefault="00B315AE" w:rsidP="006A286B">
            <w:pPr>
              <w:spacing w:after="0" w:line="240" w:lineRule="auto"/>
              <w:jc w:val="center"/>
              <w:rPr>
                <w:rFonts w:cs="Calibri"/>
                <w:sz w:val="24"/>
                <w:szCs w:val="24"/>
              </w:rPr>
            </w:pPr>
            <w:r w:rsidRPr="00D144D5">
              <w:rPr>
                <w:rFonts w:cs="Calibri"/>
                <w:sz w:val="24"/>
                <w:szCs w:val="24"/>
              </w:rPr>
              <w:t>Školska godina 201</w:t>
            </w:r>
            <w:r w:rsidR="00605840">
              <w:rPr>
                <w:rFonts w:cs="Calibri"/>
                <w:sz w:val="24"/>
                <w:szCs w:val="24"/>
              </w:rPr>
              <w:t>3.</w:t>
            </w:r>
            <w:r w:rsidRPr="00D144D5">
              <w:rPr>
                <w:rFonts w:cs="Calibri"/>
                <w:sz w:val="24"/>
                <w:szCs w:val="24"/>
              </w:rPr>
              <w:t>/201</w:t>
            </w:r>
            <w:r w:rsidR="00605840">
              <w:rPr>
                <w:rFonts w:cs="Calibri"/>
                <w:sz w:val="24"/>
                <w:szCs w:val="24"/>
              </w:rPr>
              <w:t>4</w:t>
            </w:r>
            <w:r w:rsidRPr="00D144D5">
              <w:rPr>
                <w:rFonts w:cs="Calibri"/>
                <w:sz w:val="24"/>
                <w:szCs w:val="24"/>
              </w:rPr>
              <w:t>.</w:t>
            </w:r>
          </w:p>
        </w:tc>
      </w:tr>
      <w:tr w:rsidR="00B315AE" w:rsidRPr="00D144D5" w:rsidTr="006A286B">
        <w:trPr>
          <w:trHeight w:val="1164"/>
        </w:trPr>
        <w:tc>
          <w:tcPr>
            <w:tcW w:w="2943" w:type="dxa"/>
            <w:vAlign w:val="center"/>
          </w:tcPr>
          <w:p w:rsidR="00B315AE" w:rsidRPr="00D144D5" w:rsidRDefault="00B315AE" w:rsidP="006A286B">
            <w:pPr>
              <w:spacing w:after="0" w:line="240" w:lineRule="auto"/>
              <w:jc w:val="center"/>
              <w:rPr>
                <w:rFonts w:cs="Calibri"/>
                <w:b/>
                <w:sz w:val="24"/>
                <w:szCs w:val="24"/>
              </w:rPr>
            </w:pPr>
          </w:p>
          <w:p w:rsidR="00B315AE" w:rsidRPr="00D144D5" w:rsidRDefault="00B315AE" w:rsidP="006A286B">
            <w:pPr>
              <w:spacing w:after="0" w:line="240" w:lineRule="auto"/>
              <w:jc w:val="center"/>
              <w:rPr>
                <w:rFonts w:cs="Calibri"/>
                <w:b/>
                <w:sz w:val="24"/>
                <w:szCs w:val="24"/>
              </w:rPr>
            </w:pPr>
            <w:r w:rsidRPr="00D144D5">
              <w:rPr>
                <w:rFonts w:cs="Calibri"/>
                <w:b/>
                <w:sz w:val="24"/>
                <w:szCs w:val="24"/>
              </w:rPr>
              <w:t>TROŠKOVNIK</w:t>
            </w:r>
          </w:p>
          <w:p w:rsidR="00B315AE" w:rsidRPr="00D144D5" w:rsidRDefault="00B315AE" w:rsidP="006A286B">
            <w:pPr>
              <w:spacing w:after="0" w:line="240" w:lineRule="auto"/>
              <w:jc w:val="center"/>
              <w:rPr>
                <w:rFonts w:cs="Calibri"/>
                <w:b/>
                <w:sz w:val="24"/>
                <w:szCs w:val="24"/>
              </w:rPr>
            </w:pPr>
          </w:p>
        </w:tc>
        <w:tc>
          <w:tcPr>
            <w:tcW w:w="6345" w:type="dxa"/>
            <w:vAlign w:val="center"/>
          </w:tcPr>
          <w:p w:rsidR="00B315AE" w:rsidRPr="00D144D5" w:rsidRDefault="00B315AE" w:rsidP="006A286B">
            <w:pPr>
              <w:numPr>
                <w:ilvl w:val="0"/>
                <w:numId w:val="17"/>
              </w:numPr>
              <w:spacing w:after="0" w:line="240" w:lineRule="auto"/>
              <w:jc w:val="center"/>
              <w:rPr>
                <w:rFonts w:cs="Calibri"/>
                <w:sz w:val="24"/>
                <w:szCs w:val="24"/>
              </w:rPr>
            </w:pPr>
            <w:r w:rsidRPr="00D144D5">
              <w:rPr>
                <w:rFonts w:cs="Calibri"/>
                <w:sz w:val="24"/>
                <w:szCs w:val="24"/>
              </w:rPr>
              <w:t>Listići za dodatnu nastavu</w:t>
            </w:r>
          </w:p>
          <w:p w:rsidR="00B315AE" w:rsidRPr="00D144D5" w:rsidRDefault="00B315AE" w:rsidP="006A286B">
            <w:pPr>
              <w:numPr>
                <w:ilvl w:val="0"/>
                <w:numId w:val="17"/>
              </w:numPr>
              <w:spacing w:after="0" w:line="240" w:lineRule="auto"/>
              <w:jc w:val="center"/>
              <w:rPr>
                <w:rFonts w:cs="Calibri"/>
                <w:sz w:val="24"/>
                <w:szCs w:val="24"/>
              </w:rPr>
            </w:pPr>
            <w:r w:rsidRPr="00D144D5">
              <w:rPr>
                <w:rFonts w:cs="Calibri"/>
                <w:sz w:val="24"/>
                <w:szCs w:val="24"/>
              </w:rPr>
              <w:t>Trošak prijave cc15 kuna za međunarodno natjecanje „Klokan bez granica“.</w:t>
            </w:r>
          </w:p>
        </w:tc>
      </w:tr>
      <w:tr w:rsidR="00B315AE" w:rsidRPr="00D144D5" w:rsidTr="006A286B">
        <w:tc>
          <w:tcPr>
            <w:tcW w:w="2943" w:type="dxa"/>
            <w:vAlign w:val="center"/>
          </w:tcPr>
          <w:p w:rsidR="00B315AE" w:rsidRPr="00D144D5" w:rsidRDefault="00B315AE" w:rsidP="006A286B">
            <w:pPr>
              <w:spacing w:after="0" w:line="240" w:lineRule="auto"/>
              <w:jc w:val="center"/>
              <w:rPr>
                <w:rFonts w:cs="Calibri"/>
                <w:b/>
                <w:sz w:val="24"/>
                <w:szCs w:val="24"/>
              </w:rPr>
            </w:pPr>
          </w:p>
          <w:p w:rsidR="00B315AE" w:rsidRPr="00D144D5" w:rsidRDefault="00B315AE" w:rsidP="006A286B">
            <w:pPr>
              <w:spacing w:after="0" w:line="240" w:lineRule="auto"/>
              <w:jc w:val="center"/>
              <w:rPr>
                <w:rFonts w:cs="Calibri"/>
                <w:b/>
                <w:sz w:val="24"/>
                <w:szCs w:val="24"/>
              </w:rPr>
            </w:pPr>
            <w:r w:rsidRPr="00D144D5">
              <w:rPr>
                <w:rFonts w:cs="Calibri"/>
                <w:b/>
                <w:sz w:val="24"/>
                <w:szCs w:val="24"/>
              </w:rPr>
              <w:t>NAČIN VREDNOVANJA</w:t>
            </w:r>
          </w:p>
          <w:p w:rsidR="00B315AE" w:rsidRPr="00D144D5" w:rsidRDefault="00B315AE" w:rsidP="006A286B">
            <w:pPr>
              <w:spacing w:after="0" w:line="240" w:lineRule="auto"/>
              <w:jc w:val="center"/>
              <w:rPr>
                <w:rFonts w:cs="Calibri"/>
                <w:b/>
                <w:sz w:val="24"/>
                <w:szCs w:val="24"/>
              </w:rPr>
            </w:pPr>
          </w:p>
        </w:tc>
        <w:tc>
          <w:tcPr>
            <w:tcW w:w="6345" w:type="dxa"/>
            <w:vAlign w:val="center"/>
          </w:tcPr>
          <w:p w:rsidR="00B315AE" w:rsidRPr="00D144D5" w:rsidRDefault="00B315AE" w:rsidP="006A286B">
            <w:pPr>
              <w:spacing w:after="0" w:line="240" w:lineRule="auto"/>
              <w:jc w:val="center"/>
              <w:rPr>
                <w:rFonts w:cs="Calibri"/>
                <w:sz w:val="24"/>
                <w:szCs w:val="24"/>
                <w:lang w:val="pl-PL"/>
              </w:rPr>
            </w:pPr>
            <w:r w:rsidRPr="00D144D5">
              <w:rPr>
                <w:rFonts w:cs="Calibri"/>
                <w:sz w:val="24"/>
                <w:szCs w:val="24"/>
                <w:lang w:val="pl-PL"/>
              </w:rPr>
              <w:t>Vrednovanje zalaganja, samostalnosti i motiviranosti učenika u radu</w:t>
            </w:r>
          </w:p>
        </w:tc>
      </w:tr>
    </w:tbl>
    <w:p w:rsidR="00837C23" w:rsidRDefault="002E6759">
      <w:pPr>
        <w:spacing w:after="0" w:line="240" w:lineRule="auto"/>
      </w:pPr>
      <w:r>
        <w:br w:type="page"/>
      </w:r>
    </w:p>
    <w:tbl>
      <w:tblPr>
        <w:tblpPr w:leftFromText="180" w:rightFromText="180" w:vertAnchor="text" w:tblpXSpec="center" w:tblpY="1"/>
        <w:tblOverlap w:val="never"/>
        <w:tblW w:w="9154" w:type="dxa"/>
        <w:tblCellMar>
          <w:left w:w="0" w:type="dxa"/>
          <w:right w:w="0" w:type="dxa"/>
        </w:tblCellMar>
        <w:tblLook w:val="04A0"/>
      </w:tblPr>
      <w:tblGrid>
        <w:gridCol w:w="2876"/>
        <w:gridCol w:w="3302"/>
        <w:gridCol w:w="2976"/>
      </w:tblGrid>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6A286B" w:rsidRPr="006A286B" w:rsidRDefault="006A286B" w:rsidP="006A286B">
            <w:pPr>
              <w:jc w:val="center"/>
              <w:rPr>
                <w:color w:val="365F91" w:themeColor="accent1" w:themeShade="BF"/>
                <w:sz w:val="24"/>
                <w:szCs w:val="24"/>
              </w:rPr>
            </w:pPr>
            <w:r w:rsidRPr="006A286B">
              <w:rPr>
                <w:rFonts w:eastAsia="Arial Unicode MS" w:cstheme="minorHAnsi"/>
                <w:b/>
                <w:color w:val="365F91" w:themeColor="accent1" w:themeShade="BF"/>
                <w:sz w:val="24"/>
                <w:szCs w:val="24"/>
              </w:rPr>
              <w:t>MATEMATIKA - DODATNA  NASTAVA</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jc w:val="center"/>
              <w:rPr>
                <w:sz w:val="24"/>
                <w:szCs w:val="24"/>
              </w:rPr>
            </w:pPr>
            <w:r>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jc w:val="center"/>
              <w:rPr>
                <w:sz w:val="24"/>
                <w:szCs w:val="24"/>
              </w:rPr>
            </w:pPr>
            <w:r>
              <w:rPr>
                <w:rFonts w:eastAsia="Arial Unicode MS" w:cstheme="minorHAnsi"/>
                <w:sz w:val="24"/>
                <w:szCs w:val="24"/>
              </w:rPr>
              <w:t>Željana Tominić</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jc w:val="center"/>
              <w:rPr>
                <w:sz w:val="24"/>
                <w:szCs w:val="24"/>
              </w:rPr>
            </w:pPr>
            <w:r>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rFonts w:eastAsia="Arial Unicode MS" w:cstheme="minorHAnsi"/>
                <w:sz w:val="24"/>
                <w:szCs w:val="24"/>
              </w:rPr>
              <w:t>10-15  učenika  (5. i 7. razredi)</w:t>
            </w:r>
          </w:p>
        </w:tc>
      </w:tr>
      <w:tr w:rsidR="006A286B" w:rsidTr="006A286B">
        <w:trPr>
          <w:trHeight w:val="453"/>
        </w:trPr>
        <w:tc>
          <w:tcPr>
            <w:tcW w:w="2876"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PLANIRANI BROJ NASTAVNIH SATI</w:t>
            </w:r>
          </w:p>
        </w:tc>
        <w:tc>
          <w:tcPr>
            <w:tcW w:w="3302"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TJEDNI</w:t>
            </w:r>
          </w:p>
        </w:tc>
        <w:tc>
          <w:tcPr>
            <w:tcW w:w="2976"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GODIŠNJI</w:t>
            </w:r>
          </w:p>
        </w:tc>
      </w:tr>
      <w:tr w:rsidR="006A286B" w:rsidTr="006A286B">
        <w:trPr>
          <w:trHeight w:val="6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286B" w:rsidRDefault="006A286B" w:rsidP="006A286B">
            <w:pPr>
              <w:spacing w:after="0" w:line="240" w:lineRule="auto"/>
              <w:rPr>
                <w:sz w:val="24"/>
                <w:szCs w:val="24"/>
              </w:rPr>
            </w:pPr>
          </w:p>
        </w:tc>
        <w:tc>
          <w:tcPr>
            <w:tcW w:w="3302"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6A286B" w:rsidRDefault="006A286B" w:rsidP="006A286B">
            <w:pPr>
              <w:jc w:val="center"/>
              <w:rPr>
                <w:sz w:val="24"/>
                <w:szCs w:val="24"/>
              </w:rPr>
            </w:pPr>
            <w:r>
              <w:rPr>
                <w:rFonts w:eastAsia="Arial Unicode MS" w:cstheme="minorHAnsi"/>
                <w:sz w:val="24"/>
                <w:szCs w:val="24"/>
              </w:rPr>
              <w:t>2</w:t>
            </w:r>
          </w:p>
        </w:tc>
        <w:tc>
          <w:tcPr>
            <w:tcW w:w="2976"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rFonts w:cstheme="minorHAnsi"/>
                <w:sz w:val="24"/>
                <w:szCs w:val="24"/>
              </w:rPr>
              <w:t>70</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-poticati  znatiželju i aktivnost</w:t>
            </w:r>
          </w:p>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-omogućiti  učenicima da spoznaju  što mogu i kako  isto trudom i radom postići</w:t>
            </w:r>
          </w:p>
          <w:p w:rsidR="006A286B" w:rsidRDefault="006A286B" w:rsidP="006A286B">
            <w:pPr>
              <w:jc w:val="center"/>
              <w:rPr>
                <w:sz w:val="24"/>
                <w:szCs w:val="24"/>
              </w:rPr>
            </w:pPr>
            <w:r>
              <w:rPr>
                <w:rFonts w:eastAsia="Arial Unicode MS" w:cstheme="minorHAnsi"/>
                <w:sz w:val="24"/>
                <w:szCs w:val="24"/>
              </w:rPr>
              <w:t>-razvijanje logičkog mišljenja i samostalnog rada</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-proširivanje  obveznih sadržaja prema  intelektualnim sposobnostima</w:t>
            </w:r>
          </w:p>
          <w:p w:rsidR="006A286B" w:rsidRDefault="006A286B" w:rsidP="006A286B">
            <w:pPr>
              <w:jc w:val="center"/>
              <w:rPr>
                <w:sz w:val="24"/>
                <w:szCs w:val="24"/>
              </w:rPr>
            </w:pPr>
            <w:r>
              <w:rPr>
                <w:rFonts w:eastAsia="Arial Unicode MS" w:cstheme="minorHAnsi"/>
                <w:sz w:val="24"/>
                <w:szCs w:val="24"/>
              </w:rPr>
              <w:t>-rad s darovitim učenicima i pripreme za natjecanje</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-individualni i timski rad</w:t>
            </w:r>
          </w:p>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-natjecanja na svim razinama</w:t>
            </w:r>
          </w:p>
          <w:p w:rsidR="006A286B" w:rsidRDefault="006A286B" w:rsidP="006A286B">
            <w:pPr>
              <w:jc w:val="center"/>
              <w:rPr>
                <w:sz w:val="24"/>
                <w:szCs w:val="24"/>
              </w:rPr>
            </w:pPr>
            <w:r>
              <w:rPr>
                <w:rFonts w:eastAsia="Arial Unicode MS" w:cstheme="minorHAnsi"/>
                <w:sz w:val="24"/>
                <w:szCs w:val="24"/>
              </w:rPr>
              <w:t>-specijalizirana  školska  učionica</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rFonts w:eastAsia="Arial Unicode MS" w:cstheme="minorHAnsi"/>
                <w:sz w:val="24"/>
                <w:szCs w:val="24"/>
              </w:rPr>
              <w:t>-školska godina  2013./2014.</w:t>
            </w:r>
          </w:p>
        </w:tc>
      </w:tr>
      <w:tr w:rsidR="006A286B" w:rsidTr="006A286B">
        <w:trPr>
          <w:trHeight w:val="757"/>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rFonts w:eastAsia="Arial Unicode MS" w:cstheme="minorHAnsi"/>
                <w:sz w:val="24"/>
                <w:szCs w:val="24"/>
              </w:rPr>
              <w:t>-prema potrebi</w:t>
            </w:r>
          </w:p>
        </w:tc>
      </w:tr>
      <w:tr w:rsidR="006A286B" w:rsidTr="006A286B">
        <w:trPr>
          <w:trHeight w:val="793"/>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jc w:val="center"/>
              <w:rPr>
                <w:sz w:val="24"/>
                <w:szCs w:val="24"/>
              </w:rPr>
            </w:pPr>
            <w:r>
              <w:rPr>
                <w:sz w:val="24"/>
                <w:szCs w:val="24"/>
              </w:rPr>
              <w:t>NAČIN VRJEDNOVANJA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 individualno opisno praćenje uspješnosti  usvojenih sadržaja</w:t>
            </w:r>
          </w:p>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 vrednovanje rezultata na natjecanjima</w:t>
            </w:r>
          </w:p>
          <w:p w:rsidR="006A286B" w:rsidRDefault="006A286B" w:rsidP="006A286B">
            <w:pPr>
              <w:spacing w:line="240" w:lineRule="auto"/>
              <w:jc w:val="center"/>
              <w:rPr>
                <w:rFonts w:eastAsia="Arial Unicode MS" w:cstheme="minorHAnsi"/>
                <w:sz w:val="24"/>
                <w:szCs w:val="24"/>
              </w:rPr>
            </w:pPr>
            <w:r>
              <w:rPr>
                <w:rFonts w:eastAsia="Arial Unicode MS" w:cstheme="minorHAnsi"/>
                <w:sz w:val="24"/>
                <w:szCs w:val="24"/>
              </w:rPr>
              <w:t>- učiniti  nastavu zanimljivom i privlačnom</w:t>
            </w:r>
          </w:p>
          <w:p w:rsidR="006A286B" w:rsidRDefault="006A286B" w:rsidP="006A286B">
            <w:pPr>
              <w:jc w:val="center"/>
              <w:rPr>
                <w:sz w:val="24"/>
                <w:szCs w:val="24"/>
              </w:rPr>
            </w:pPr>
            <w:r>
              <w:rPr>
                <w:rFonts w:eastAsia="Arial Unicode MS" w:cstheme="minorHAnsi"/>
                <w:sz w:val="24"/>
                <w:szCs w:val="24"/>
              </w:rPr>
              <w:t>- približiti  je situacijama u kojima će se sretati tijekom cijelog života i time poticati darovite  učenike na daljnje sudjelovanje u dodatnoj nastavi</w:t>
            </w:r>
          </w:p>
        </w:tc>
      </w:tr>
    </w:tbl>
    <w:p w:rsidR="00837C23" w:rsidRDefault="00837C23">
      <w:pPr>
        <w:spacing w:after="0" w:line="240" w:lineRule="auto"/>
      </w:pPr>
      <w:r>
        <w:br w:type="page"/>
      </w:r>
    </w:p>
    <w:p w:rsidR="00B315AE" w:rsidRDefault="00B315AE">
      <w:pPr>
        <w:spacing w:after="0" w:line="240" w:lineRule="auto"/>
      </w:pPr>
    </w:p>
    <w:tbl>
      <w:tblPr>
        <w:tblW w:w="9154" w:type="dxa"/>
        <w:jc w:val="center"/>
        <w:tblCellMar>
          <w:left w:w="0" w:type="dxa"/>
          <w:right w:w="0" w:type="dxa"/>
        </w:tblCellMar>
        <w:tblLook w:val="04A0"/>
      </w:tblPr>
      <w:tblGrid>
        <w:gridCol w:w="2876"/>
        <w:gridCol w:w="3302"/>
        <w:gridCol w:w="2976"/>
      </w:tblGrid>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6A286B" w:rsidRPr="006A286B" w:rsidRDefault="006A286B" w:rsidP="006A286B">
            <w:pPr>
              <w:spacing w:after="0" w:line="240" w:lineRule="auto"/>
              <w:jc w:val="center"/>
              <w:rPr>
                <w:color w:val="365F91" w:themeColor="accent1" w:themeShade="BF"/>
                <w:sz w:val="24"/>
                <w:szCs w:val="24"/>
              </w:rPr>
            </w:pPr>
            <w:r w:rsidRPr="006A286B">
              <w:rPr>
                <w:rFonts w:eastAsia="Arial Unicode MS" w:cstheme="minorHAnsi"/>
                <w:b/>
                <w:color w:val="365F91" w:themeColor="accent1" w:themeShade="BF"/>
                <w:sz w:val="24"/>
                <w:szCs w:val="24"/>
              </w:rPr>
              <w:t>MATEMATIKA - DODATNA  NASTAVA</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Mirjana  Blažević</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12-14  učenika  (6. i 8. razred)</w:t>
            </w:r>
          </w:p>
        </w:tc>
      </w:tr>
      <w:tr w:rsidR="006A286B" w:rsidTr="006A286B">
        <w:trPr>
          <w:trHeight w:val="453"/>
          <w:jc w:val="center"/>
        </w:trPr>
        <w:tc>
          <w:tcPr>
            <w:tcW w:w="2876"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PLANIRANI BROJ NASTAVNIH SATI</w:t>
            </w:r>
          </w:p>
        </w:tc>
        <w:tc>
          <w:tcPr>
            <w:tcW w:w="3302"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TJEDNI</w:t>
            </w:r>
          </w:p>
        </w:tc>
        <w:tc>
          <w:tcPr>
            <w:tcW w:w="2976"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PLANIRANI BROJ NASTAVNIH SATI</w:t>
            </w:r>
          </w:p>
        </w:tc>
      </w:tr>
      <w:tr w:rsidR="006A286B" w:rsidTr="006A286B">
        <w:trPr>
          <w:trHeight w:val="60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286B" w:rsidRDefault="006A286B" w:rsidP="006A286B">
            <w:pPr>
              <w:spacing w:after="0" w:line="240" w:lineRule="auto"/>
              <w:rPr>
                <w:sz w:val="24"/>
                <w:szCs w:val="24"/>
              </w:rPr>
            </w:pPr>
          </w:p>
        </w:tc>
        <w:tc>
          <w:tcPr>
            <w:tcW w:w="3302"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rFonts w:eastAsia="Arial Unicode MS" w:cs="Calibri"/>
                <w:sz w:val="24"/>
                <w:szCs w:val="24"/>
              </w:rPr>
              <w:t>2</w:t>
            </w:r>
          </w:p>
        </w:tc>
        <w:tc>
          <w:tcPr>
            <w:tcW w:w="2976"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70</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-poticati  znatiželju i aktivnost</w:t>
            </w:r>
          </w:p>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-omogućiti  učenicima da spoznaju  što mogu i kako  isto trudom i radom postići</w:t>
            </w:r>
          </w:p>
          <w:p w:rsidR="006A286B" w:rsidRDefault="006A286B" w:rsidP="006A286B">
            <w:pPr>
              <w:spacing w:after="0" w:line="240" w:lineRule="auto"/>
              <w:jc w:val="center"/>
              <w:rPr>
                <w:sz w:val="24"/>
                <w:szCs w:val="24"/>
              </w:rPr>
            </w:pPr>
            <w:r>
              <w:rPr>
                <w:rFonts w:eastAsia="Arial Unicode MS" w:cs="Calibri"/>
                <w:sz w:val="24"/>
                <w:szCs w:val="24"/>
              </w:rPr>
              <w:t>-razvijanje logičkog mišljenja i samostalnog rada</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-proširivanje  obveznih sadržaja prema  intelektualnim sposobnostima</w:t>
            </w:r>
          </w:p>
          <w:p w:rsidR="006A286B" w:rsidRDefault="006A286B" w:rsidP="006A286B">
            <w:pPr>
              <w:spacing w:after="0" w:line="240" w:lineRule="auto"/>
              <w:jc w:val="center"/>
              <w:rPr>
                <w:sz w:val="24"/>
                <w:szCs w:val="24"/>
              </w:rPr>
            </w:pPr>
            <w:r>
              <w:rPr>
                <w:rFonts w:eastAsia="Arial Unicode MS" w:cs="Calibri"/>
                <w:sz w:val="24"/>
                <w:szCs w:val="24"/>
              </w:rPr>
              <w:t>-rad s darovitim učenicima i pripreme za natjecanje</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-individualni i timski rad</w:t>
            </w:r>
          </w:p>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-natjecanja na svim razinama</w:t>
            </w:r>
          </w:p>
          <w:p w:rsidR="006A286B" w:rsidRDefault="006A286B" w:rsidP="006A286B">
            <w:pPr>
              <w:spacing w:after="0" w:line="240" w:lineRule="auto"/>
              <w:jc w:val="center"/>
              <w:rPr>
                <w:sz w:val="24"/>
                <w:szCs w:val="24"/>
              </w:rPr>
            </w:pPr>
            <w:r>
              <w:rPr>
                <w:rFonts w:eastAsia="Arial Unicode MS" w:cs="Calibri"/>
                <w:sz w:val="24"/>
                <w:szCs w:val="24"/>
              </w:rPr>
              <w:t>-specijalizirana  školska  učionica</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rFonts w:eastAsia="Arial Unicode MS" w:cs="Calibri"/>
                <w:sz w:val="24"/>
                <w:szCs w:val="24"/>
              </w:rPr>
              <w:t>-školska godina  2013./2014.</w:t>
            </w:r>
          </w:p>
        </w:tc>
      </w:tr>
      <w:tr w:rsidR="006A286B" w:rsidTr="006A286B">
        <w:trPr>
          <w:trHeight w:val="757"/>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rFonts w:eastAsia="Arial Unicode MS" w:cs="Calibri"/>
                <w:sz w:val="24"/>
                <w:szCs w:val="24"/>
              </w:rPr>
              <w:t>-prema potrebi</w:t>
            </w:r>
          </w:p>
        </w:tc>
      </w:tr>
      <w:tr w:rsidR="006A286B" w:rsidTr="006A286B">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sz w:val="24"/>
                <w:szCs w:val="24"/>
              </w:rPr>
            </w:pPr>
            <w:r>
              <w:rPr>
                <w:sz w:val="24"/>
                <w:szCs w:val="24"/>
              </w:rPr>
              <w:t>NAČIN VRJEDNOVANJA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 individualno opisno praćenje uspješnosti  usvojenih sadržaja</w:t>
            </w:r>
          </w:p>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 vrednovanje rezultata na natjecanjima</w:t>
            </w:r>
          </w:p>
          <w:p w:rsidR="006A286B" w:rsidRDefault="006A286B" w:rsidP="006A286B">
            <w:pPr>
              <w:spacing w:after="0" w:line="240" w:lineRule="auto"/>
              <w:jc w:val="center"/>
              <w:rPr>
                <w:rFonts w:eastAsia="Arial Unicode MS" w:cs="Calibri"/>
                <w:sz w:val="24"/>
                <w:szCs w:val="24"/>
              </w:rPr>
            </w:pPr>
            <w:r>
              <w:rPr>
                <w:rFonts w:eastAsia="Arial Unicode MS" w:cs="Calibri"/>
                <w:sz w:val="24"/>
                <w:szCs w:val="24"/>
              </w:rPr>
              <w:t>- učiniti  nastavu zanimljivom i privlačnom</w:t>
            </w:r>
          </w:p>
          <w:p w:rsidR="006A286B" w:rsidRDefault="006A286B" w:rsidP="006A286B">
            <w:pPr>
              <w:spacing w:after="0" w:line="240" w:lineRule="auto"/>
              <w:jc w:val="center"/>
              <w:rPr>
                <w:sz w:val="24"/>
                <w:szCs w:val="24"/>
              </w:rPr>
            </w:pPr>
            <w:r>
              <w:rPr>
                <w:rFonts w:eastAsia="Arial Unicode MS" w:cs="Calibri"/>
                <w:sz w:val="24"/>
                <w:szCs w:val="24"/>
              </w:rPr>
              <w:t>- približiti  je situacijama u kojima će se sretati tijekom cijelog života i time poticati darovite  učenike na daljnje sudjelovanje u dodatnoj nastavi</w:t>
            </w:r>
          </w:p>
        </w:tc>
      </w:tr>
    </w:tbl>
    <w:p w:rsidR="00CD4232" w:rsidRDefault="00B315AE" w:rsidP="00B315AE">
      <w:pPr>
        <w:spacing w:after="0" w:line="240" w:lineRule="auto"/>
      </w:pPr>
      <w:r>
        <w:br w:type="page"/>
      </w:r>
    </w:p>
    <w:p w:rsidR="00C706C8" w:rsidRDefault="00C706C8"/>
    <w:tbl>
      <w:tblPr>
        <w:tblpPr w:leftFromText="181" w:rightFromText="181" w:vertAnchor="text" w:horzAnchor="page" w:tblpXSpec="center" w:tblpY="1"/>
        <w:tblW w:w="9154" w:type="dxa"/>
        <w:tblCellMar>
          <w:left w:w="0" w:type="dxa"/>
          <w:right w:w="0" w:type="dxa"/>
        </w:tblCellMar>
        <w:tblLook w:val="04A0"/>
      </w:tblPr>
      <w:tblGrid>
        <w:gridCol w:w="2350"/>
        <w:gridCol w:w="3828"/>
        <w:gridCol w:w="2976"/>
      </w:tblGrid>
      <w:tr w:rsidR="006A286B" w:rsidRPr="00427314"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971C46" w:rsidRDefault="006A286B" w:rsidP="006A286B">
            <w:pPr>
              <w:spacing w:after="0"/>
              <w:rPr>
                <w:sz w:val="24"/>
                <w:szCs w:val="24"/>
              </w:rPr>
            </w:pPr>
            <w:r w:rsidRPr="00971C46">
              <w:rPr>
                <w:sz w:val="24"/>
                <w:szCs w:val="24"/>
              </w:rPr>
              <w:t xml:space="preserve">NAZIV AKTIVNOSTI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6A286B" w:rsidRPr="00605840" w:rsidRDefault="006A286B" w:rsidP="006A286B">
            <w:pPr>
              <w:spacing w:after="0" w:line="240" w:lineRule="auto"/>
              <w:jc w:val="center"/>
              <w:rPr>
                <w:rFonts w:eastAsia="Arial Unicode MS" w:cs="Calibri"/>
                <w:color w:val="365F91" w:themeColor="accent1" w:themeShade="BF"/>
                <w:sz w:val="24"/>
                <w:szCs w:val="24"/>
              </w:rPr>
            </w:pPr>
            <w:r w:rsidRPr="00605840">
              <w:rPr>
                <w:rFonts w:eastAsia="Arial Unicode MS" w:cs="Calibri"/>
                <w:b/>
                <w:color w:val="365F91" w:themeColor="accent1" w:themeShade="BF"/>
                <w:sz w:val="24"/>
                <w:szCs w:val="24"/>
              </w:rPr>
              <w:t>MATEMATIKA - DODATNA  NASTAVA</w:t>
            </w:r>
          </w:p>
        </w:tc>
      </w:tr>
      <w:tr w:rsidR="006A286B" w:rsidRPr="00427314"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971C46" w:rsidRDefault="006A286B" w:rsidP="006A286B">
            <w:pPr>
              <w:spacing w:after="0"/>
              <w:rPr>
                <w:sz w:val="24"/>
                <w:szCs w:val="24"/>
              </w:rPr>
            </w:pPr>
            <w:r w:rsidRPr="00971C46">
              <w:rPr>
                <w:sz w:val="24"/>
                <w:szCs w:val="24"/>
              </w:rPr>
              <w:t xml:space="preserve">NOSITELJI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A286B" w:rsidRPr="00427314" w:rsidRDefault="006A286B" w:rsidP="006A286B">
            <w:pPr>
              <w:spacing w:after="0" w:line="240" w:lineRule="auto"/>
              <w:jc w:val="center"/>
              <w:rPr>
                <w:rFonts w:eastAsia="Arial Unicode MS" w:cs="Calibri"/>
                <w:sz w:val="24"/>
                <w:szCs w:val="24"/>
              </w:rPr>
            </w:pPr>
            <w:r>
              <w:rPr>
                <w:rFonts w:eastAsia="Arial Unicode MS" w:cs="Calibri"/>
                <w:sz w:val="24"/>
                <w:szCs w:val="24"/>
              </w:rPr>
              <w:t>Deana Kuvačić</w:t>
            </w:r>
            <w:bookmarkStart w:id="8" w:name="_GoBack"/>
            <w:bookmarkEnd w:id="8"/>
          </w:p>
        </w:tc>
      </w:tr>
      <w:tr w:rsidR="006A286B" w:rsidRPr="00963412"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PLANIRANI BROJ UČENIKA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Pr>
                <w:rFonts w:cs="Calibri"/>
                <w:sz w:val="24"/>
                <w:szCs w:val="24"/>
              </w:rPr>
              <w:t>5-10</w:t>
            </w:r>
            <w:r w:rsidRPr="00963412">
              <w:rPr>
                <w:rFonts w:cs="Calibri"/>
                <w:sz w:val="24"/>
                <w:szCs w:val="24"/>
              </w:rPr>
              <w:t xml:space="preserve"> učenika</w:t>
            </w:r>
            <w:r>
              <w:rPr>
                <w:rFonts w:cs="Calibri"/>
                <w:sz w:val="24"/>
                <w:szCs w:val="24"/>
              </w:rPr>
              <w:t xml:space="preserve"> (5. i 8. razred)</w:t>
            </w:r>
          </w:p>
        </w:tc>
      </w:tr>
      <w:tr w:rsidR="006A286B" w:rsidRPr="00971C46" w:rsidTr="006A286B">
        <w:trPr>
          <w:trHeight w:val="45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PLANIRANI BROJ NASTAVNIH SATI </w:t>
            </w:r>
          </w:p>
        </w:tc>
        <w:tc>
          <w:tcPr>
            <w:tcW w:w="3828"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6A286B" w:rsidRPr="00971C46" w:rsidRDefault="006A286B" w:rsidP="006A286B">
            <w:pPr>
              <w:spacing w:after="0"/>
              <w:jc w:val="center"/>
              <w:rPr>
                <w:sz w:val="24"/>
                <w:szCs w:val="24"/>
              </w:rPr>
            </w:pPr>
            <w:r w:rsidRPr="00971C46">
              <w:rPr>
                <w:sz w:val="24"/>
                <w:szCs w:val="24"/>
              </w:rPr>
              <w:t>TJEDNI</w:t>
            </w:r>
          </w:p>
        </w:tc>
        <w:tc>
          <w:tcPr>
            <w:tcW w:w="2976"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jc w:val="center"/>
              <w:rPr>
                <w:sz w:val="24"/>
                <w:szCs w:val="24"/>
              </w:rPr>
            </w:pPr>
            <w:r w:rsidRPr="00971C46">
              <w:rPr>
                <w:sz w:val="24"/>
                <w:szCs w:val="24"/>
              </w:rPr>
              <w:t xml:space="preserve">PLANIRANI BROJ NASTAVNIH SATI </w:t>
            </w:r>
          </w:p>
        </w:tc>
      </w:tr>
      <w:tr w:rsidR="006A286B" w:rsidRPr="00963412" w:rsidTr="006A286B">
        <w:trPr>
          <w:trHeight w:val="607"/>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6A286B" w:rsidRPr="00971C46" w:rsidRDefault="006A286B" w:rsidP="006A286B">
            <w:pPr>
              <w:spacing w:after="0"/>
              <w:rPr>
                <w:sz w:val="24"/>
                <w:szCs w:val="24"/>
              </w:rPr>
            </w:pPr>
          </w:p>
        </w:tc>
        <w:tc>
          <w:tcPr>
            <w:tcW w:w="3828"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sidRPr="00963412">
              <w:rPr>
                <w:rFonts w:cs="Calibri"/>
                <w:sz w:val="24"/>
                <w:szCs w:val="24"/>
              </w:rPr>
              <w:t>1</w:t>
            </w:r>
          </w:p>
        </w:tc>
        <w:tc>
          <w:tcPr>
            <w:tcW w:w="2976"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Pr>
                <w:rFonts w:cs="Calibri"/>
                <w:sz w:val="24"/>
                <w:szCs w:val="24"/>
              </w:rPr>
              <w:t>35</w:t>
            </w:r>
          </w:p>
        </w:tc>
      </w:tr>
      <w:tr w:rsidR="006A286B" w:rsidRPr="00963412"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CILJ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sidRPr="00963412">
              <w:rPr>
                <w:rFonts w:cs="Calibri"/>
                <w:sz w:val="24"/>
                <w:szCs w:val="24"/>
              </w:rPr>
              <w:t>- razvijati interes i motivaciju za dodatno učenje</w:t>
            </w:r>
          </w:p>
          <w:p w:rsidR="006A286B" w:rsidRPr="00963412" w:rsidRDefault="006A286B" w:rsidP="006A286B">
            <w:pPr>
              <w:spacing w:after="0"/>
              <w:jc w:val="center"/>
              <w:rPr>
                <w:rFonts w:cs="Calibri"/>
                <w:sz w:val="24"/>
                <w:szCs w:val="24"/>
              </w:rPr>
            </w:pPr>
            <w:r w:rsidRPr="00963412">
              <w:rPr>
                <w:rFonts w:cs="Calibri"/>
                <w:sz w:val="24"/>
                <w:szCs w:val="24"/>
              </w:rPr>
              <w:t>- uvježbati dosadašnje znanje iz svih područja, te ga proširiti dodatnim sadržajima koji nisu u redovnom programu matematike</w:t>
            </w:r>
          </w:p>
        </w:tc>
      </w:tr>
      <w:tr w:rsidR="006A286B" w:rsidRPr="00963412"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NAMJENA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sidRPr="00963412">
              <w:rPr>
                <w:rFonts w:cs="Calibri"/>
                <w:sz w:val="24"/>
                <w:szCs w:val="24"/>
              </w:rPr>
              <w:t>-proširiti znanja i razvijati vještine kod učenika koji pokazuju izrazito zanimanje i sposobnosti za predmet</w:t>
            </w:r>
          </w:p>
          <w:p w:rsidR="006A286B" w:rsidRPr="00963412" w:rsidRDefault="006A286B" w:rsidP="006A286B">
            <w:pPr>
              <w:spacing w:after="0"/>
              <w:jc w:val="center"/>
              <w:rPr>
                <w:rFonts w:cs="Calibri"/>
                <w:sz w:val="24"/>
                <w:szCs w:val="24"/>
              </w:rPr>
            </w:pPr>
            <w:r w:rsidRPr="00963412">
              <w:rPr>
                <w:rFonts w:cs="Calibri"/>
                <w:sz w:val="24"/>
                <w:szCs w:val="24"/>
              </w:rPr>
              <w:t>- pripremiti učenike za matematička natjecanja</w:t>
            </w:r>
          </w:p>
          <w:p w:rsidR="006A286B" w:rsidRPr="00963412" w:rsidRDefault="006A286B" w:rsidP="006A286B">
            <w:pPr>
              <w:spacing w:after="0"/>
              <w:jc w:val="center"/>
              <w:rPr>
                <w:rFonts w:cs="Calibri"/>
                <w:sz w:val="24"/>
                <w:szCs w:val="24"/>
              </w:rPr>
            </w:pPr>
            <w:r w:rsidRPr="00963412">
              <w:rPr>
                <w:rFonts w:cs="Calibri"/>
                <w:sz w:val="24"/>
                <w:szCs w:val="24"/>
              </w:rPr>
              <w:t>- stjecanje dodatnih znanja koja će koristiti u ostvarivanju osobnih ciljeva.</w:t>
            </w:r>
          </w:p>
        </w:tc>
      </w:tr>
      <w:tr w:rsidR="006A286B" w:rsidRPr="00963412"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NAČIN – MJESTO REALIZACIJE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sidRPr="00963412">
              <w:rPr>
                <w:rFonts w:cs="Calibri"/>
                <w:sz w:val="24"/>
                <w:szCs w:val="24"/>
              </w:rPr>
              <w:t>-individualni i grupni rad</w:t>
            </w:r>
          </w:p>
          <w:p w:rsidR="006A286B" w:rsidRPr="00963412" w:rsidRDefault="006A286B" w:rsidP="006A286B">
            <w:pPr>
              <w:spacing w:after="0"/>
              <w:jc w:val="center"/>
              <w:rPr>
                <w:rFonts w:cs="Calibri"/>
                <w:sz w:val="24"/>
                <w:szCs w:val="24"/>
              </w:rPr>
            </w:pPr>
            <w:r w:rsidRPr="00963412">
              <w:rPr>
                <w:rFonts w:cs="Calibri"/>
                <w:sz w:val="24"/>
                <w:szCs w:val="24"/>
              </w:rPr>
              <w:t>- učionica matematike, sudjelovanje na školskom natjecanju</w:t>
            </w:r>
          </w:p>
        </w:tc>
      </w:tr>
      <w:tr w:rsidR="006A286B" w:rsidRPr="00963412"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VREMENIK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sidRPr="00963412">
              <w:rPr>
                <w:rFonts w:cs="Calibri"/>
                <w:sz w:val="24"/>
                <w:szCs w:val="24"/>
              </w:rPr>
              <w:t>Tijekom školske godine 201</w:t>
            </w:r>
            <w:r>
              <w:rPr>
                <w:rFonts w:cs="Calibri"/>
                <w:sz w:val="24"/>
                <w:szCs w:val="24"/>
              </w:rPr>
              <w:t>3</w:t>
            </w:r>
            <w:r w:rsidRPr="00963412">
              <w:rPr>
                <w:rFonts w:cs="Calibri"/>
                <w:sz w:val="24"/>
                <w:szCs w:val="24"/>
              </w:rPr>
              <w:t>./201</w:t>
            </w:r>
            <w:r>
              <w:rPr>
                <w:rFonts w:cs="Calibri"/>
                <w:sz w:val="24"/>
                <w:szCs w:val="24"/>
              </w:rPr>
              <w:t>4</w:t>
            </w:r>
            <w:r w:rsidRPr="00963412">
              <w:rPr>
                <w:rFonts w:cs="Calibri"/>
                <w:sz w:val="24"/>
                <w:szCs w:val="24"/>
              </w:rPr>
              <w:t>. prema rasporedu</w:t>
            </w:r>
          </w:p>
        </w:tc>
      </w:tr>
      <w:tr w:rsidR="006A286B" w:rsidRPr="00963412" w:rsidTr="006A286B">
        <w:trPr>
          <w:trHeight w:val="757"/>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TROŠKOVNIK (potreban materijal)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63412" w:rsidRDefault="006A286B" w:rsidP="006A286B">
            <w:pPr>
              <w:spacing w:after="0"/>
              <w:jc w:val="center"/>
              <w:rPr>
                <w:rFonts w:cs="Calibri"/>
                <w:sz w:val="24"/>
                <w:szCs w:val="24"/>
              </w:rPr>
            </w:pPr>
            <w:r w:rsidRPr="00963412">
              <w:rPr>
                <w:rFonts w:cs="Calibri"/>
                <w:sz w:val="24"/>
                <w:szCs w:val="24"/>
              </w:rPr>
              <w:t>Troškovi fotokopiranja, zadaci s natjecanja</w:t>
            </w:r>
          </w:p>
        </w:tc>
      </w:tr>
      <w:tr w:rsidR="006A286B" w:rsidRPr="00963412" w:rsidTr="006A286B">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971C46" w:rsidRDefault="006A286B" w:rsidP="006A286B">
            <w:pPr>
              <w:spacing w:after="0"/>
              <w:rPr>
                <w:sz w:val="24"/>
                <w:szCs w:val="24"/>
              </w:rPr>
            </w:pPr>
            <w:r w:rsidRPr="00971C46">
              <w:rPr>
                <w:sz w:val="24"/>
                <w:szCs w:val="24"/>
              </w:rPr>
              <w:t xml:space="preserve">NAČIN </w:t>
            </w:r>
            <w:r>
              <w:rPr>
                <w:sz w:val="24"/>
                <w:szCs w:val="24"/>
              </w:rPr>
              <w:t>VRJEDNOVANJA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6A286B" w:rsidRPr="00427314" w:rsidRDefault="006A286B" w:rsidP="006A286B">
            <w:pPr>
              <w:spacing w:after="0" w:line="240" w:lineRule="auto"/>
              <w:jc w:val="center"/>
              <w:rPr>
                <w:rFonts w:eastAsia="Arial Unicode MS" w:cs="Calibri"/>
                <w:sz w:val="24"/>
                <w:szCs w:val="24"/>
              </w:rPr>
            </w:pPr>
            <w:r w:rsidRPr="00427314">
              <w:rPr>
                <w:rFonts w:eastAsia="Arial Unicode MS" w:cs="Calibri"/>
                <w:sz w:val="24"/>
                <w:szCs w:val="24"/>
              </w:rPr>
              <w:t>- individualno opisno praćenje uspješnosti  usvojenih sadržaja</w:t>
            </w:r>
          </w:p>
          <w:p w:rsidR="006A286B" w:rsidRPr="00963412" w:rsidRDefault="006A286B" w:rsidP="006A286B">
            <w:pPr>
              <w:spacing w:after="0"/>
              <w:jc w:val="center"/>
              <w:rPr>
                <w:rFonts w:cs="Calibri"/>
                <w:sz w:val="24"/>
                <w:szCs w:val="24"/>
              </w:rPr>
            </w:pPr>
            <w:r w:rsidRPr="00963412">
              <w:rPr>
                <w:rFonts w:cs="Calibri"/>
                <w:sz w:val="24"/>
                <w:szCs w:val="24"/>
              </w:rPr>
              <w:t>Pohvale i nagrade u skladu s postignutim rezultatima</w:t>
            </w:r>
          </w:p>
        </w:tc>
      </w:tr>
    </w:tbl>
    <w:p w:rsidR="00C706C8" w:rsidRDefault="00C706C8" w:rsidP="00C706C8">
      <w:pPr>
        <w:spacing w:after="0" w:line="240" w:lineRule="auto"/>
      </w:pPr>
      <w:r>
        <w:br w:type="page"/>
      </w:r>
    </w:p>
    <w:p w:rsidR="00D130FA" w:rsidRDefault="00D130FA" w:rsidP="00605840">
      <w:pPr>
        <w:spacing w:after="0"/>
      </w:pPr>
    </w:p>
    <w:tbl>
      <w:tblPr>
        <w:tblW w:w="9154" w:type="dxa"/>
        <w:jc w:val="center"/>
        <w:tblCellMar>
          <w:left w:w="0" w:type="dxa"/>
          <w:right w:w="0" w:type="dxa"/>
        </w:tblCellMar>
        <w:tblLook w:val="04A0"/>
      </w:tblPr>
      <w:tblGrid>
        <w:gridCol w:w="2876"/>
        <w:gridCol w:w="3302"/>
        <w:gridCol w:w="2976"/>
      </w:tblGrid>
      <w:tr w:rsidR="00D130FA" w:rsidRPr="00427314" w:rsidTr="00D130FA">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971C46" w:rsidRDefault="00D130FA" w:rsidP="00D130FA">
            <w:pPr>
              <w:spacing w:after="0"/>
              <w:rPr>
                <w:sz w:val="24"/>
                <w:szCs w:val="24"/>
              </w:rPr>
            </w:pPr>
            <w:r w:rsidRPr="00971C46">
              <w:rPr>
                <w:sz w:val="24"/>
                <w:szCs w:val="24"/>
              </w:rPr>
              <w:t xml:space="preserve">NAZIV AKTIVNOSTI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D130FA" w:rsidRPr="00D130FA" w:rsidRDefault="00D130FA" w:rsidP="00D130FA">
            <w:pPr>
              <w:spacing w:after="0" w:line="240" w:lineRule="auto"/>
              <w:jc w:val="center"/>
              <w:rPr>
                <w:rFonts w:eastAsia="Arial Unicode MS" w:cs="Calibri"/>
                <w:color w:val="365F91" w:themeColor="accent1" w:themeShade="BF"/>
                <w:sz w:val="24"/>
                <w:szCs w:val="24"/>
              </w:rPr>
            </w:pPr>
            <w:r w:rsidRPr="00D130FA">
              <w:rPr>
                <w:rFonts w:eastAsia="Arial Unicode MS" w:cs="Calibri"/>
                <w:b/>
                <w:color w:val="365F91" w:themeColor="accent1" w:themeShade="BF"/>
                <w:sz w:val="24"/>
                <w:szCs w:val="24"/>
              </w:rPr>
              <w:t>HRVATSKI JEZIK – DODATNA NASTAVA</w:t>
            </w:r>
          </w:p>
        </w:tc>
      </w:tr>
      <w:tr w:rsidR="00D130FA" w:rsidRPr="00427314"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971C46" w:rsidRDefault="00D130FA" w:rsidP="00D130FA">
            <w:pPr>
              <w:spacing w:after="0"/>
              <w:rPr>
                <w:sz w:val="24"/>
                <w:szCs w:val="24"/>
              </w:rPr>
            </w:pPr>
            <w:r>
              <w:rPr>
                <w:sz w:val="24"/>
                <w:szCs w:val="24"/>
              </w:rPr>
              <w:t>NOSITELJ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427314" w:rsidRDefault="00D130FA" w:rsidP="00D130FA">
            <w:pPr>
              <w:spacing w:after="0" w:line="240" w:lineRule="auto"/>
              <w:jc w:val="center"/>
              <w:rPr>
                <w:rFonts w:eastAsia="Arial Unicode MS" w:cs="Calibri"/>
                <w:sz w:val="24"/>
                <w:szCs w:val="24"/>
              </w:rPr>
            </w:pPr>
            <w:r>
              <w:rPr>
                <w:rFonts w:eastAsia="Arial Unicode MS" w:cs="Calibri"/>
                <w:sz w:val="24"/>
                <w:szCs w:val="24"/>
              </w:rPr>
              <w:t>Zorana Litović - Vukojević</w:t>
            </w:r>
          </w:p>
        </w:tc>
      </w:tr>
      <w:tr w:rsidR="00D130FA" w:rsidRPr="00427314"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PLANIRANI BROJ UČENIKA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Pr>
                <w:rFonts w:cs="Calibri"/>
                <w:sz w:val="24"/>
                <w:szCs w:val="24"/>
              </w:rPr>
              <w:t>10</w:t>
            </w:r>
          </w:p>
        </w:tc>
      </w:tr>
      <w:tr w:rsidR="00D130FA" w:rsidRPr="00971C46" w:rsidTr="00837C23">
        <w:trPr>
          <w:trHeight w:val="453"/>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PLANIRANI BROJ NASTAVNIH SATI </w:t>
            </w:r>
          </w:p>
        </w:tc>
        <w:tc>
          <w:tcPr>
            <w:tcW w:w="33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D130FA" w:rsidRPr="00971C46" w:rsidRDefault="00D130FA" w:rsidP="00D130FA">
            <w:pPr>
              <w:spacing w:after="0"/>
              <w:jc w:val="center"/>
              <w:rPr>
                <w:sz w:val="24"/>
                <w:szCs w:val="24"/>
              </w:rPr>
            </w:pPr>
            <w:r w:rsidRPr="00971C46">
              <w:rPr>
                <w:sz w:val="24"/>
                <w:szCs w:val="24"/>
              </w:rPr>
              <w:t>TJEDNI</w:t>
            </w:r>
          </w:p>
        </w:tc>
        <w:tc>
          <w:tcPr>
            <w:tcW w:w="2976"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jc w:val="center"/>
              <w:rPr>
                <w:sz w:val="24"/>
                <w:szCs w:val="24"/>
              </w:rPr>
            </w:pPr>
            <w:r w:rsidRPr="00971C46">
              <w:rPr>
                <w:sz w:val="24"/>
                <w:szCs w:val="24"/>
              </w:rPr>
              <w:t>TJEDNI</w:t>
            </w:r>
          </w:p>
        </w:tc>
      </w:tr>
      <w:tr w:rsidR="00D130FA" w:rsidRPr="00971C46" w:rsidTr="00837C23">
        <w:trPr>
          <w:trHeight w:val="607"/>
          <w:jc w:val="center"/>
        </w:trPr>
        <w:tc>
          <w:tcPr>
            <w:tcW w:w="2876" w:type="dxa"/>
            <w:vMerge/>
            <w:tcBorders>
              <w:top w:val="single" w:sz="8" w:space="0" w:color="000000"/>
              <w:left w:val="single" w:sz="8" w:space="0" w:color="000000"/>
              <w:bottom w:val="single" w:sz="8" w:space="0" w:color="000000"/>
              <w:right w:val="single" w:sz="8" w:space="0" w:color="000000"/>
            </w:tcBorders>
            <w:vAlign w:val="center"/>
            <w:hideMark/>
          </w:tcPr>
          <w:p w:rsidR="00D130FA" w:rsidRPr="00971C46" w:rsidRDefault="00D130FA" w:rsidP="00D130FA">
            <w:pPr>
              <w:spacing w:after="0"/>
              <w:rPr>
                <w:sz w:val="24"/>
                <w:szCs w:val="24"/>
              </w:rPr>
            </w:pPr>
          </w:p>
        </w:tc>
        <w:tc>
          <w:tcPr>
            <w:tcW w:w="33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1</w:t>
            </w:r>
          </w:p>
        </w:tc>
        <w:tc>
          <w:tcPr>
            <w:tcW w:w="2976"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1</w:t>
            </w:r>
          </w:p>
        </w:tc>
      </w:tr>
      <w:tr w:rsidR="00D130FA" w:rsidRPr="00971C46"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CILJ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 razvijati interes i motivaciju za dodatno učenje</w:t>
            </w:r>
          </w:p>
          <w:p w:rsidR="00D130FA" w:rsidRPr="00963412" w:rsidRDefault="00D130FA" w:rsidP="00D130FA">
            <w:pPr>
              <w:spacing w:after="0"/>
              <w:jc w:val="center"/>
              <w:rPr>
                <w:rFonts w:cs="Calibri"/>
                <w:sz w:val="24"/>
                <w:szCs w:val="24"/>
              </w:rPr>
            </w:pPr>
            <w:r w:rsidRPr="00963412">
              <w:rPr>
                <w:rFonts w:cs="Calibri"/>
                <w:sz w:val="24"/>
                <w:szCs w:val="24"/>
              </w:rPr>
              <w:t>- uvježbati dosadašnje znanje iz svih područja, te ga proširiti dodatnim sadržajima koji nis</w:t>
            </w:r>
            <w:r>
              <w:rPr>
                <w:rFonts w:cs="Calibri"/>
                <w:sz w:val="24"/>
                <w:szCs w:val="24"/>
              </w:rPr>
              <w:t>u u redovnom programu hrvatskoga jezika</w:t>
            </w:r>
          </w:p>
        </w:tc>
      </w:tr>
      <w:tr w:rsidR="00D130FA" w:rsidRPr="00971C46"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NAMJENA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-proširiti znanja i razvijati vještine kod učenika koji pokazuju izrazito zanimanje i sposobnosti za predmet</w:t>
            </w:r>
          </w:p>
          <w:p w:rsidR="00D130FA" w:rsidRPr="00963412" w:rsidRDefault="00D130FA" w:rsidP="00D130FA">
            <w:pPr>
              <w:spacing w:after="0"/>
              <w:jc w:val="center"/>
              <w:rPr>
                <w:rFonts w:cs="Calibri"/>
                <w:sz w:val="24"/>
                <w:szCs w:val="24"/>
              </w:rPr>
            </w:pPr>
            <w:r w:rsidRPr="00963412">
              <w:rPr>
                <w:rFonts w:cs="Calibri"/>
                <w:sz w:val="24"/>
                <w:szCs w:val="24"/>
              </w:rPr>
              <w:t>- pr</w:t>
            </w:r>
            <w:r>
              <w:rPr>
                <w:rFonts w:cs="Calibri"/>
                <w:sz w:val="24"/>
                <w:szCs w:val="24"/>
              </w:rPr>
              <w:t xml:space="preserve">ipremiti učenike za </w:t>
            </w:r>
            <w:r w:rsidRPr="00963412">
              <w:rPr>
                <w:rFonts w:cs="Calibri"/>
                <w:sz w:val="24"/>
                <w:szCs w:val="24"/>
              </w:rPr>
              <w:t>natjecanja</w:t>
            </w:r>
          </w:p>
          <w:p w:rsidR="00D130FA" w:rsidRPr="00963412" w:rsidRDefault="00D130FA" w:rsidP="00D130FA">
            <w:pPr>
              <w:spacing w:after="0"/>
              <w:jc w:val="center"/>
              <w:rPr>
                <w:rFonts w:cs="Calibri"/>
                <w:sz w:val="24"/>
                <w:szCs w:val="24"/>
              </w:rPr>
            </w:pPr>
            <w:r w:rsidRPr="00963412">
              <w:rPr>
                <w:rFonts w:cs="Calibri"/>
                <w:sz w:val="24"/>
                <w:szCs w:val="24"/>
              </w:rPr>
              <w:t>- stjecanje dodatnih znanja koja će koristiti u ostvarivanju osobnih ciljeva.</w:t>
            </w:r>
          </w:p>
        </w:tc>
      </w:tr>
      <w:tr w:rsidR="00D130FA" w:rsidRPr="00971C46"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NAČIN – MJESTO REALIZACIJE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-individualni i grupni rad</w:t>
            </w:r>
          </w:p>
          <w:p w:rsidR="00D130FA" w:rsidRPr="00963412" w:rsidRDefault="00D130FA" w:rsidP="00D130FA">
            <w:pPr>
              <w:spacing w:after="0"/>
              <w:jc w:val="center"/>
              <w:rPr>
                <w:rFonts w:cs="Calibri"/>
                <w:sz w:val="24"/>
                <w:szCs w:val="24"/>
              </w:rPr>
            </w:pPr>
            <w:r>
              <w:rPr>
                <w:rFonts w:cs="Calibri"/>
                <w:sz w:val="24"/>
                <w:szCs w:val="24"/>
              </w:rPr>
              <w:t>- učionica hrvatskoga jezika</w:t>
            </w:r>
            <w:r w:rsidRPr="00963412">
              <w:rPr>
                <w:rFonts w:cs="Calibri"/>
                <w:sz w:val="24"/>
                <w:szCs w:val="24"/>
              </w:rPr>
              <w:t>, sudjelovanje na školskom natjecanju</w:t>
            </w:r>
          </w:p>
        </w:tc>
      </w:tr>
      <w:tr w:rsidR="00D130FA" w:rsidRPr="00971C46"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VREMENIK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Tijekom školske godine 201</w:t>
            </w:r>
            <w:r>
              <w:rPr>
                <w:rFonts w:cs="Calibri"/>
                <w:sz w:val="24"/>
                <w:szCs w:val="24"/>
              </w:rPr>
              <w:t>3.</w:t>
            </w:r>
            <w:r w:rsidRPr="00963412">
              <w:rPr>
                <w:rFonts w:cs="Calibri"/>
                <w:sz w:val="24"/>
                <w:szCs w:val="24"/>
              </w:rPr>
              <w:t>/201</w:t>
            </w:r>
            <w:r>
              <w:rPr>
                <w:rFonts w:cs="Calibri"/>
                <w:sz w:val="24"/>
                <w:szCs w:val="24"/>
              </w:rPr>
              <w:t>4</w:t>
            </w:r>
            <w:r w:rsidRPr="00963412">
              <w:rPr>
                <w:rFonts w:cs="Calibri"/>
                <w:sz w:val="24"/>
                <w:szCs w:val="24"/>
              </w:rPr>
              <w:t>. prema rasporedu</w:t>
            </w:r>
          </w:p>
        </w:tc>
      </w:tr>
      <w:tr w:rsidR="00D130FA" w:rsidRPr="00971C46" w:rsidTr="00837C23">
        <w:trPr>
          <w:trHeight w:val="757"/>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TROŠKOVNIK (potreban materijal)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Troškovi fotokopiranja, zada</w:t>
            </w:r>
            <w:r>
              <w:rPr>
                <w:rFonts w:cs="Calibri"/>
                <w:sz w:val="24"/>
                <w:szCs w:val="24"/>
              </w:rPr>
              <w:t>t</w:t>
            </w:r>
            <w:r w:rsidRPr="00963412">
              <w:rPr>
                <w:rFonts w:cs="Calibri"/>
                <w:sz w:val="24"/>
                <w:szCs w:val="24"/>
              </w:rPr>
              <w:t>ci s natjecanja</w:t>
            </w:r>
          </w:p>
        </w:tc>
      </w:tr>
      <w:tr w:rsidR="00D130FA" w:rsidRPr="00971C46" w:rsidTr="00837C23">
        <w:trPr>
          <w:trHeight w:val="793"/>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71C46" w:rsidRDefault="00D130FA" w:rsidP="00D130FA">
            <w:pPr>
              <w:spacing w:after="0"/>
              <w:rPr>
                <w:sz w:val="24"/>
                <w:szCs w:val="24"/>
              </w:rPr>
            </w:pPr>
            <w:r w:rsidRPr="00971C46">
              <w:rPr>
                <w:sz w:val="24"/>
                <w:szCs w:val="24"/>
              </w:rPr>
              <w:t xml:space="preserve">NAČIN </w:t>
            </w:r>
            <w:r>
              <w:rPr>
                <w:sz w:val="24"/>
                <w:szCs w:val="24"/>
              </w:rPr>
              <w:t>VRJEDNOVANJA</w:t>
            </w:r>
            <w:r w:rsidRPr="00971C46">
              <w:rPr>
                <w:sz w:val="24"/>
                <w:szCs w:val="24"/>
              </w:rPr>
              <w:t xml:space="preserve">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963412" w:rsidRDefault="00D130FA" w:rsidP="00D130FA">
            <w:pPr>
              <w:spacing w:after="0"/>
              <w:jc w:val="center"/>
              <w:rPr>
                <w:rFonts w:cs="Calibri"/>
                <w:sz w:val="24"/>
                <w:szCs w:val="24"/>
              </w:rPr>
            </w:pPr>
            <w:r w:rsidRPr="00963412">
              <w:rPr>
                <w:rFonts w:cs="Calibri"/>
                <w:sz w:val="24"/>
                <w:szCs w:val="24"/>
              </w:rPr>
              <w:t>Pohvale i nagrade u skladu s postignutim rezultatima</w:t>
            </w:r>
          </w:p>
        </w:tc>
      </w:tr>
    </w:tbl>
    <w:p w:rsidR="00D130FA" w:rsidRDefault="00D130FA" w:rsidP="00D130FA">
      <w:pPr>
        <w:spacing w:after="0"/>
      </w:pPr>
    </w:p>
    <w:p w:rsidR="00D130FA" w:rsidRDefault="00D130FA">
      <w:pPr>
        <w:spacing w:after="0" w:line="240" w:lineRule="auto"/>
      </w:pPr>
      <w:r>
        <w:br w:type="page"/>
      </w:r>
    </w:p>
    <w:tbl>
      <w:tblPr>
        <w:tblpPr w:leftFromText="180" w:rightFromText="180" w:horzAnchor="margin" w:tblpY="2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6334"/>
      </w:tblGrid>
      <w:tr w:rsidR="00D130FA" w:rsidRPr="00D130FA" w:rsidTr="006A286B">
        <w:trPr>
          <w:trHeight w:val="985"/>
        </w:trPr>
        <w:tc>
          <w:tcPr>
            <w:tcW w:w="2988" w:type="dxa"/>
            <w:vAlign w:val="center"/>
          </w:tcPr>
          <w:p w:rsidR="00D130FA" w:rsidRPr="00D130FA" w:rsidRDefault="00D130FA" w:rsidP="009D1DB8">
            <w:pPr>
              <w:spacing w:after="0"/>
              <w:jc w:val="center"/>
              <w:rPr>
                <w:rFonts w:asciiTheme="minorHAnsi" w:hAnsiTheme="minorHAnsi"/>
                <w:sz w:val="24"/>
                <w:szCs w:val="24"/>
              </w:rPr>
            </w:pPr>
            <w:r w:rsidRPr="00D130FA">
              <w:rPr>
                <w:rFonts w:asciiTheme="minorHAnsi" w:eastAsia="Arial Unicode MS" w:hAnsiTheme="minorHAnsi" w:cs="Arial Unicode MS"/>
                <w:sz w:val="24"/>
                <w:szCs w:val="24"/>
              </w:rPr>
              <w:lastRenderedPageBreak/>
              <w:t xml:space="preserve">AKTIVNOST, </w:t>
            </w:r>
            <w:r w:rsidRPr="00D130FA">
              <w:rPr>
                <w:rFonts w:asciiTheme="minorHAnsi" w:hAnsiTheme="minorHAnsi"/>
                <w:sz w:val="24"/>
                <w:szCs w:val="24"/>
              </w:rPr>
              <w:t>PROGRAM I/ILI PROJEKT</w:t>
            </w:r>
          </w:p>
        </w:tc>
        <w:tc>
          <w:tcPr>
            <w:tcW w:w="6334" w:type="dxa"/>
            <w:shd w:val="clear" w:color="auto" w:fill="FFCC66"/>
            <w:vAlign w:val="center"/>
          </w:tcPr>
          <w:p w:rsidR="00D130FA" w:rsidRPr="009D1DB8" w:rsidRDefault="00D130FA" w:rsidP="009D1DB8">
            <w:pPr>
              <w:spacing w:after="0"/>
              <w:jc w:val="center"/>
              <w:rPr>
                <w:b/>
                <w:color w:val="365F91" w:themeColor="accent1" w:themeShade="BF"/>
                <w:sz w:val="24"/>
                <w:szCs w:val="24"/>
              </w:rPr>
            </w:pPr>
            <w:r w:rsidRPr="009D1DB8">
              <w:rPr>
                <w:b/>
                <w:color w:val="365F91" w:themeColor="accent1" w:themeShade="BF"/>
                <w:sz w:val="24"/>
                <w:szCs w:val="24"/>
              </w:rPr>
              <w:t>DODATNA NASTAVA IZ KEMIJE</w:t>
            </w:r>
          </w:p>
        </w:tc>
      </w:tr>
      <w:tr w:rsidR="00D130FA" w:rsidRPr="00D130FA" w:rsidTr="006A286B">
        <w:trPr>
          <w:trHeight w:val="461"/>
        </w:trPr>
        <w:tc>
          <w:tcPr>
            <w:tcW w:w="2988" w:type="dxa"/>
            <w:vAlign w:val="center"/>
          </w:tcPr>
          <w:p w:rsidR="00D130FA" w:rsidRPr="00D130FA" w:rsidRDefault="00D130FA" w:rsidP="009D1DB8">
            <w:pPr>
              <w:spacing w:after="0"/>
              <w:jc w:val="both"/>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Nositelj/i aktivnosti</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Ariana Marović, prof. biologije i kemije</w:t>
            </w:r>
          </w:p>
        </w:tc>
      </w:tr>
      <w:tr w:rsidR="00D130FA" w:rsidRPr="00D130FA" w:rsidTr="006A286B">
        <w:trPr>
          <w:trHeight w:val="525"/>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Planirani broj učenika</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15 (učenici sedmih i osmih razreda)</w:t>
            </w:r>
          </w:p>
        </w:tc>
      </w:tr>
      <w:tr w:rsidR="00D130FA" w:rsidRPr="00D130FA" w:rsidTr="006A286B">
        <w:trPr>
          <w:trHeight w:val="548"/>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Planirani broj sati tjedno</w:t>
            </w:r>
          </w:p>
        </w:tc>
        <w:tc>
          <w:tcPr>
            <w:tcW w:w="6334" w:type="dxa"/>
            <w:vAlign w:val="center"/>
          </w:tcPr>
          <w:p w:rsidR="00D130FA" w:rsidRPr="00D130FA" w:rsidRDefault="00D130FA" w:rsidP="006A286B">
            <w:pPr>
              <w:spacing w:after="0"/>
              <w:jc w:val="center"/>
              <w:rPr>
                <w:rFonts w:asciiTheme="minorHAnsi" w:eastAsia="Arial Unicode MS" w:hAnsiTheme="minorHAnsi" w:cs="Arial Unicode MS"/>
                <w:sz w:val="24"/>
                <w:szCs w:val="24"/>
              </w:rPr>
            </w:pPr>
            <w:r w:rsidRPr="00D130FA">
              <w:rPr>
                <w:rFonts w:asciiTheme="minorHAnsi" w:eastAsia="Arial Unicode MS" w:hAnsiTheme="minorHAnsi" w:cs="Arial Unicode MS"/>
                <w:sz w:val="24"/>
                <w:szCs w:val="24"/>
              </w:rPr>
              <w:t>2</w:t>
            </w:r>
          </w:p>
        </w:tc>
      </w:tr>
      <w:tr w:rsidR="00D130FA" w:rsidRPr="00D130FA" w:rsidTr="006A286B">
        <w:trPr>
          <w:trHeight w:val="870"/>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Ciljevi aktivnosti</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Otkrivanje iznadprosječne i darovite djece te poticanje razvoja njihove darovitosti.</w:t>
            </w:r>
          </w:p>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Razvijanje interesa za predmet te logičkog povezivanja i zaključivanja.</w:t>
            </w:r>
          </w:p>
        </w:tc>
      </w:tr>
      <w:tr w:rsidR="00D130FA" w:rsidRPr="00D130FA" w:rsidTr="006A286B">
        <w:trPr>
          <w:trHeight w:val="927"/>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Način realizacije</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rad u skupini, individualni rad, praktični rad, sudjelovanje na natjecanjima</w:t>
            </w:r>
          </w:p>
        </w:tc>
      </w:tr>
      <w:tr w:rsidR="00D130FA" w:rsidRPr="00D130FA" w:rsidTr="006A286B">
        <w:trPr>
          <w:trHeight w:val="870"/>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Namjena</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Stjecanje dodatnih znanja, sposobnosti i vještina.</w:t>
            </w:r>
          </w:p>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Poticati učenike za sudjelovanje na natjecanjima iz kemije.</w:t>
            </w:r>
          </w:p>
        </w:tc>
      </w:tr>
      <w:tr w:rsidR="00D130FA" w:rsidRPr="00D130FA" w:rsidTr="006A286B">
        <w:trPr>
          <w:trHeight w:val="870"/>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Vremenik</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školska godina 2013./2014.</w:t>
            </w:r>
          </w:p>
        </w:tc>
      </w:tr>
      <w:tr w:rsidR="00D130FA" w:rsidRPr="00D130FA" w:rsidTr="006A286B">
        <w:trPr>
          <w:trHeight w:val="927"/>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Mjesto realizacije</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učionica kemije</w:t>
            </w:r>
          </w:p>
        </w:tc>
      </w:tr>
      <w:tr w:rsidR="00D130FA" w:rsidRPr="00D130FA" w:rsidTr="006A286B">
        <w:trPr>
          <w:trHeight w:val="870"/>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Troškovnik</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kemikalije i preslikavanje dodatnih sadržaja, radnih listića i zadataka</w:t>
            </w:r>
          </w:p>
        </w:tc>
      </w:tr>
      <w:tr w:rsidR="00D130FA" w:rsidRPr="00D130FA" w:rsidTr="006A286B">
        <w:trPr>
          <w:trHeight w:val="927"/>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Način vrednovanja</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Ostvarenost planiranog,</w:t>
            </w:r>
          </w:p>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opisno praćenje uspješnosti usvojenih sadržaja,</w:t>
            </w:r>
          </w:p>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brojnost učenika i redovitost dolazaka,</w:t>
            </w:r>
          </w:p>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uspješnost na natjecanju.</w:t>
            </w:r>
          </w:p>
        </w:tc>
      </w:tr>
      <w:tr w:rsidR="00D130FA" w:rsidRPr="00D130FA" w:rsidTr="006A286B">
        <w:trPr>
          <w:trHeight w:val="1239"/>
        </w:trPr>
        <w:tc>
          <w:tcPr>
            <w:tcW w:w="2988" w:type="dxa"/>
            <w:vAlign w:val="center"/>
          </w:tcPr>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 xml:space="preserve">Način korištenja </w:t>
            </w:r>
          </w:p>
          <w:p w:rsidR="00D130FA" w:rsidRPr="00D130FA" w:rsidRDefault="00D130FA" w:rsidP="006A286B">
            <w:pPr>
              <w:spacing w:after="0"/>
              <w:jc w:val="both"/>
              <w:textAlignment w:val="baseline"/>
              <w:rPr>
                <w:rFonts w:asciiTheme="minorHAnsi" w:eastAsia="Arial Unicode MS" w:hAnsiTheme="minorHAnsi" w:cs="Arial Unicode MS"/>
                <w:sz w:val="24"/>
                <w:szCs w:val="24"/>
              </w:rPr>
            </w:pPr>
            <w:r w:rsidRPr="00D130FA">
              <w:rPr>
                <w:rFonts w:asciiTheme="minorHAnsi" w:eastAsia="Arial Unicode MS" w:hAnsiTheme="minorHAnsi" w:cs="Arial Unicode MS"/>
                <w:bCs/>
                <w:color w:val="000000"/>
                <w:kern w:val="24"/>
                <w:sz w:val="24"/>
                <w:szCs w:val="24"/>
              </w:rPr>
              <w:t>rezultata vrednovanja</w:t>
            </w:r>
          </w:p>
        </w:tc>
        <w:tc>
          <w:tcPr>
            <w:tcW w:w="6334" w:type="dxa"/>
            <w:vAlign w:val="center"/>
          </w:tcPr>
          <w:p w:rsidR="00D130FA" w:rsidRPr="00D130FA" w:rsidRDefault="00D130FA" w:rsidP="006A286B">
            <w:pPr>
              <w:spacing w:after="0"/>
              <w:jc w:val="center"/>
              <w:textAlignment w:val="baseline"/>
              <w:rPr>
                <w:rFonts w:asciiTheme="minorHAnsi" w:eastAsia="Arial Unicode MS" w:hAnsiTheme="minorHAnsi" w:cs="Arial Unicode MS"/>
                <w:bCs/>
                <w:color w:val="000000"/>
                <w:kern w:val="24"/>
                <w:sz w:val="24"/>
                <w:szCs w:val="24"/>
              </w:rPr>
            </w:pPr>
            <w:r w:rsidRPr="00D130FA">
              <w:rPr>
                <w:rFonts w:asciiTheme="minorHAnsi" w:eastAsia="Arial Unicode MS" w:hAnsiTheme="minorHAnsi" w:cs="Arial Unicode MS"/>
                <w:bCs/>
                <w:color w:val="000000"/>
                <w:kern w:val="24"/>
                <w:sz w:val="24"/>
                <w:szCs w:val="24"/>
              </w:rPr>
              <w:t>analiza rezultata rada i aktivnosti učenika</w:t>
            </w:r>
          </w:p>
        </w:tc>
      </w:tr>
    </w:tbl>
    <w:p w:rsidR="00066893" w:rsidRDefault="00066893" w:rsidP="00D130FA">
      <w:pPr>
        <w:spacing w:after="0"/>
        <w:rPr>
          <w:rFonts w:ascii="Cambria" w:hAnsi="Cambria"/>
          <w:b/>
          <w:bCs/>
          <w:kern w:val="32"/>
          <w:sz w:val="32"/>
          <w:szCs w:val="32"/>
        </w:rPr>
      </w:pPr>
      <w:r>
        <w:br w:type="page"/>
      </w:r>
    </w:p>
    <w:tbl>
      <w:tblPr>
        <w:tblpPr w:leftFromText="180" w:rightFromText="180" w:vertAnchor="page" w:horzAnchor="margin" w:tblpY="2042"/>
        <w:tblW w:w="9154" w:type="dxa"/>
        <w:tblCellMar>
          <w:left w:w="0" w:type="dxa"/>
          <w:right w:w="0" w:type="dxa"/>
        </w:tblCellMar>
        <w:tblLook w:val="04A0"/>
      </w:tblPr>
      <w:tblGrid>
        <w:gridCol w:w="2917"/>
        <w:gridCol w:w="2977"/>
        <w:gridCol w:w="3260"/>
      </w:tblGrid>
      <w:tr w:rsidR="00D130FA" w:rsidRPr="00D130FA" w:rsidTr="00D130FA">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lastRenderedPageBreak/>
              <w:t xml:space="preserve">NAZIV AKTIVNOSTI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D130FA" w:rsidRPr="00D130FA" w:rsidRDefault="00D130FA" w:rsidP="00D130FA">
            <w:pPr>
              <w:spacing w:after="0"/>
              <w:jc w:val="center"/>
              <w:rPr>
                <w:b/>
                <w:color w:val="365F91"/>
                <w:sz w:val="24"/>
                <w:szCs w:val="24"/>
              </w:rPr>
            </w:pPr>
            <w:r w:rsidRPr="00D130FA">
              <w:rPr>
                <w:rFonts w:asciiTheme="minorHAnsi" w:hAnsiTheme="minorHAnsi"/>
                <w:b/>
                <w:color w:val="365F91" w:themeColor="accent1" w:themeShade="BF"/>
                <w:sz w:val="24"/>
                <w:szCs w:val="24"/>
              </w:rPr>
              <w:t>DODATNA IZ GEOGRAFIJE</w:t>
            </w:r>
          </w:p>
        </w:tc>
      </w:tr>
      <w:tr w:rsidR="00D130FA" w:rsidRPr="00D130FA" w:rsidTr="00D130FA">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NOSITELJI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Zrinušić</w:t>
            </w:r>
          </w:p>
        </w:tc>
      </w:tr>
      <w:tr w:rsidR="00D130FA" w:rsidRPr="00D130FA" w:rsidTr="00D130FA">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PLANIRANI BROJ UČENIKA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5,7 i 8 razredi</w:t>
            </w:r>
          </w:p>
        </w:tc>
      </w:tr>
      <w:tr w:rsidR="00D130FA" w:rsidRPr="00D130FA" w:rsidTr="00D130FA">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PLANIRANI BROJ NASTAVNIH SATI </w:t>
            </w:r>
          </w:p>
        </w:tc>
        <w:tc>
          <w:tcPr>
            <w:tcW w:w="2977"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GODIŠNJI</w:t>
            </w:r>
          </w:p>
        </w:tc>
      </w:tr>
      <w:tr w:rsidR="00D130FA" w:rsidRPr="00D130FA" w:rsidTr="00D130FA">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D130FA" w:rsidRPr="00D130FA" w:rsidRDefault="00D130FA" w:rsidP="00D130FA">
            <w:pPr>
              <w:spacing w:after="0"/>
              <w:rPr>
                <w:sz w:val="24"/>
                <w:szCs w:val="24"/>
              </w:rPr>
            </w:pPr>
          </w:p>
        </w:tc>
        <w:tc>
          <w:tcPr>
            <w:tcW w:w="2977"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2 sata</w:t>
            </w:r>
          </w:p>
        </w:tc>
        <w:tc>
          <w:tcPr>
            <w:tcW w:w="3260"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70 sati</w:t>
            </w:r>
          </w:p>
        </w:tc>
      </w:tr>
      <w:tr w:rsidR="00D130FA" w:rsidRPr="00D130FA" w:rsidTr="00D130FA">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CILJ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-proširiti spoznaje o geografskim sadržajima iz redovite nastave,razvijanje sposobnosti  za kreativno i stvaralačko izražavanje,pripremanje za natjecanja,razvijanje interesa za geografske sadržaje</w:t>
            </w:r>
          </w:p>
        </w:tc>
      </w:tr>
      <w:tr w:rsidR="00D130FA" w:rsidRPr="00D130FA" w:rsidTr="00D130FA">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NAMJENA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 razvijanje sposobnosti za usmeno i pismeno izražavanje geografskih sadržaja,socijalizacija,sudjelovanje na natjecanjima,razvijanje interesa za geografiju</w:t>
            </w:r>
          </w:p>
        </w:tc>
      </w:tr>
      <w:tr w:rsidR="00D130FA" w:rsidRPr="00D130FA" w:rsidTr="00D130FA">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-učionica,knjižnica i drugi školski prostor,natjecanja u drugim školama</w:t>
            </w:r>
          </w:p>
        </w:tc>
      </w:tr>
      <w:tr w:rsidR="00D130FA" w:rsidRPr="00D130FA" w:rsidTr="00D130FA">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VREMENIK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Tjekom školske godine 2013./14.</w:t>
            </w:r>
          </w:p>
        </w:tc>
      </w:tr>
      <w:tr w:rsidR="00D130FA" w:rsidRPr="00D130FA" w:rsidTr="00D130FA">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TROŠKOVNIK (potreban materijal)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-udžbenici,vježbenice,plakati,laptop,lcd projektor,atlas,karte,materijali za rad....</w:t>
            </w:r>
          </w:p>
        </w:tc>
      </w:tr>
      <w:tr w:rsidR="00D130FA" w:rsidRPr="00D130FA" w:rsidTr="00D130FA">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rPr>
                <w:sz w:val="24"/>
                <w:szCs w:val="24"/>
              </w:rPr>
            </w:pPr>
            <w:r w:rsidRPr="00D130FA">
              <w:rPr>
                <w:sz w:val="24"/>
                <w:szCs w:val="24"/>
              </w:rPr>
              <w:t xml:space="preserve">NAČIN VREDNOVANJA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D130FA" w:rsidRPr="00D130FA" w:rsidRDefault="00D130FA" w:rsidP="00D130FA">
            <w:pPr>
              <w:spacing w:after="0"/>
              <w:jc w:val="center"/>
              <w:rPr>
                <w:sz w:val="24"/>
                <w:szCs w:val="24"/>
              </w:rPr>
            </w:pPr>
            <w:r w:rsidRPr="00D130FA">
              <w:rPr>
                <w:sz w:val="24"/>
                <w:szCs w:val="24"/>
              </w:rPr>
              <w:t>aktivnost,kreativnost,redovitost-plus u redovitoj nastavi</w:t>
            </w:r>
          </w:p>
        </w:tc>
      </w:tr>
    </w:tbl>
    <w:p w:rsidR="001C1D3C" w:rsidRDefault="001C1D3C" w:rsidP="00D130FA">
      <w:pPr>
        <w:spacing w:after="0" w:line="240" w:lineRule="auto"/>
      </w:pPr>
    </w:p>
    <w:p w:rsidR="00837C23" w:rsidRDefault="00837C23">
      <w:pPr>
        <w:spacing w:after="0" w:line="240" w:lineRule="auto"/>
      </w:pPr>
      <w:r>
        <w:br w:type="page"/>
      </w:r>
    </w:p>
    <w:tbl>
      <w:tblPr>
        <w:tblpPr w:leftFromText="180" w:rightFromText="180" w:vertAnchor="page" w:horzAnchor="margin" w:tblpY="2318"/>
        <w:tblW w:w="9262" w:type="dxa"/>
        <w:tblCellMar>
          <w:left w:w="0" w:type="dxa"/>
          <w:right w:w="0" w:type="dxa"/>
        </w:tblCellMar>
        <w:tblLook w:val="04A0"/>
      </w:tblPr>
      <w:tblGrid>
        <w:gridCol w:w="2917"/>
        <w:gridCol w:w="2977"/>
        <w:gridCol w:w="3368"/>
      </w:tblGrid>
      <w:tr w:rsidR="00837C23" w:rsidRPr="00837C23" w:rsidTr="00837C23">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lastRenderedPageBreak/>
              <w:t xml:space="preserve">NAZIV AKTIVNOSTI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bottom"/>
          </w:tcPr>
          <w:p w:rsidR="00837C23" w:rsidRPr="00837C23" w:rsidRDefault="00837C23" w:rsidP="00837C23">
            <w:pPr>
              <w:jc w:val="center"/>
              <w:rPr>
                <w:rFonts w:asciiTheme="minorHAnsi" w:hAnsiTheme="minorHAnsi"/>
                <w:b/>
                <w:color w:val="365F91" w:themeColor="accent1" w:themeShade="BF"/>
                <w:sz w:val="24"/>
                <w:szCs w:val="24"/>
              </w:rPr>
            </w:pPr>
            <w:r w:rsidRPr="00837C23">
              <w:rPr>
                <w:rFonts w:asciiTheme="minorHAnsi" w:hAnsiTheme="minorHAnsi"/>
                <w:b/>
                <w:color w:val="365F91" w:themeColor="accent1" w:themeShade="BF"/>
                <w:sz w:val="24"/>
                <w:szCs w:val="24"/>
              </w:rPr>
              <w:t>DODATNA NASTAVA GEOGRAFIJE</w:t>
            </w:r>
          </w:p>
        </w:tc>
      </w:tr>
      <w:tr w:rsidR="00837C23" w:rsidRPr="00837C23" w:rsidTr="00837C23">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NOSITELJI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nastavnica geografije </w:t>
            </w:r>
            <w:r w:rsidRPr="00837C23">
              <w:rPr>
                <w:rFonts w:asciiTheme="minorHAnsi" w:hAnsiTheme="minorHAnsi"/>
                <w:b/>
                <w:sz w:val="24"/>
                <w:szCs w:val="24"/>
              </w:rPr>
              <w:t>Blanka Krnić</w:t>
            </w:r>
            <w:r w:rsidRPr="00837C23">
              <w:rPr>
                <w:rFonts w:asciiTheme="minorHAnsi" w:hAnsiTheme="minorHAnsi"/>
                <w:sz w:val="24"/>
                <w:szCs w:val="24"/>
              </w:rPr>
              <w:t xml:space="preserve"> i </w:t>
            </w:r>
            <w:r w:rsidRPr="00837C23">
              <w:rPr>
                <w:rFonts w:asciiTheme="minorHAnsi" w:hAnsiTheme="minorHAnsi"/>
                <w:b/>
                <w:sz w:val="24"/>
                <w:szCs w:val="24"/>
              </w:rPr>
              <w:t>učenici 6.-ih razreda</w:t>
            </w:r>
          </w:p>
        </w:tc>
      </w:tr>
      <w:tr w:rsidR="00837C23" w:rsidRPr="00837C23" w:rsidTr="00837C23">
        <w:trPr>
          <w:trHeight w:val="1019"/>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PLANIRANI BROJ UČENIKA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10-15 učenika</w:t>
            </w:r>
          </w:p>
        </w:tc>
      </w:tr>
      <w:tr w:rsidR="00837C23" w:rsidRPr="00837C23" w:rsidTr="00837C23">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PLANIRANI BROJ NASTAVNIH SATI </w:t>
            </w:r>
          </w:p>
        </w:tc>
        <w:tc>
          <w:tcPr>
            <w:tcW w:w="2977"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bottom"/>
          </w:tcPr>
          <w:p w:rsidR="00837C23" w:rsidRPr="00837C23" w:rsidRDefault="00837C23" w:rsidP="00837C23">
            <w:pPr>
              <w:jc w:val="center"/>
              <w:rPr>
                <w:rFonts w:asciiTheme="minorHAnsi" w:hAnsiTheme="minorHAnsi"/>
                <w:sz w:val="24"/>
                <w:szCs w:val="24"/>
              </w:rPr>
            </w:pPr>
            <w:r w:rsidRPr="00837C23">
              <w:rPr>
                <w:rFonts w:asciiTheme="minorHAnsi" w:hAnsiTheme="minorHAnsi"/>
                <w:sz w:val="24"/>
                <w:szCs w:val="24"/>
              </w:rPr>
              <w:t>TJEDNI</w:t>
            </w:r>
          </w:p>
        </w:tc>
        <w:tc>
          <w:tcPr>
            <w:tcW w:w="3368"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bottom"/>
          </w:tcPr>
          <w:p w:rsidR="00837C23" w:rsidRPr="00837C23" w:rsidRDefault="00837C23" w:rsidP="00837C23">
            <w:pPr>
              <w:jc w:val="center"/>
              <w:rPr>
                <w:rFonts w:asciiTheme="minorHAnsi" w:hAnsiTheme="minorHAnsi"/>
                <w:sz w:val="24"/>
                <w:szCs w:val="24"/>
              </w:rPr>
            </w:pPr>
            <w:r w:rsidRPr="00837C23">
              <w:rPr>
                <w:rFonts w:asciiTheme="minorHAnsi" w:hAnsiTheme="minorHAnsi"/>
                <w:sz w:val="24"/>
                <w:szCs w:val="24"/>
              </w:rPr>
              <w:t>GODIŠNJI</w:t>
            </w:r>
          </w:p>
        </w:tc>
      </w:tr>
      <w:tr w:rsidR="00837C23" w:rsidRPr="00837C23" w:rsidTr="00837C23">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tcPr>
          <w:p w:rsidR="00837C23" w:rsidRPr="00837C23" w:rsidRDefault="00837C23" w:rsidP="00837C23">
            <w:pPr>
              <w:rPr>
                <w:rFonts w:asciiTheme="minorHAnsi" w:hAnsiTheme="minorHAnsi"/>
                <w:sz w:val="24"/>
                <w:szCs w:val="24"/>
              </w:rPr>
            </w:pPr>
          </w:p>
        </w:tc>
        <w:tc>
          <w:tcPr>
            <w:tcW w:w="2977"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837C23" w:rsidRPr="00837C23" w:rsidRDefault="00837C23" w:rsidP="00837C23">
            <w:pPr>
              <w:jc w:val="center"/>
              <w:rPr>
                <w:rFonts w:asciiTheme="minorHAnsi" w:hAnsiTheme="minorHAnsi"/>
                <w:sz w:val="24"/>
                <w:szCs w:val="24"/>
              </w:rPr>
            </w:pPr>
            <w:r w:rsidRPr="00837C23">
              <w:rPr>
                <w:rFonts w:asciiTheme="minorHAnsi" w:hAnsiTheme="minorHAnsi"/>
                <w:sz w:val="24"/>
                <w:szCs w:val="24"/>
              </w:rPr>
              <w:t>1 sata</w:t>
            </w:r>
          </w:p>
        </w:tc>
        <w:tc>
          <w:tcPr>
            <w:tcW w:w="3368"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jc w:val="center"/>
              <w:rPr>
                <w:rFonts w:asciiTheme="minorHAnsi" w:hAnsiTheme="minorHAnsi"/>
                <w:sz w:val="24"/>
                <w:szCs w:val="24"/>
              </w:rPr>
            </w:pPr>
            <w:r w:rsidRPr="00837C23">
              <w:rPr>
                <w:rFonts w:asciiTheme="minorHAnsi" w:hAnsiTheme="minorHAnsi"/>
                <w:sz w:val="24"/>
                <w:szCs w:val="24"/>
              </w:rPr>
              <w:t>35 sati</w:t>
            </w:r>
          </w:p>
        </w:tc>
      </w:tr>
      <w:tr w:rsidR="00837C23" w:rsidRPr="00837C23" w:rsidTr="00837C23">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CILJ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tcPr>
          <w:p w:rsidR="00837C23" w:rsidRPr="00837C23" w:rsidRDefault="00837C23" w:rsidP="00837C23">
            <w:pPr>
              <w:spacing w:line="240" w:lineRule="auto"/>
              <w:rPr>
                <w:rFonts w:asciiTheme="minorHAnsi" w:hAnsiTheme="minorHAnsi"/>
                <w:sz w:val="24"/>
                <w:szCs w:val="24"/>
              </w:rPr>
            </w:pPr>
            <w:r w:rsidRPr="00837C23">
              <w:rPr>
                <w:rFonts w:asciiTheme="minorHAnsi" w:hAnsiTheme="minorHAnsi"/>
                <w:sz w:val="24"/>
                <w:szCs w:val="24"/>
              </w:rPr>
              <w:t>- produbljivanje znanja i sposobnosti učenika zainteresiranih za geografiju</w:t>
            </w:r>
          </w:p>
          <w:p w:rsidR="00837C23" w:rsidRPr="00837C23" w:rsidRDefault="00837C23" w:rsidP="00837C23">
            <w:pPr>
              <w:spacing w:line="240" w:lineRule="auto"/>
              <w:rPr>
                <w:rFonts w:asciiTheme="minorHAnsi" w:hAnsiTheme="minorHAnsi"/>
                <w:sz w:val="24"/>
                <w:szCs w:val="24"/>
              </w:rPr>
            </w:pPr>
            <w:r w:rsidRPr="00837C23">
              <w:rPr>
                <w:rFonts w:asciiTheme="minorHAnsi" w:hAnsiTheme="minorHAnsi"/>
                <w:sz w:val="24"/>
                <w:szCs w:val="24"/>
              </w:rPr>
              <w:t>- kvalitetna i poticajna priprema darovitih učenika za natjecanja iz poznavanja gradiva geografije</w:t>
            </w:r>
          </w:p>
          <w:p w:rsidR="00837C23" w:rsidRPr="00837C23" w:rsidRDefault="00837C23" w:rsidP="00837C23">
            <w:pPr>
              <w:spacing w:line="240" w:lineRule="auto"/>
              <w:rPr>
                <w:rFonts w:asciiTheme="minorHAnsi" w:hAnsiTheme="minorHAnsi"/>
                <w:sz w:val="24"/>
                <w:szCs w:val="24"/>
              </w:rPr>
            </w:pPr>
            <w:r w:rsidRPr="00837C23">
              <w:rPr>
                <w:rFonts w:asciiTheme="minorHAnsi" w:hAnsiTheme="minorHAnsi"/>
                <w:sz w:val="24"/>
                <w:szCs w:val="24"/>
              </w:rPr>
              <w:t xml:space="preserve"> -razvijanje logičkog mišljenja i zaključivanja</w:t>
            </w:r>
          </w:p>
        </w:tc>
      </w:tr>
      <w:tr w:rsidR="00837C23" w:rsidRPr="00837C23" w:rsidTr="00837C23">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NAMJENA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talentiranim i darovitim učenicima 6.-ih i 8.-ih razreda koji iskažu interes za natjecanje te želju za vlastitim napredovanjem u smislu proširivanja i obogaćivanja znanja i opće kulture kroz sadržaje geografije</w:t>
            </w:r>
          </w:p>
        </w:tc>
      </w:tr>
      <w:tr w:rsidR="00837C23" w:rsidRPr="00837C23" w:rsidTr="00837C23">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NAČIN – MJESTO REALIZACIJE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u kabinetu geografije uz korištenje knjiga, priručnika te drugih medija (DVD-a, računala)</w:t>
            </w:r>
          </w:p>
        </w:tc>
      </w:tr>
      <w:tr w:rsidR="00837C23" w:rsidRPr="00837C23" w:rsidTr="00837C23">
        <w:trPr>
          <w:trHeight w:val="71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VREMENIK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Tijekom školske godine 2013./2014.</w:t>
            </w:r>
          </w:p>
        </w:tc>
      </w:tr>
      <w:tr w:rsidR="00837C23" w:rsidRPr="00837C23" w:rsidTr="00837C23">
        <w:trPr>
          <w:trHeight w:val="118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TROŠKOVNIK (potreban materijal)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troškovi za organizaciju školskog natjecanja (papir za kopiranje, kemijske)</w:t>
            </w:r>
          </w:p>
          <w:p w:rsidR="00837C23" w:rsidRPr="00837C23" w:rsidRDefault="00837C23" w:rsidP="00837C23">
            <w:pPr>
              <w:rPr>
                <w:rFonts w:asciiTheme="minorHAnsi" w:hAnsiTheme="minorHAnsi"/>
                <w:sz w:val="24"/>
                <w:szCs w:val="24"/>
              </w:rPr>
            </w:pPr>
            <w:r w:rsidRPr="00837C23">
              <w:rPr>
                <w:rFonts w:asciiTheme="minorHAnsi" w:hAnsiTheme="minorHAnsi"/>
                <w:sz w:val="24"/>
                <w:szCs w:val="24"/>
              </w:rPr>
              <w:t>- dodatna literatura</w:t>
            </w:r>
          </w:p>
        </w:tc>
      </w:tr>
      <w:tr w:rsidR="00837C23" w:rsidRPr="00837C23" w:rsidTr="00837C23">
        <w:trPr>
          <w:trHeight w:val="492"/>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NAČIN VREDNOVANJA </w:t>
            </w:r>
          </w:p>
        </w:tc>
        <w:tc>
          <w:tcPr>
            <w:tcW w:w="634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tcPr>
          <w:p w:rsidR="00837C23" w:rsidRPr="00837C23" w:rsidRDefault="00837C23" w:rsidP="00837C23">
            <w:pPr>
              <w:rPr>
                <w:rFonts w:asciiTheme="minorHAnsi" w:hAnsiTheme="minorHAnsi"/>
                <w:sz w:val="24"/>
                <w:szCs w:val="24"/>
              </w:rPr>
            </w:pPr>
            <w:r w:rsidRPr="00837C23">
              <w:rPr>
                <w:rFonts w:asciiTheme="minorHAnsi" w:hAnsiTheme="minorHAnsi"/>
                <w:sz w:val="24"/>
                <w:szCs w:val="24"/>
              </w:rPr>
              <w:t xml:space="preserve"> učenici vrednuju svoje znanje na objektivnim razinama natjecanja u srazu s ostalim nadarenim učenicima i stvaraju objektivnu samoprocjenu vlastitog znanja</w:t>
            </w:r>
          </w:p>
        </w:tc>
      </w:tr>
    </w:tbl>
    <w:p w:rsidR="00D130FA" w:rsidRDefault="001C1D3C">
      <w:pPr>
        <w:spacing w:after="0" w:line="240" w:lineRule="auto"/>
      </w:pPr>
      <w:r>
        <w:br w:type="page"/>
      </w:r>
    </w:p>
    <w:tbl>
      <w:tblPr>
        <w:tblpPr w:leftFromText="180" w:rightFromText="180" w:vertAnchor="page" w:horzAnchor="margin" w:tblpXSpec="center" w:tblpY="2042"/>
        <w:tblW w:w="9154" w:type="dxa"/>
        <w:tblCellMar>
          <w:left w:w="0" w:type="dxa"/>
          <w:right w:w="0" w:type="dxa"/>
        </w:tblCellMar>
        <w:tblLook w:val="04A0"/>
      </w:tblPr>
      <w:tblGrid>
        <w:gridCol w:w="3059"/>
        <w:gridCol w:w="2835"/>
        <w:gridCol w:w="3260"/>
      </w:tblGrid>
      <w:tr w:rsidR="00D130FA" w:rsidRPr="00D130FA" w:rsidTr="00D130FA">
        <w:trPr>
          <w:trHeight w:val="776"/>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lastRenderedPageBreak/>
              <w:t>NAZIV AKTIVNOSTI</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D130FA" w:rsidRPr="00D130FA" w:rsidRDefault="00D130FA" w:rsidP="00D130FA">
            <w:pPr>
              <w:spacing w:after="0"/>
              <w:jc w:val="center"/>
              <w:rPr>
                <w:b/>
                <w:color w:val="365F91"/>
                <w:sz w:val="24"/>
                <w:szCs w:val="24"/>
              </w:rPr>
            </w:pPr>
            <w:r w:rsidRPr="00D130FA">
              <w:rPr>
                <w:rFonts w:asciiTheme="minorHAnsi" w:hAnsiTheme="minorHAnsi"/>
                <w:b/>
                <w:color w:val="365F91" w:themeColor="accent1" w:themeShade="BF"/>
                <w:sz w:val="24"/>
                <w:szCs w:val="24"/>
              </w:rPr>
              <w:t>DODATNA NASTAVA POVIJESTI</w:t>
            </w:r>
          </w:p>
        </w:tc>
      </w:tr>
      <w:tr w:rsidR="00D130FA" w:rsidRPr="00D130FA" w:rsidTr="00D130FA">
        <w:trPr>
          <w:trHeight w:val="776"/>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NOSITELJI</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Vedrana Sočo</w:t>
            </w:r>
          </w:p>
        </w:tc>
      </w:tr>
      <w:tr w:rsidR="00D130FA" w:rsidRPr="00D130FA" w:rsidTr="00D130FA">
        <w:trPr>
          <w:trHeight w:val="79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PLANIRANI BROJ UČENIKA</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15</w:t>
            </w:r>
          </w:p>
          <w:p w:rsidR="00D130FA" w:rsidRPr="00D130FA" w:rsidRDefault="00D130FA" w:rsidP="00D130FA">
            <w:pPr>
              <w:spacing w:after="0"/>
              <w:jc w:val="center"/>
              <w:rPr>
                <w:sz w:val="24"/>
                <w:szCs w:val="24"/>
              </w:rPr>
            </w:pPr>
            <w:r w:rsidRPr="00D130FA">
              <w:rPr>
                <w:sz w:val="24"/>
                <w:szCs w:val="24"/>
              </w:rPr>
              <w:t>učenici sedmih i osmih razreda</w:t>
            </w:r>
          </w:p>
        </w:tc>
      </w:tr>
      <w:tr w:rsidR="00D130FA" w:rsidRPr="00D130FA" w:rsidTr="00D130FA">
        <w:trPr>
          <w:trHeight w:val="557"/>
        </w:trPr>
        <w:tc>
          <w:tcPr>
            <w:tcW w:w="3059"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GODIŠNJI</w:t>
            </w:r>
          </w:p>
        </w:tc>
      </w:tr>
      <w:tr w:rsidR="00D130FA" w:rsidRPr="00D130FA" w:rsidTr="00D130FA">
        <w:trPr>
          <w:trHeight w:val="557"/>
        </w:trPr>
        <w:tc>
          <w:tcPr>
            <w:tcW w:w="3059" w:type="dxa"/>
            <w:vMerge/>
            <w:tcBorders>
              <w:top w:val="single" w:sz="8" w:space="0" w:color="000000"/>
              <w:left w:val="single" w:sz="8" w:space="0" w:color="000000"/>
              <w:bottom w:val="single" w:sz="8" w:space="0" w:color="000000"/>
              <w:right w:val="single" w:sz="8" w:space="0" w:color="000000"/>
            </w:tcBorders>
            <w:vAlign w:val="center"/>
          </w:tcPr>
          <w:p w:rsidR="00D130FA" w:rsidRPr="00D130FA" w:rsidRDefault="00D130FA" w:rsidP="00D130FA">
            <w:pPr>
              <w:spacing w:after="0"/>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1</w:t>
            </w:r>
          </w:p>
          <w:p w:rsidR="00D130FA" w:rsidRPr="00D130FA" w:rsidRDefault="00D130FA" w:rsidP="00D130FA">
            <w:pPr>
              <w:spacing w:after="0"/>
              <w:jc w:val="center"/>
              <w:rPr>
                <w:sz w:val="24"/>
                <w:szCs w:val="24"/>
              </w:rPr>
            </w:pPr>
          </w:p>
        </w:tc>
        <w:tc>
          <w:tcPr>
            <w:tcW w:w="3260"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35</w:t>
            </w:r>
          </w:p>
          <w:p w:rsidR="00D130FA" w:rsidRPr="00D130FA" w:rsidRDefault="00D130FA" w:rsidP="00D130FA">
            <w:pPr>
              <w:spacing w:after="0"/>
              <w:jc w:val="center"/>
              <w:rPr>
                <w:sz w:val="24"/>
                <w:szCs w:val="24"/>
              </w:rPr>
            </w:pPr>
          </w:p>
        </w:tc>
      </w:tr>
      <w:tr w:rsidR="00D130FA" w:rsidRPr="00D130FA" w:rsidTr="00D130FA">
        <w:trPr>
          <w:trHeight w:val="78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CILJ</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widowControl w:val="0"/>
              <w:tabs>
                <w:tab w:val="left" w:pos="90"/>
                <w:tab w:val="left" w:pos="5490"/>
              </w:tabs>
              <w:autoSpaceDE w:val="0"/>
              <w:autoSpaceDN w:val="0"/>
              <w:adjustRightInd w:val="0"/>
              <w:spacing w:before="159" w:after="0"/>
              <w:jc w:val="center"/>
              <w:rPr>
                <w:rFonts w:cs="Arial"/>
                <w:color w:val="000000"/>
                <w:sz w:val="24"/>
                <w:szCs w:val="24"/>
              </w:rPr>
            </w:pPr>
            <w:r w:rsidRPr="00D130FA">
              <w:rPr>
                <w:rFonts w:cs="Arial"/>
                <w:color w:val="000000"/>
                <w:sz w:val="24"/>
                <w:szCs w:val="24"/>
              </w:rPr>
              <w:t>-širenje znanja iz povijesti zavičaja, domovine i svijeta uopće, razvijanje istraživačkoga i natjecateljskoga duha</w:t>
            </w:r>
          </w:p>
        </w:tc>
      </w:tr>
      <w:tr w:rsidR="00D130FA" w:rsidRPr="00D130FA" w:rsidTr="00D130FA">
        <w:trPr>
          <w:trHeight w:val="78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NAMJENA</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rFonts w:cs="Arial"/>
                <w:color w:val="000000"/>
                <w:sz w:val="24"/>
                <w:szCs w:val="24"/>
              </w:rPr>
              <w:t>-usavršavanje znanja iz povijesti, priprema za sudjelovanje na natjecanjima i razvijanje istraživačkoga i natjecateljskoga duha</w:t>
            </w:r>
          </w:p>
        </w:tc>
      </w:tr>
      <w:tr w:rsidR="00D130FA" w:rsidRPr="00D130FA" w:rsidTr="00D130FA">
        <w:trPr>
          <w:trHeight w:val="78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NAČIN – MJESTO REALIZACIJE</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-učionička nastava i sudjelovanje na natjecanjima</w:t>
            </w:r>
          </w:p>
        </w:tc>
      </w:tr>
      <w:tr w:rsidR="00D130FA" w:rsidRPr="00D130FA" w:rsidTr="00D130FA">
        <w:trPr>
          <w:trHeight w:val="78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VREMENIK</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Pr>
                <w:sz w:val="24"/>
                <w:szCs w:val="24"/>
              </w:rPr>
              <w:t>- tijekom školske godine 2013./2014</w:t>
            </w:r>
            <w:r w:rsidRPr="00D130FA">
              <w:rPr>
                <w:sz w:val="24"/>
                <w:szCs w:val="24"/>
              </w:rPr>
              <w:t>.</w:t>
            </w:r>
          </w:p>
        </w:tc>
      </w:tr>
      <w:tr w:rsidR="00D130FA" w:rsidRPr="00D130FA" w:rsidTr="00D130FA">
        <w:trPr>
          <w:trHeight w:val="133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TROŠKOVNIK (potreban materijal)</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 nema troškova</w:t>
            </w:r>
          </w:p>
        </w:tc>
      </w:tr>
      <w:tr w:rsidR="00D130FA" w:rsidRPr="00D130FA" w:rsidTr="00D130FA">
        <w:trPr>
          <w:trHeight w:val="795"/>
        </w:trPr>
        <w:tc>
          <w:tcPr>
            <w:tcW w:w="305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NAČIN VREDNOVANJA</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130FA" w:rsidRPr="00D130FA" w:rsidRDefault="00D130FA" w:rsidP="00D130FA">
            <w:pPr>
              <w:spacing w:after="0"/>
              <w:jc w:val="center"/>
              <w:rPr>
                <w:sz w:val="24"/>
                <w:szCs w:val="24"/>
              </w:rPr>
            </w:pPr>
            <w:r w:rsidRPr="00D130FA">
              <w:rPr>
                <w:sz w:val="24"/>
                <w:szCs w:val="24"/>
              </w:rPr>
              <w:t>- samovrjednovanje</w:t>
            </w:r>
          </w:p>
          <w:p w:rsidR="00D130FA" w:rsidRPr="00D130FA" w:rsidRDefault="00D130FA" w:rsidP="00D130FA">
            <w:pPr>
              <w:spacing w:after="0"/>
              <w:jc w:val="center"/>
              <w:rPr>
                <w:sz w:val="24"/>
                <w:szCs w:val="24"/>
              </w:rPr>
            </w:pPr>
            <w:r w:rsidRPr="00D130FA">
              <w:rPr>
                <w:sz w:val="24"/>
                <w:szCs w:val="24"/>
              </w:rPr>
              <w:t>- vrjednovanje uspjeha na natjecanjima</w:t>
            </w:r>
          </w:p>
        </w:tc>
      </w:tr>
    </w:tbl>
    <w:p w:rsidR="00D130FA" w:rsidRDefault="00D130FA" w:rsidP="00D130FA">
      <w:pPr>
        <w:spacing w:after="0" w:line="240" w:lineRule="auto"/>
      </w:pPr>
      <w:r>
        <w:br w:type="page"/>
      </w:r>
    </w:p>
    <w:p w:rsidR="001C1D3C" w:rsidRDefault="001C1D3C">
      <w:pPr>
        <w:spacing w:after="0" w:line="240" w:lineRule="auto"/>
      </w:pPr>
    </w:p>
    <w:tbl>
      <w:tblPr>
        <w:tblpPr w:leftFromText="180" w:rightFromText="180" w:vertAnchor="text" w:tblpY="-98"/>
        <w:tblW w:w="9244" w:type="dxa"/>
        <w:tblCellMar>
          <w:left w:w="0" w:type="dxa"/>
          <w:right w:w="0" w:type="dxa"/>
        </w:tblCellMar>
        <w:tblLook w:val="04A0"/>
      </w:tblPr>
      <w:tblGrid>
        <w:gridCol w:w="2921"/>
        <w:gridCol w:w="2835"/>
        <w:gridCol w:w="3488"/>
      </w:tblGrid>
      <w:tr w:rsidR="002F6B5B" w:rsidRPr="00F502AA" w:rsidTr="002F6B5B">
        <w:trPr>
          <w:trHeight w:val="800"/>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after="0" w:line="240" w:lineRule="auto"/>
              <w:rPr>
                <w:sz w:val="24"/>
                <w:szCs w:val="24"/>
              </w:rPr>
            </w:pPr>
            <w:r w:rsidRPr="00F502AA">
              <w:rPr>
                <w:sz w:val="24"/>
                <w:szCs w:val="24"/>
              </w:rPr>
              <w:t xml:space="preserve">NAZIV AKTIVNOSTI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2F6B5B" w:rsidRPr="006A286B" w:rsidRDefault="002F6B5B" w:rsidP="002F6B5B">
            <w:pPr>
              <w:spacing w:after="0" w:line="240" w:lineRule="auto"/>
              <w:jc w:val="center"/>
              <w:rPr>
                <w:b/>
                <w:color w:val="365F91" w:themeColor="accent1" w:themeShade="BF"/>
                <w:sz w:val="24"/>
                <w:szCs w:val="24"/>
              </w:rPr>
            </w:pPr>
            <w:r w:rsidRPr="006A286B">
              <w:rPr>
                <w:b/>
                <w:color w:val="365F91" w:themeColor="accent1" w:themeShade="BF"/>
                <w:sz w:val="24"/>
                <w:szCs w:val="24"/>
              </w:rPr>
              <w:t>Biologija – dodatna nastava</w:t>
            </w:r>
          </w:p>
        </w:tc>
      </w:tr>
      <w:tr w:rsidR="002F6B5B" w:rsidRPr="00F502AA" w:rsidTr="002F6B5B">
        <w:trPr>
          <w:trHeight w:val="800"/>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after="0" w:line="240" w:lineRule="auto"/>
              <w:rPr>
                <w:sz w:val="24"/>
                <w:szCs w:val="24"/>
              </w:rPr>
            </w:pPr>
            <w:r w:rsidRPr="00F502AA">
              <w:rPr>
                <w:sz w:val="24"/>
                <w:szCs w:val="24"/>
              </w:rPr>
              <w:t xml:space="preserve">NOSITELJI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jc w:val="center"/>
              <w:rPr>
                <w:sz w:val="24"/>
                <w:szCs w:val="24"/>
              </w:rPr>
            </w:pPr>
            <w:r>
              <w:rPr>
                <w:sz w:val="24"/>
                <w:szCs w:val="24"/>
              </w:rPr>
              <w:t>Mirela Blažanin-Martić</w:t>
            </w:r>
          </w:p>
        </w:tc>
      </w:tr>
      <w:tr w:rsidR="002F6B5B" w:rsidRPr="00F502AA" w:rsidTr="002F6B5B">
        <w:trPr>
          <w:trHeight w:val="820"/>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PLANIRANI BROJ UČENIKA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jc w:val="center"/>
              <w:rPr>
                <w:sz w:val="24"/>
                <w:szCs w:val="24"/>
              </w:rPr>
            </w:pPr>
            <w:r>
              <w:rPr>
                <w:sz w:val="24"/>
                <w:szCs w:val="24"/>
              </w:rPr>
              <w:t>Skupina 12 učenika osmih razreda</w:t>
            </w:r>
          </w:p>
        </w:tc>
      </w:tr>
      <w:tr w:rsidR="002F6B5B" w:rsidRPr="00F502AA" w:rsidTr="002F6B5B">
        <w:trPr>
          <w:trHeight w:val="574"/>
        </w:trPr>
        <w:tc>
          <w:tcPr>
            <w:tcW w:w="2921"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PLANIRANI BROJ NASTAVNIH SATI </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jc w:val="center"/>
              <w:rPr>
                <w:sz w:val="24"/>
                <w:szCs w:val="24"/>
              </w:rPr>
            </w:pPr>
            <w:r>
              <w:rPr>
                <w:sz w:val="24"/>
                <w:szCs w:val="24"/>
              </w:rPr>
              <w:t xml:space="preserve">Tjedno </w:t>
            </w:r>
          </w:p>
        </w:tc>
        <w:tc>
          <w:tcPr>
            <w:tcW w:w="3488"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jc w:val="center"/>
              <w:rPr>
                <w:sz w:val="24"/>
                <w:szCs w:val="24"/>
              </w:rPr>
            </w:pPr>
            <w:r>
              <w:rPr>
                <w:sz w:val="24"/>
                <w:szCs w:val="24"/>
              </w:rPr>
              <w:t>Godišnje</w:t>
            </w:r>
          </w:p>
        </w:tc>
      </w:tr>
      <w:tr w:rsidR="002F6B5B" w:rsidRPr="00F502AA" w:rsidTr="002F6B5B">
        <w:trPr>
          <w:trHeight w:val="574"/>
        </w:trPr>
        <w:tc>
          <w:tcPr>
            <w:tcW w:w="2921" w:type="dxa"/>
            <w:vMerge/>
            <w:tcBorders>
              <w:top w:val="single" w:sz="8" w:space="0" w:color="000000"/>
              <w:left w:val="single" w:sz="8" w:space="0" w:color="000000"/>
              <w:bottom w:val="single" w:sz="8" w:space="0" w:color="000000"/>
              <w:right w:val="single" w:sz="8" w:space="0" w:color="000000"/>
            </w:tcBorders>
            <w:vAlign w:val="center"/>
            <w:hideMark/>
          </w:tcPr>
          <w:p w:rsidR="002F6B5B" w:rsidRPr="00F502AA" w:rsidRDefault="002F6B5B" w:rsidP="002F6B5B">
            <w:pPr>
              <w:spacing w:line="240" w:lineRule="auto"/>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jc w:val="center"/>
              <w:rPr>
                <w:sz w:val="24"/>
                <w:szCs w:val="24"/>
              </w:rPr>
            </w:pPr>
            <w:r>
              <w:rPr>
                <w:sz w:val="24"/>
                <w:szCs w:val="24"/>
              </w:rPr>
              <w:t>1</w:t>
            </w:r>
          </w:p>
        </w:tc>
        <w:tc>
          <w:tcPr>
            <w:tcW w:w="3488"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jc w:val="center"/>
              <w:rPr>
                <w:sz w:val="24"/>
                <w:szCs w:val="24"/>
              </w:rPr>
            </w:pPr>
            <w:r>
              <w:rPr>
                <w:sz w:val="24"/>
                <w:szCs w:val="24"/>
              </w:rPr>
              <w:t>35</w:t>
            </w:r>
          </w:p>
        </w:tc>
      </w:tr>
      <w:tr w:rsidR="002F6B5B" w:rsidRPr="00F502AA" w:rsidTr="002F6B5B">
        <w:trPr>
          <w:trHeight w:val="809"/>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CILJ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rPr>
                <w:sz w:val="24"/>
                <w:szCs w:val="24"/>
              </w:rPr>
            </w:pPr>
            <w:r>
              <w:rPr>
                <w:sz w:val="24"/>
                <w:szCs w:val="24"/>
              </w:rPr>
              <w:t>Produbljivanje znanja biologije izvan okvira propisanih nastavnih sadržaja i priprema učenika za natjecanje.</w:t>
            </w:r>
          </w:p>
        </w:tc>
      </w:tr>
      <w:tr w:rsidR="002F6B5B" w:rsidRPr="00F502AA" w:rsidTr="002F6B5B">
        <w:trPr>
          <w:trHeight w:val="809"/>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NAMJENA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rPr>
                <w:sz w:val="24"/>
                <w:szCs w:val="24"/>
              </w:rPr>
            </w:pPr>
            <w:r>
              <w:rPr>
                <w:sz w:val="24"/>
                <w:szCs w:val="24"/>
              </w:rPr>
              <w:t>Učenicima koji imaju interes prema obogaćivanju znanja sadržaja iz biologije.</w:t>
            </w:r>
          </w:p>
        </w:tc>
      </w:tr>
      <w:tr w:rsidR="002F6B5B" w:rsidRPr="00F502AA" w:rsidTr="002F6B5B">
        <w:trPr>
          <w:trHeight w:val="809"/>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NAČIN – MJESTO REALIZACIJE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rPr>
                <w:sz w:val="24"/>
                <w:szCs w:val="24"/>
              </w:rPr>
            </w:pPr>
            <w:r>
              <w:rPr>
                <w:sz w:val="24"/>
                <w:szCs w:val="24"/>
              </w:rPr>
              <w:t xml:space="preserve">U učionici biologije i okološu škole </w:t>
            </w:r>
          </w:p>
        </w:tc>
      </w:tr>
      <w:tr w:rsidR="002F6B5B" w:rsidRPr="00F502AA" w:rsidTr="002F6B5B">
        <w:trPr>
          <w:trHeight w:val="809"/>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VREMENIK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rPr>
                <w:sz w:val="24"/>
                <w:szCs w:val="24"/>
              </w:rPr>
            </w:pPr>
            <w:r>
              <w:rPr>
                <w:sz w:val="24"/>
                <w:szCs w:val="24"/>
              </w:rPr>
              <w:t>Kroz školsku godinu, jedan školski sat tjedno</w:t>
            </w:r>
          </w:p>
        </w:tc>
      </w:tr>
      <w:tr w:rsidR="002F6B5B" w:rsidRPr="00F502AA" w:rsidTr="002F6B5B">
        <w:trPr>
          <w:trHeight w:val="1376"/>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TROŠKOVNIK (potreban materijal)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rPr>
                <w:sz w:val="24"/>
                <w:szCs w:val="24"/>
              </w:rPr>
            </w:pPr>
            <w:r>
              <w:rPr>
                <w:sz w:val="24"/>
                <w:szCs w:val="24"/>
              </w:rPr>
              <w:t>Materijal za izradu trajnih preparata, zbirke biljaka (herbarij). 300 kn</w:t>
            </w:r>
          </w:p>
        </w:tc>
      </w:tr>
      <w:tr w:rsidR="002F6B5B" w:rsidRPr="00F502AA" w:rsidTr="002F6B5B">
        <w:trPr>
          <w:trHeight w:val="820"/>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2F6B5B" w:rsidRPr="00F502AA" w:rsidRDefault="002F6B5B" w:rsidP="002F6B5B">
            <w:pPr>
              <w:spacing w:line="240" w:lineRule="auto"/>
              <w:rPr>
                <w:sz w:val="24"/>
                <w:szCs w:val="24"/>
              </w:rPr>
            </w:pPr>
            <w:r w:rsidRPr="00F502AA">
              <w:rPr>
                <w:sz w:val="24"/>
                <w:szCs w:val="24"/>
              </w:rPr>
              <w:t xml:space="preserve">NAČIN VREDNOVANJA </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2F6B5B" w:rsidRPr="00F502AA" w:rsidRDefault="002F6B5B" w:rsidP="002F6B5B">
            <w:pPr>
              <w:spacing w:line="240" w:lineRule="auto"/>
              <w:rPr>
                <w:sz w:val="24"/>
                <w:szCs w:val="24"/>
              </w:rPr>
            </w:pPr>
            <w:r>
              <w:rPr>
                <w:sz w:val="24"/>
                <w:szCs w:val="24"/>
              </w:rPr>
              <w:t xml:space="preserve">Kroz natjecanja. </w:t>
            </w:r>
          </w:p>
        </w:tc>
      </w:tr>
    </w:tbl>
    <w:p w:rsidR="00B05505" w:rsidRDefault="00B05505"/>
    <w:p w:rsidR="00066893" w:rsidRDefault="00066893">
      <w:pPr>
        <w:rPr>
          <w:rFonts w:ascii="Cambria" w:hAnsi="Cambria"/>
          <w:b/>
          <w:bCs/>
          <w:kern w:val="32"/>
          <w:sz w:val="32"/>
          <w:szCs w:val="32"/>
        </w:rPr>
      </w:pPr>
    </w:p>
    <w:p w:rsidR="008E1028" w:rsidRPr="000779E5" w:rsidRDefault="00066893" w:rsidP="008C0F99">
      <w:pPr>
        <w:pStyle w:val="Heading1"/>
      </w:pPr>
      <w:r>
        <w:br w:type="page"/>
      </w:r>
      <w:bookmarkStart w:id="9" w:name="_Toc368304350"/>
      <w:r w:rsidR="00740976">
        <w:lastRenderedPageBreak/>
        <w:t>Dopunska nastava</w:t>
      </w:r>
      <w:bookmarkEnd w:id="9"/>
    </w:p>
    <w:p w:rsidR="008E1028" w:rsidRPr="00613C57" w:rsidRDefault="003A2589" w:rsidP="00613C57">
      <w:pPr>
        <w:pStyle w:val="Heading2"/>
      </w:pPr>
      <w:bookmarkStart w:id="10" w:name="_Toc368304351"/>
      <w:r w:rsidRPr="00613C57">
        <w:t xml:space="preserve">GODIŠNJI </w:t>
      </w:r>
      <w:r w:rsidR="008E1028" w:rsidRPr="00613C57">
        <w:t>PLAN</w:t>
      </w:r>
      <w:r w:rsidRPr="00613C57">
        <w:t xml:space="preserve"> I PROGRAM</w:t>
      </w:r>
      <w:r w:rsidR="008E1028" w:rsidRPr="00613C57">
        <w:t xml:space="preserve"> DOPUNSKE NASTAVE</w:t>
      </w:r>
      <w:r w:rsidRPr="00613C57">
        <w:t xml:space="preserve"> u školskoj godini 201</w:t>
      </w:r>
      <w:r w:rsidR="009A32C3">
        <w:t>3./2014</w:t>
      </w:r>
      <w:r w:rsidRPr="00613C57">
        <w:t>.</w:t>
      </w:r>
      <w:bookmarkEnd w:id="10"/>
    </w:p>
    <w:p w:rsidR="00B641B9" w:rsidRPr="00B641B9" w:rsidRDefault="00B641B9" w:rsidP="00B641B9"/>
    <w:tbl>
      <w:tblPr>
        <w:tblW w:w="10840" w:type="dxa"/>
        <w:jc w:val="center"/>
        <w:tblLook w:val="04A0"/>
      </w:tblPr>
      <w:tblGrid>
        <w:gridCol w:w="1495"/>
        <w:gridCol w:w="1214"/>
        <w:gridCol w:w="1893"/>
        <w:gridCol w:w="1155"/>
        <w:gridCol w:w="1231"/>
        <w:gridCol w:w="1381"/>
        <w:gridCol w:w="2471"/>
      </w:tblGrid>
      <w:tr w:rsidR="00066893" w:rsidRPr="000B4C6D" w:rsidTr="006A286B">
        <w:trPr>
          <w:trHeight w:val="1408"/>
          <w:jc w:val="center"/>
        </w:trPr>
        <w:tc>
          <w:tcPr>
            <w:tcW w:w="1495" w:type="dxa"/>
            <w:tcBorders>
              <w:top w:val="single" w:sz="4" w:space="0" w:color="auto"/>
              <w:left w:val="single" w:sz="4" w:space="0" w:color="auto"/>
              <w:bottom w:val="single" w:sz="4" w:space="0" w:color="auto"/>
              <w:right w:val="single" w:sz="4" w:space="0" w:color="auto"/>
            </w:tcBorders>
            <w:shd w:val="clear" w:color="auto" w:fill="FF9933"/>
            <w:noWrap/>
            <w:vAlign w:val="center"/>
            <w:hideMark/>
          </w:tcPr>
          <w:p w:rsidR="00066893" w:rsidRPr="000B4C6D" w:rsidRDefault="00066893" w:rsidP="00AF09C8">
            <w:pPr>
              <w:spacing w:after="0" w:line="240" w:lineRule="auto"/>
              <w:jc w:val="center"/>
              <w:rPr>
                <w:rFonts w:asciiTheme="minorHAnsi" w:hAnsiTheme="minorHAnsi" w:cstheme="minorHAnsi"/>
                <w:b/>
                <w:color w:val="000000"/>
                <w:sz w:val="28"/>
                <w:szCs w:val="28"/>
              </w:rPr>
            </w:pPr>
          </w:p>
        </w:tc>
        <w:tc>
          <w:tcPr>
            <w:tcW w:w="1214" w:type="dxa"/>
            <w:tcBorders>
              <w:top w:val="single" w:sz="4" w:space="0" w:color="auto"/>
              <w:left w:val="nil"/>
              <w:bottom w:val="single" w:sz="4" w:space="0" w:color="auto"/>
              <w:right w:val="single" w:sz="4" w:space="0" w:color="auto"/>
            </w:tcBorders>
            <w:shd w:val="clear" w:color="auto" w:fill="FF9933"/>
            <w:noWrap/>
            <w:vAlign w:val="center"/>
            <w:hideMark/>
          </w:tcPr>
          <w:p w:rsidR="00066893" w:rsidRPr="000B4C6D" w:rsidRDefault="00066893"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RAZRED</w:t>
            </w:r>
          </w:p>
        </w:tc>
        <w:tc>
          <w:tcPr>
            <w:tcW w:w="1893" w:type="dxa"/>
            <w:tcBorders>
              <w:top w:val="single" w:sz="4" w:space="0" w:color="auto"/>
              <w:left w:val="nil"/>
              <w:bottom w:val="single" w:sz="4" w:space="0" w:color="auto"/>
              <w:right w:val="single" w:sz="4" w:space="0" w:color="auto"/>
            </w:tcBorders>
            <w:shd w:val="clear" w:color="auto" w:fill="FF9933"/>
            <w:vAlign w:val="center"/>
            <w:hideMark/>
          </w:tcPr>
          <w:p w:rsidR="00066893" w:rsidRPr="000B4C6D" w:rsidRDefault="00066893"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PREDMET</w:t>
            </w:r>
          </w:p>
        </w:tc>
        <w:tc>
          <w:tcPr>
            <w:tcW w:w="1155" w:type="dxa"/>
            <w:tcBorders>
              <w:top w:val="single" w:sz="4" w:space="0" w:color="auto"/>
              <w:left w:val="nil"/>
              <w:bottom w:val="single" w:sz="4" w:space="0" w:color="auto"/>
              <w:right w:val="single" w:sz="4" w:space="0" w:color="auto"/>
            </w:tcBorders>
            <w:shd w:val="clear" w:color="auto" w:fill="FF9933"/>
            <w:vAlign w:val="center"/>
            <w:hideMark/>
          </w:tcPr>
          <w:p w:rsidR="00066893" w:rsidRPr="000B4C6D" w:rsidRDefault="00066893"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BROJ GRUPA</w:t>
            </w:r>
          </w:p>
        </w:tc>
        <w:tc>
          <w:tcPr>
            <w:tcW w:w="1231" w:type="dxa"/>
            <w:tcBorders>
              <w:top w:val="single" w:sz="4" w:space="0" w:color="auto"/>
              <w:left w:val="nil"/>
              <w:bottom w:val="single" w:sz="4" w:space="0" w:color="auto"/>
              <w:right w:val="single" w:sz="4" w:space="0" w:color="auto"/>
            </w:tcBorders>
            <w:shd w:val="clear" w:color="auto" w:fill="FF9933"/>
            <w:vAlign w:val="center"/>
            <w:hideMark/>
          </w:tcPr>
          <w:p w:rsidR="00066893" w:rsidRPr="000B4C6D" w:rsidRDefault="00066893"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BROJ SATI TJEDNO</w:t>
            </w:r>
          </w:p>
        </w:tc>
        <w:tc>
          <w:tcPr>
            <w:tcW w:w="1381" w:type="dxa"/>
            <w:tcBorders>
              <w:top w:val="single" w:sz="4" w:space="0" w:color="auto"/>
              <w:left w:val="nil"/>
              <w:bottom w:val="single" w:sz="4" w:space="0" w:color="auto"/>
              <w:right w:val="single" w:sz="4" w:space="0" w:color="auto"/>
            </w:tcBorders>
            <w:shd w:val="clear" w:color="auto" w:fill="FF9933"/>
            <w:vAlign w:val="center"/>
            <w:hideMark/>
          </w:tcPr>
          <w:p w:rsidR="00066893" w:rsidRPr="000B4C6D" w:rsidRDefault="00066893"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BROJ SATI GODIŠNJE</w:t>
            </w:r>
          </w:p>
        </w:tc>
        <w:tc>
          <w:tcPr>
            <w:tcW w:w="2471" w:type="dxa"/>
            <w:tcBorders>
              <w:top w:val="single" w:sz="4" w:space="0" w:color="auto"/>
              <w:left w:val="nil"/>
              <w:bottom w:val="single" w:sz="4" w:space="0" w:color="auto"/>
              <w:right w:val="single" w:sz="4" w:space="0" w:color="auto"/>
            </w:tcBorders>
            <w:shd w:val="clear" w:color="auto" w:fill="FF9933"/>
            <w:vAlign w:val="center"/>
            <w:hideMark/>
          </w:tcPr>
          <w:p w:rsidR="00066893" w:rsidRPr="000B4C6D" w:rsidRDefault="007E6174"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NOSITELJI</w:t>
            </w:r>
          </w:p>
        </w:tc>
      </w:tr>
      <w:tr w:rsidR="009A32C3" w:rsidRPr="000B4C6D" w:rsidTr="006A286B">
        <w:trPr>
          <w:trHeight w:val="696"/>
          <w:jc w:val="center"/>
        </w:trPr>
        <w:tc>
          <w:tcPr>
            <w:tcW w:w="1495" w:type="dxa"/>
            <w:vMerge w:val="restart"/>
            <w:tcBorders>
              <w:top w:val="nil"/>
              <w:left w:val="single" w:sz="4" w:space="0" w:color="auto"/>
              <w:bottom w:val="single" w:sz="4" w:space="0" w:color="auto"/>
              <w:right w:val="single" w:sz="4" w:space="0" w:color="auto"/>
            </w:tcBorders>
            <w:shd w:val="clear" w:color="auto" w:fill="FF9933"/>
            <w:textDirection w:val="btLr"/>
            <w:vAlign w:val="center"/>
            <w:hideMark/>
          </w:tcPr>
          <w:p w:rsidR="009A32C3" w:rsidRPr="000B4C6D" w:rsidRDefault="009A32C3" w:rsidP="00AF09C8">
            <w:pPr>
              <w:spacing w:after="0" w:line="240" w:lineRule="auto"/>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RAZREDNA NASTAVA</w:t>
            </w: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1.a 1</w:t>
            </w:r>
            <w:r w:rsidRPr="000B4C6D">
              <w:rPr>
                <w:rFonts w:asciiTheme="minorHAnsi" w:hAnsiTheme="minorHAnsi" w:cstheme="minorHAnsi"/>
                <w:color w:val="000000"/>
                <w:sz w:val="28"/>
                <w:szCs w:val="28"/>
              </w:rPr>
              <w:t>.b</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line="240" w:lineRule="auto"/>
              <w:jc w:val="center"/>
              <w:rPr>
                <w:rFonts w:asciiTheme="minorHAnsi" w:hAnsiTheme="minorHAnsi" w:cstheme="minorHAnsi"/>
                <w:sz w:val="28"/>
                <w:szCs w:val="28"/>
                <w:highlight w:val="yellow"/>
              </w:rPr>
            </w:pPr>
            <w:r w:rsidRPr="000B4C6D">
              <w:rPr>
                <w:rFonts w:asciiTheme="minorHAnsi" w:hAnsiTheme="minorHAnsi" w:cstheme="minorHAnsi"/>
                <w:sz w:val="28"/>
                <w:szCs w:val="28"/>
              </w:rPr>
              <w:t xml:space="preserve">HRVATSKI JEZIK MATEMATIKA </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2</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Ivanka Mandić</w:t>
            </w:r>
          </w:p>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Linda Vrdoljak</w:t>
            </w:r>
          </w:p>
        </w:tc>
      </w:tr>
      <w:tr w:rsidR="009A32C3" w:rsidRPr="000B4C6D" w:rsidTr="006A286B">
        <w:trPr>
          <w:trHeight w:val="696"/>
          <w:jc w:val="center"/>
        </w:trPr>
        <w:tc>
          <w:tcPr>
            <w:tcW w:w="1495" w:type="dxa"/>
            <w:vMerge/>
            <w:tcBorders>
              <w:top w:val="nil"/>
              <w:left w:val="single" w:sz="4" w:space="0" w:color="auto"/>
              <w:bottom w:val="single" w:sz="4" w:space="0" w:color="auto"/>
              <w:right w:val="single" w:sz="4" w:space="0" w:color="auto"/>
            </w:tcBorders>
            <w:shd w:val="clear" w:color="auto" w:fill="FF9933"/>
            <w:textDirection w:val="btLr"/>
            <w:vAlign w:val="center"/>
            <w:hideMark/>
          </w:tcPr>
          <w:p w:rsidR="009A32C3" w:rsidRPr="000B4C6D" w:rsidRDefault="009A32C3" w:rsidP="00AF09C8">
            <w:pPr>
              <w:spacing w:after="0" w:line="240" w:lineRule="auto"/>
              <w:jc w:val="center"/>
              <w:rPr>
                <w:rFonts w:asciiTheme="minorHAnsi" w:hAnsiTheme="minorHAnsi" w:cstheme="minorHAnsi"/>
                <w:b/>
                <w:color w:val="000000"/>
                <w:sz w:val="28"/>
                <w:szCs w:val="28"/>
              </w:rPr>
            </w:pP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2.a, 2.b</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E53909" w:rsidP="00837C23">
            <w:pPr>
              <w:spacing w:line="240" w:lineRule="auto"/>
              <w:jc w:val="center"/>
              <w:rPr>
                <w:rFonts w:asciiTheme="minorHAnsi" w:hAnsiTheme="minorHAnsi" w:cstheme="minorHAnsi"/>
                <w:sz w:val="28"/>
                <w:szCs w:val="28"/>
              </w:rPr>
            </w:pPr>
            <w:r w:rsidRPr="000B4C6D">
              <w:rPr>
                <w:rFonts w:asciiTheme="minorHAnsi" w:hAnsiTheme="minorHAnsi" w:cstheme="minorHAnsi"/>
                <w:sz w:val="28"/>
                <w:szCs w:val="28"/>
              </w:rPr>
              <w:t>HRVATSKI JEZIK MATEMATIKA</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E53909"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2</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E53909"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E53909"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9A32C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Katica Valerijev</w:t>
            </w:r>
          </w:p>
          <w:p w:rsidR="009A32C3" w:rsidRPr="000B4C6D" w:rsidRDefault="009A32C3"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Petar Šimundža</w:t>
            </w:r>
          </w:p>
        </w:tc>
      </w:tr>
      <w:tr w:rsidR="009A32C3" w:rsidRPr="000B4C6D" w:rsidTr="006A286B">
        <w:trPr>
          <w:trHeight w:val="1127"/>
          <w:jc w:val="center"/>
        </w:trPr>
        <w:tc>
          <w:tcPr>
            <w:tcW w:w="1495" w:type="dxa"/>
            <w:vMerge/>
            <w:tcBorders>
              <w:top w:val="nil"/>
              <w:left w:val="single" w:sz="4" w:space="0" w:color="auto"/>
              <w:bottom w:val="single" w:sz="4" w:space="0" w:color="auto"/>
              <w:right w:val="single" w:sz="4" w:space="0" w:color="auto"/>
            </w:tcBorders>
            <w:shd w:val="clear" w:color="auto" w:fill="FF9933"/>
            <w:vAlign w:val="center"/>
            <w:hideMark/>
          </w:tcPr>
          <w:p w:rsidR="009A32C3" w:rsidRPr="000B4C6D" w:rsidRDefault="009A32C3" w:rsidP="00AF09C8">
            <w:pPr>
              <w:spacing w:after="0" w:line="240" w:lineRule="auto"/>
              <w:jc w:val="center"/>
              <w:rPr>
                <w:rFonts w:asciiTheme="minorHAnsi" w:hAnsiTheme="minorHAnsi" w:cstheme="minorHAnsi"/>
                <w:b/>
                <w:color w:val="000000"/>
                <w:sz w:val="28"/>
                <w:szCs w:val="28"/>
              </w:rPr>
            </w:pP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3</w:t>
            </w:r>
            <w:r w:rsidRPr="000B4C6D">
              <w:rPr>
                <w:rFonts w:asciiTheme="minorHAnsi" w:hAnsiTheme="minorHAnsi" w:cstheme="minorHAnsi"/>
                <w:color w:val="000000"/>
                <w:sz w:val="28"/>
                <w:szCs w:val="28"/>
              </w:rPr>
              <w:t xml:space="preserve">.a </w:t>
            </w:r>
            <w:r>
              <w:rPr>
                <w:rFonts w:asciiTheme="minorHAnsi" w:hAnsiTheme="minorHAnsi" w:cstheme="minorHAnsi"/>
                <w:color w:val="000000"/>
                <w:sz w:val="28"/>
                <w:szCs w:val="28"/>
              </w:rPr>
              <w:t>3</w:t>
            </w:r>
            <w:r w:rsidRPr="000B4C6D">
              <w:rPr>
                <w:rFonts w:asciiTheme="minorHAnsi" w:hAnsiTheme="minorHAnsi" w:cstheme="minorHAnsi"/>
                <w:color w:val="000000"/>
                <w:sz w:val="28"/>
                <w:szCs w:val="28"/>
              </w:rPr>
              <w:t>.b</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line="240" w:lineRule="auto"/>
              <w:jc w:val="center"/>
              <w:rPr>
                <w:rFonts w:asciiTheme="minorHAnsi" w:hAnsiTheme="minorHAnsi" w:cstheme="minorHAnsi"/>
                <w:sz w:val="28"/>
                <w:szCs w:val="28"/>
              </w:rPr>
            </w:pPr>
            <w:r w:rsidRPr="000B4C6D">
              <w:rPr>
                <w:rFonts w:asciiTheme="minorHAnsi" w:hAnsiTheme="minorHAnsi" w:cstheme="minorHAnsi"/>
                <w:sz w:val="28"/>
                <w:szCs w:val="28"/>
              </w:rPr>
              <w:t xml:space="preserve">HRVATSKI JEZIK MATEMATIKA </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2</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Anita Kralj</w:t>
            </w:r>
          </w:p>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 xml:space="preserve">Nada Marčić </w:t>
            </w:r>
          </w:p>
        </w:tc>
      </w:tr>
      <w:tr w:rsidR="009A32C3" w:rsidRPr="000B4C6D" w:rsidTr="006A286B">
        <w:trPr>
          <w:trHeight w:val="469"/>
          <w:jc w:val="center"/>
        </w:trPr>
        <w:tc>
          <w:tcPr>
            <w:tcW w:w="1495" w:type="dxa"/>
            <w:vMerge/>
            <w:tcBorders>
              <w:top w:val="nil"/>
              <w:left w:val="single" w:sz="4" w:space="0" w:color="auto"/>
              <w:bottom w:val="single" w:sz="4" w:space="0" w:color="auto"/>
              <w:right w:val="single" w:sz="4" w:space="0" w:color="auto"/>
            </w:tcBorders>
            <w:shd w:val="clear" w:color="auto" w:fill="FF9933"/>
            <w:vAlign w:val="center"/>
            <w:hideMark/>
          </w:tcPr>
          <w:p w:rsidR="009A32C3" w:rsidRPr="000B4C6D" w:rsidRDefault="009A32C3" w:rsidP="00AF09C8">
            <w:pPr>
              <w:spacing w:after="0" w:line="240" w:lineRule="auto"/>
              <w:jc w:val="center"/>
              <w:rPr>
                <w:rFonts w:asciiTheme="minorHAnsi" w:hAnsiTheme="minorHAnsi" w:cstheme="minorHAnsi"/>
                <w:b/>
                <w:color w:val="000000"/>
                <w:sz w:val="28"/>
                <w:szCs w:val="28"/>
              </w:rPr>
            </w:pP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4.a 4</w:t>
            </w:r>
            <w:r w:rsidRPr="000B4C6D">
              <w:rPr>
                <w:rFonts w:asciiTheme="minorHAnsi" w:hAnsiTheme="minorHAnsi" w:cstheme="minorHAnsi"/>
                <w:color w:val="000000"/>
                <w:sz w:val="28"/>
                <w:szCs w:val="28"/>
              </w:rPr>
              <w:t xml:space="preserve">.b </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line="240" w:lineRule="auto"/>
              <w:jc w:val="center"/>
              <w:rPr>
                <w:rFonts w:asciiTheme="minorHAnsi" w:hAnsiTheme="minorHAnsi" w:cstheme="minorHAnsi"/>
                <w:sz w:val="28"/>
                <w:szCs w:val="28"/>
              </w:rPr>
            </w:pPr>
            <w:r w:rsidRPr="000B4C6D">
              <w:rPr>
                <w:rFonts w:asciiTheme="minorHAnsi" w:hAnsiTheme="minorHAnsi" w:cstheme="minorHAnsi"/>
                <w:sz w:val="28"/>
                <w:szCs w:val="28"/>
              </w:rPr>
              <w:t>HRVATSKI JEZIK I MATEMATIKA</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Dubravka Tomić-Potrebuješ</w:t>
            </w:r>
          </w:p>
          <w:p w:rsidR="009A32C3" w:rsidRPr="000B4C6D" w:rsidRDefault="009A32C3" w:rsidP="00837C23">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Marija Rubinjoni</w:t>
            </w:r>
          </w:p>
        </w:tc>
      </w:tr>
      <w:tr w:rsidR="009A32C3" w:rsidRPr="000B4C6D" w:rsidTr="006A286B">
        <w:trPr>
          <w:trHeight w:val="469"/>
          <w:jc w:val="center"/>
        </w:trPr>
        <w:tc>
          <w:tcPr>
            <w:tcW w:w="1495" w:type="dxa"/>
            <w:vMerge w:val="restart"/>
            <w:tcBorders>
              <w:top w:val="single" w:sz="4" w:space="0" w:color="auto"/>
              <w:left w:val="single" w:sz="4" w:space="0" w:color="auto"/>
              <w:right w:val="single" w:sz="4" w:space="0" w:color="auto"/>
            </w:tcBorders>
            <w:shd w:val="clear" w:color="auto" w:fill="FF9933"/>
            <w:textDirection w:val="btLr"/>
            <w:vAlign w:val="center"/>
            <w:hideMark/>
          </w:tcPr>
          <w:p w:rsidR="009A32C3" w:rsidRPr="000B4C6D" w:rsidRDefault="009A32C3" w:rsidP="00C96DF9">
            <w:pPr>
              <w:spacing w:after="0" w:line="240" w:lineRule="auto"/>
              <w:ind w:left="113" w:right="113"/>
              <w:jc w:val="center"/>
              <w:rPr>
                <w:rFonts w:asciiTheme="minorHAnsi" w:hAnsiTheme="minorHAnsi" w:cstheme="minorHAnsi"/>
                <w:b/>
                <w:color w:val="000000"/>
                <w:sz w:val="28"/>
                <w:szCs w:val="28"/>
              </w:rPr>
            </w:pPr>
            <w:r w:rsidRPr="000B4C6D">
              <w:rPr>
                <w:rFonts w:asciiTheme="minorHAnsi" w:hAnsiTheme="minorHAnsi" w:cstheme="minorHAnsi"/>
                <w:b/>
                <w:color w:val="000000"/>
                <w:sz w:val="28"/>
                <w:szCs w:val="28"/>
              </w:rPr>
              <w:t>PREDMETNA NASTAVA</w:t>
            </w: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5. – 8.</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MATEMATIKA</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5</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Željana Tominić</w:t>
            </w:r>
          </w:p>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Mirjana Blažević</w:t>
            </w:r>
          </w:p>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Nela Beronja</w:t>
            </w:r>
          </w:p>
        </w:tc>
      </w:tr>
      <w:tr w:rsidR="009A32C3" w:rsidRPr="000B4C6D" w:rsidTr="006A286B">
        <w:trPr>
          <w:trHeight w:val="469"/>
          <w:jc w:val="center"/>
        </w:trPr>
        <w:tc>
          <w:tcPr>
            <w:tcW w:w="1495" w:type="dxa"/>
            <w:vMerge/>
            <w:tcBorders>
              <w:left w:val="single" w:sz="4" w:space="0" w:color="auto"/>
              <w:right w:val="single" w:sz="4" w:space="0" w:color="auto"/>
            </w:tcBorders>
            <w:shd w:val="clear" w:color="auto" w:fill="FF9933"/>
            <w:textDirection w:val="btLr"/>
            <w:vAlign w:val="center"/>
            <w:hideMark/>
          </w:tcPr>
          <w:p w:rsidR="009A32C3" w:rsidRPr="000B4C6D" w:rsidRDefault="009A32C3" w:rsidP="00AF09C8">
            <w:pPr>
              <w:spacing w:after="0" w:line="240" w:lineRule="auto"/>
              <w:jc w:val="center"/>
              <w:rPr>
                <w:rFonts w:asciiTheme="minorHAnsi" w:hAnsiTheme="minorHAnsi" w:cstheme="minorHAnsi"/>
                <w:b/>
                <w:color w:val="000000"/>
                <w:sz w:val="28"/>
                <w:szCs w:val="28"/>
              </w:rPr>
            </w:pP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 8.</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ENGLESKI JEZIK</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6</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Olga Knežević</w:t>
            </w:r>
          </w:p>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Nena Medak</w:t>
            </w:r>
          </w:p>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Fani Domljanović-Britvić</w:t>
            </w:r>
          </w:p>
        </w:tc>
      </w:tr>
      <w:tr w:rsidR="009A32C3" w:rsidRPr="000B4C6D" w:rsidTr="006A286B">
        <w:trPr>
          <w:trHeight w:val="469"/>
          <w:jc w:val="center"/>
        </w:trPr>
        <w:tc>
          <w:tcPr>
            <w:tcW w:w="1495" w:type="dxa"/>
            <w:vMerge/>
            <w:tcBorders>
              <w:left w:val="single" w:sz="4" w:space="0" w:color="auto"/>
              <w:bottom w:val="single" w:sz="4" w:space="0" w:color="auto"/>
              <w:right w:val="single" w:sz="4" w:space="0" w:color="auto"/>
            </w:tcBorders>
            <w:shd w:val="clear" w:color="auto" w:fill="FF9933"/>
            <w:vAlign w:val="center"/>
            <w:hideMark/>
          </w:tcPr>
          <w:p w:rsidR="009A32C3" w:rsidRPr="000B4C6D" w:rsidRDefault="009A32C3" w:rsidP="00AF09C8">
            <w:pPr>
              <w:spacing w:after="0" w:line="240" w:lineRule="auto"/>
              <w:jc w:val="center"/>
              <w:rPr>
                <w:rFonts w:asciiTheme="minorHAnsi" w:hAnsiTheme="minorHAnsi" w:cstheme="minorHAnsi"/>
                <w:b/>
                <w:color w:val="000000"/>
                <w:sz w:val="28"/>
                <w:szCs w:val="28"/>
              </w:rPr>
            </w:pPr>
          </w:p>
        </w:tc>
        <w:tc>
          <w:tcPr>
            <w:tcW w:w="1214"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5. I 8.</w:t>
            </w:r>
          </w:p>
        </w:tc>
        <w:tc>
          <w:tcPr>
            <w:tcW w:w="1893"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HRVATSKI JEZIK</w:t>
            </w:r>
          </w:p>
        </w:tc>
        <w:tc>
          <w:tcPr>
            <w:tcW w:w="1155"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w:t>
            </w:r>
          </w:p>
        </w:tc>
        <w:tc>
          <w:tcPr>
            <w:tcW w:w="123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1</w:t>
            </w:r>
          </w:p>
        </w:tc>
        <w:tc>
          <w:tcPr>
            <w:tcW w:w="138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35</w:t>
            </w:r>
          </w:p>
        </w:tc>
        <w:tc>
          <w:tcPr>
            <w:tcW w:w="2471" w:type="dxa"/>
            <w:tcBorders>
              <w:top w:val="nil"/>
              <w:left w:val="nil"/>
              <w:bottom w:val="single" w:sz="4" w:space="0" w:color="auto"/>
              <w:right w:val="single" w:sz="4" w:space="0" w:color="auto"/>
            </w:tcBorders>
            <w:shd w:val="clear" w:color="auto" w:fill="FFCC66"/>
            <w:noWrap/>
            <w:vAlign w:val="center"/>
            <w:hideMark/>
          </w:tcPr>
          <w:p w:rsidR="009A32C3" w:rsidRPr="000B4C6D" w:rsidRDefault="009A32C3" w:rsidP="00AF09C8">
            <w:pPr>
              <w:spacing w:after="0" w:line="240" w:lineRule="auto"/>
              <w:jc w:val="center"/>
              <w:rPr>
                <w:rFonts w:asciiTheme="minorHAnsi" w:hAnsiTheme="minorHAnsi" w:cstheme="minorHAnsi"/>
                <w:color w:val="000000"/>
                <w:sz w:val="28"/>
                <w:szCs w:val="28"/>
              </w:rPr>
            </w:pPr>
            <w:r w:rsidRPr="000B4C6D">
              <w:rPr>
                <w:rFonts w:asciiTheme="minorHAnsi" w:hAnsiTheme="minorHAnsi" w:cstheme="minorHAnsi"/>
                <w:color w:val="000000"/>
                <w:sz w:val="28"/>
                <w:szCs w:val="28"/>
              </w:rPr>
              <w:t>Jelka Marović</w:t>
            </w:r>
          </w:p>
          <w:p w:rsidR="009A32C3" w:rsidRPr="000B4C6D" w:rsidRDefault="009A32C3" w:rsidP="00AF09C8">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Zorana Litović-Vukojević</w:t>
            </w:r>
            <w:r w:rsidRPr="000B4C6D">
              <w:rPr>
                <w:rFonts w:asciiTheme="minorHAnsi" w:hAnsiTheme="minorHAnsi" w:cstheme="minorHAnsi"/>
                <w:color w:val="000000"/>
                <w:sz w:val="28"/>
                <w:szCs w:val="28"/>
              </w:rPr>
              <w:t xml:space="preserve"> </w:t>
            </w:r>
          </w:p>
        </w:tc>
      </w:tr>
    </w:tbl>
    <w:p w:rsidR="001C1D3C" w:rsidRDefault="001C1D3C">
      <w:pPr>
        <w:spacing w:after="0" w:line="240" w:lineRule="auto"/>
      </w:pPr>
    </w:p>
    <w:p w:rsidR="009A32C3" w:rsidRDefault="009A32C3">
      <w:pPr>
        <w:spacing w:after="0" w:line="240" w:lineRule="auto"/>
      </w:pPr>
      <w:r>
        <w:br w:type="page"/>
      </w:r>
    </w:p>
    <w:tbl>
      <w:tblPr>
        <w:tblpPr w:leftFromText="181" w:rightFromText="181" w:vertAnchor="text" w:horzAnchor="margin" w:tblpXSpec="center" w:tblpY="1"/>
        <w:tblW w:w="9154" w:type="dxa"/>
        <w:tblCellMar>
          <w:left w:w="0" w:type="dxa"/>
          <w:right w:w="0" w:type="dxa"/>
        </w:tblCellMar>
        <w:tblLook w:val="04A0"/>
      </w:tblPr>
      <w:tblGrid>
        <w:gridCol w:w="2917"/>
        <w:gridCol w:w="2977"/>
        <w:gridCol w:w="3260"/>
      </w:tblGrid>
      <w:tr w:rsidR="009A32C3" w:rsidRPr="009A32C3" w:rsidTr="006A286B">
        <w:trPr>
          <w:trHeight w:val="7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lastRenderedPageBreak/>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9A32C3" w:rsidRPr="009A32C3" w:rsidRDefault="009A32C3" w:rsidP="006A286B">
            <w:pPr>
              <w:spacing w:after="0"/>
              <w:jc w:val="center"/>
              <w:rPr>
                <w:b/>
                <w:bCs/>
                <w:color w:val="365F91"/>
                <w:sz w:val="24"/>
                <w:szCs w:val="24"/>
              </w:rPr>
            </w:pPr>
            <w:r w:rsidRPr="009A32C3">
              <w:rPr>
                <w:b/>
                <w:color w:val="365F91"/>
                <w:sz w:val="24"/>
                <w:szCs w:val="24"/>
              </w:rPr>
              <w:t>DOPUNSKA  NASTAVA</w:t>
            </w:r>
            <w:r w:rsidRPr="009A32C3">
              <w:rPr>
                <w:rFonts w:asciiTheme="minorHAnsi" w:hAnsiTheme="minorHAnsi"/>
                <w:b/>
                <w:color w:val="365F91" w:themeColor="accent1" w:themeShade="BF"/>
                <w:sz w:val="24"/>
                <w:szCs w:val="24"/>
              </w:rPr>
              <w:t xml:space="preserve">: </w:t>
            </w:r>
            <w:r w:rsidRPr="009A32C3">
              <w:rPr>
                <w:b/>
                <w:color w:val="365F91"/>
                <w:sz w:val="24"/>
                <w:szCs w:val="24"/>
              </w:rPr>
              <w:t>HRVATSKI  JEZIK</w:t>
            </w:r>
            <w:r w:rsidRPr="009A32C3">
              <w:rPr>
                <w:rFonts w:asciiTheme="minorHAnsi" w:hAnsiTheme="minorHAnsi"/>
                <w:b/>
                <w:color w:val="365F91" w:themeColor="accent1" w:themeShade="BF"/>
                <w:sz w:val="24"/>
                <w:szCs w:val="24"/>
              </w:rPr>
              <w:t xml:space="preserve">, </w:t>
            </w:r>
            <w:r w:rsidRPr="009A32C3">
              <w:rPr>
                <w:b/>
                <w:bCs/>
                <w:color w:val="365F91"/>
                <w:sz w:val="24"/>
                <w:szCs w:val="24"/>
              </w:rPr>
              <w:t>MATEMATIKA</w:t>
            </w:r>
          </w:p>
        </w:tc>
      </w:tr>
      <w:tr w:rsidR="009A32C3" w:rsidRPr="009A32C3" w:rsidTr="006A286B">
        <w:trPr>
          <w:trHeight w:val="7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NOSITELJI</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Ivanka  Mandić</w:t>
            </w:r>
          </w:p>
        </w:tc>
      </w:tr>
      <w:tr w:rsidR="009A32C3" w:rsidRPr="009A32C3" w:rsidTr="006A286B">
        <w:trPr>
          <w:trHeight w:val="79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  učenici  1. a  razreda,  prema  potrebi</w:t>
            </w:r>
          </w:p>
        </w:tc>
      </w:tr>
      <w:tr w:rsidR="009A32C3" w:rsidRPr="009A32C3" w:rsidTr="006A286B">
        <w:trPr>
          <w:trHeight w:val="557"/>
        </w:trPr>
        <w:tc>
          <w:tcPr>
            <w:tcW w:w="2917"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PLANIRANI BROJ NASTAVNIH SATI</w:t>
            </w:r>
          </w:p>
        </w:tc>
        <w:tc>
          <w:tcPr>
            <w:tcW w:w="2977"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GODIŠNJI</w:t>
            </w:r>
          </w:p>
        </w:tc>
      </w:tr>
      <w:tr w:rsidR="009A32C3" w:rsidRPr="009A32C3" w:rsidTr="006A286B">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9A32C3" w:rsidRPr="009A32C3" w:rsidRDefault="009A32C3" w:rsidP="006A286B">
            <w:pPr>
              <w:spacing w:after="0"/>
              <w:jc w:val="center"/>
              <w:rPr>
                <w:sz w:val="24"/>
                <w:szCs w:val="24"/>
              </w:rPr>
            </w:pPr>
          </w:p>
        </w:tc>
        <w:tc>
          <w:tcPr>
            <w:tcW w:w="2977"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1</w:t>
            </w:r>
          </w:p>
        </w:tc>
        <w:tc>
          <w:tcPr>
            <w:tcW w:w="326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35</w:t>
            </w:r>
          </w:p>
        </w:tc>
      </w:tr>
      <w:tr w:rsidR="009A32C3" w:rsidRPr="009A32C3" w:rsidTr="006A286B">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CILJ</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-pomoć  učenicima  koji  imaju  teškoća  pri  savladavanju  nastavnih  sadržaja</w:t>
            </w:r>
          </w:p>
        </w:tc>
      </w:tr>
      <w:tr w:rsidR="009A32C3" w:rsidRPr="009A32C3" w:rsidTr="006A286B">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NAMJENA</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  pomoć  u  učenju  i  nadoknađivanju   znanja,  stjecanje  sposobnosti  i  vještina  iz  hrvatskog  jezika  i  matematike</w:t>
            </w:r>
          </w:p>
        </w:tc>
      </w:tr>
      <w:tr w:rsidR="009A32C3" w:rsidRPr="009A32C3" w:rsidTr="006A286B">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  individualnim  pristupom  prema  nastavnom  planu  i  programu</w:t>
            </w:r>
          </w:p>
          <w:p w:rsidR="009A32C3" w:rsidRPr="009A32C3" w:rsidRDefault="009A32C3" w:rsidP="006A286B">
            <w:pPr>
              <w:spacing w:after="0"/>
              <w:jc w:val="center"/>
              <w:rPr>
                <w:sz w:val="24"/>
                <w:szCs w:val="24"/>
              </w:rPr>
            </w:pPr>
            <w:r w:rsidRPr="009A32C3">
              <w:rPr>
                <w:sz w:val="24"/>
                <w:szCs w:val="24"/>
              </w:rPr>
              <w:t>-  učionica</w:t>
            </w:r>
          </w:p>
        </w:tc>
      </w:tr>
      <w:tr w:rsidR="009A32C3" w:rsidRPr="009A32C3" w:rsidTr="006A286B">
        <w:trPr>
          <w:trHeight w:val="78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VREMENIK</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  tijekom  školske  godine  2013./2014.</w:t>
            </w:r>
          </w:p>
        </w:tc>
      </w:tr>
      <w:tr w:rsidR="009A32C3" w:rsidRPr="009A32C3" w:rsidTr="006A286B">
        <w:trPr>
          <w:trHeight w:val="133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  fotokopirni  papir,  listići  dopunskog      sadržaja</w:t>
            </w:r>
          </w:p>
        </w:tc>
      </w:tr>
      <w:tr w:rsidR="009A32C3" w:rsidRPr="009A32C3" w:rsidTr="006A286B">
        <w:trPr>
          <w:trHeight w:val="795"/>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spacing w:after="0"/>
              <w:jc w:val="center"/>
              <w:rPr>
                <w:sz w:val="24"/>
                <w:szCs w:val="24"/>
              </w:rPr>
            </w:pPr>
            <w:r w:rsidRPr="009A32C3">
              <w:rPr>
                <w:sz w:val="24"/>
                <w:szCs w:val="24"/>
              </w:rPr>
              <w:t>NAČIN VREDNOVANJA</w:t>
            </w:r>
          </w:p>
        </w:tc>
        <w:tc>
          <w:tcPr>
            <w:tcW w:w="623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9A32C3" w:rsidRPr="009A32C3" w:rsidRDefault="009A32C3" w:rsidP="006A286B">
            <w:pPr>
              <w:numPr>
                <w:ilvl w:val="0"/>
                <w:numId w:val="31"/>
              </w:numPr>
              <w:spacing w:after="0"/>
              <w:jc w:val="center"/>
              <w:rPr>
                <w:sz w:val="24"/>
                <w:szCs w:val="24"/>
              </w:rPr>
            </w:pPr>
            <w:r w:rsidRPr="009A32C3">
              <w:rPr>
                <w:sz w:val="24"/>
                <w:szCs w:val="24"/>
              </w:rPr>
              <w:t>individualno  praćenje  usvajanja  nastavnih  sadržaja</w:t>
            </w:r>
          </w:p>
          <w:p w:rsidR="009A32C3" w:rsidRPr="009A32C3" w:rsidRDefault="009A32C3" w:rsidP="006A286B">
            <w:pPr>
              <w:numPr>
                <w:ilvl w:val="0"/>
                <w:numId w:val="31"/>
              </w:numPr>
              <w:spacing w:after="0"/>
              <w:jc w:val="center"/>
              <w:rPr>
                <w:sz w:val="24"/>
                <w:szCs w:val="24"/>
              </w:rPr>
            </w:pPr>
            <w:r w:rsidRPr="009A32C3">
              <w:rPr>
                <w:sz w:val="24"/>
                <w:szCs w:val="24"/>
              </w:rPr>
              <w:t>bolje  snalaženje  u  nastavnom  procesu</w:t>
            </w:r>
          </w:p>
          <w:p w:rsidR="009A32C3" w:rsidRPr="009A32C3" w:rsidRDefault="009A32C3" w:rsidP="006A286B">
            <w:pPr>
              <w:numPr>
                <w:ilvl w:val="0"/>
                <w:numId w:val="31"/>
              </w:numPr>
              <w:spacing w:after="0"/>
              <w:jc w:val="center"/>
              <w:rPr>
                <w:sz w:val="24"/>
                <w:szCs w:val="24"/>
              </w:rPr>
            </w:pPr>
            <w:r w:rsidRPr="009A32C3">
              <w:rPr>
                <w:sz w:val="24"/>
                <w:szCs w:val="24"/>
              </w:rPr>
              <w:t>povećanje  motiviranosti  i  kvalitete  nastavnog  rada</w:t>
            </w:r>
          </w:p>
        </w:tc>
      </w:tr>
    </w:tbl>
    <w:p w:rsidR="00E53909" w:rsidRDefault="001C1D3C">
      <w:pPr>
        <w:spacing w:after="0" w:line="240" w:lineRule="auto"/>
      </w:pPr>
      <w:r>
        <w:br w:type="page"/>
      </w:r>
    </w:p>
    <w:tbl>
      <w:tblPr>
        <w:tblpPr w:leftFromText="181" w:rightFromText="181" w:vertAnchor="text" w:horzAnchor="page" w:tblpXSpec="center" w:tblpY="1"/>
        <w:tblW w:w="9580" w:type="dxa"/>
        <w:tblCellMar>
          <w:left w:w="0" w:type="dxa"/>
          <w:right w:w="0" w:type="dxa"/>
        </w:tblCellMar>
        <w:tblLook w:val="04A0"/>
      </w:tblPr>
      <w:tblGrid>
        <w:gridCol w:w="2634"/>
        <w:gridCol w:w="3402"/>
        <w:gridCol w:w="3544"/>
      </w:tblGrid>
      <w:tr w:rsidR="00E53909" w:rsidRPr="00E53909" w:rsidTr="00E53909">
        <w:trPr>
          <w:trHeight w:val="803"/>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lastRenderedPageBreak/>
              <w:t xml:space="preserve">NAZIV AKTIVNOSTI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hAnsiTheme="minorHAnsi" w:cs="Calibri"/>
                <w:b/>
                <w:bCs/>
                <w:color w:val="365F91" w:themeColor="accent1" w:themeShade="BF"/>
                <w:sz w:val="24"/>
                <w:szCs w:val="24"/>
              </w:rPr>
            </w:pPr>
            <w:r w:rsidRPr="00E53909">
              <w:rPr>
                <w:rFonts w:asciiTheme="minorHAnsi" w:hAnsiTheme="minorHAnsi" w:cs="Calibri"/>
                <w:b/>
                <w:bCs/>
                <w:color w:val="365F91" w:themeColor="accent1" w:themeShade="BF"/>
                <w:sz w:val="24"/>
                <w:szCs w:val="24"/>
              </w:rPr>
              <w:t>DOPUNSKA NASTAVA</w:t>
            </w:r>
          </w:p>
          <w:p w:rsidR="00E53909" w:rsidRPr="00E53909" w:rsidRDefault="00E53909" w:rsidP="00E53909">
            <w:pPr>
              <w:spacing w:after="0" w:line="240" w:lineRule="auto"/>
              <w:jc w:val="center"/>
              <w:rPr>
                <w:rFonts w:asciiTheme="minorHAnsi" w:hAnsiTheme="minorHAnsi"/>
                <w:color w:val="365F91" w:themeColor="accent1" w:themeShade="BF"/>
                <w:sz w:val="24"/>
                <w:szCs w:val="24"/>
              </w:rPr>
            </w:pPr>
            <w:r w:rsidRPr="00E53909">
              <w:rPr>
                <w:rFonts w:asciiTheme="minorHAnsi" w:hAnsiTheme="minorHAnsi" w:cs="Calibri"/>
                <w:b/>
                <w:bCs/>
                <w:color w:val="365F91" w:themeColor="accent1" w:themeShade="BF"/>
                <w:sz w:val="24"/>
                <w:szCs w:val="24"/>
              </w:rPr>
              <w:t>-HRVATSKI JEZIK, MATEMATIKA</w:t>
            </w:r>
          </w:p>
        </w:tc>
      </w:tr>
      <w:tr w:rsidR="00E53909" w:rsidRPr="00E53909" w:rsidTr="00E53909">
        <w:trPr>
          <w:trHeight w:val="632"/>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NOSITELJI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eastAsia="Arial Unicode MS" w:hAnsiTheme="minorHAnsi" w:cs="Arial Unicode MS"/>
                <w:sz w:val="24"/>
                <w:szCs w:val="24"/>
              </w:rPr>
            </w:pPr>
            <w:r w:rsidRPr="00E53909">
              <w:rPr>
                <w:rFonts w:asciiTheme="minorHAnsi" w:eastAsia="Arial Unicode MS" w:hAnsiTheme="minorHAnsi" w:cs="Arial Unicode MS"/>
                <w:sz w:val="24"/>
                <w:szCs w:val="24"/>
              </w:rPr>
              <w:t>KATICA VALERIJEV, PETAR ŠIMUNDŽA</w:t>
            </w:r>
          </w:p>
        </w:tc>
      </w:tr>
      <w:tr w:rsidR="00E53909" w:rsidRPr="00E53909" w:rsidTr="00E53909">
        <w:trPr>
          <w:trHeight w:val="976"/>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PLANIRANI BROJ UČENIKA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hAnsiTheme="minorHAnsi"/>
                <w:sz w:val="24"/>
                <w:szCs w:val="24"/>
              </w:rPr>
            </w:pPr>
            <w:r w:rsidRPr="00E53909">
              <w:rPr>
                <w:rFonts w:asciiTheme="minorHAnsi" w:hAnsiTheme="minorHAnsi"/>
                <w:sz w:val="24"/>
                <w:szCs w:val="24"/>
              </w:rPr>
              <w:t>6-8</w:t>
            </w:r>
          </w:p>
        </w:tc>
      </w:tr>
      <w:tr w:rsidR="00E53909" w:rsidRPr="00E53909" w:rsidTr="00E53909">
        <w:trPr>
          <w:trHeight w:val="397"/>
        </w:trPr>
        <w:tc>
          <w:tcPr>
            <w:tcW w:w="2634"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PLANIRANI BROJ NASTAVNIH SATI </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hAnsiTheme="minorHAnsi"/>
                <w:sz w:val="24"/>
                <w:szCs w:val="24"/>
              </w:rPr>
            </w:pPr>
            <w:r w:rsidRPr="00E53909">
              <w:rPr>
                <w:rFonts w:asciiTheme="minorHAnsi" w:hAnsiTheme="minorHAnsi"/>
                <w:sz w:val="24"/>
                <w:szCs w:val="24"/>
              </w:rPr>
              <w:t>TJEDNO</w:t>
            </w:r>
          </w:p>
        </w:tc>
        <w:tc>
          <w:tcPr>
            <w:tcW w:w="3544"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hAnsiTheme="minorHAnsi"/>
                <w:sz w:val="24"/>
                <w:szCs w:val="24"/>
              </w:rPr>
            </w:pPr>
            <w:r w:rsidRPr="00E53909">
              <w:rPr>
                <w:rFonts w:asciiTheme="minorHAnsi" w:hAnsiTheme="minorHAnsi"/>
                <w:sz w:val="24"/>
                <w:szCs w:val="24"/>
              </w:rPr>
              <w:t>GODIŠNJE</w:t>
            </w:r>
          </w:p>
        </w:tc>
      </w:tr>
      <w:tr w:rsidR="00E53909" w:rsidRPr="00E53909" w:rsidTr="00E53909">
        <w:trPr>
          <w:trHeight w:val="363"/>
        </w:trPr>
        <w:tc>
          <w:tcPr>
            <w:tcW w:w="2634" w:type="dxa"/>
            <w:vMerge/>
            <w:tcBorders>
              <w:top w:val="single" w:sz="8" w:space="0" w:color="000000"/>
              <w:left w:val="single" w:sz="8" w:space="0" w:color="000000"/>
              <w:bottom w:val="single" w:sz="8" w:space="0" w:color="000000"/>
              <w:right w:val="single" w:sz="8" w:space="0" w:color="000000"/>
            </w:tcBorders>
            <w:vAlign w:val="center"/>
            <w:hideMark/>
          </w:tcPr>
          <w:p w:rsidR="00E53909" w:rsidRPr="00E53909" w:rsidRDefault="00E53909" w:rsidP="00E53909">
            <w:pPr>
              <w:spacing w:after="0" w:line="240" w:lineRule="auto"/>
              <w:rPr>
                <w:rFonts w:asciiTheme="minorHAnsi" w:hAnsiTheme="minorHAnsi"/>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hAnsiTheme="minorHAnsi"/>
                <w:sz w:val="24"/>
                <w:szCs w:val="24"/>
              </w:rPr>
            </w:pPr>
            <w:r w:rsidRPr="00E53909">
              <w:rPr>
                <w:rFonts w:asciiTheme="minorHAnsi" w:hAnsiTheme="minorHAnsi"/>
                <w:sz w:val="24"/>
                <w:szCs w:val="24"/>
              </w:rPr>
              <w:t>1</w:t>
            </w:r>
          </w:p>
        </w:tc>
        <w:tc>
          <w:tcPr>
            <w:tcW w:w="3544"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hAnsiTheme="minorHAnsi"/>
                <w:sz w:val="24"/>
                <w:szCs w:val="24"/>
              </w:rPr>
            </w:pPr>
            <w:r w:rsidRPr="00E53909">
              <w:rPr>
                <w:rFonts w:asciiTheme="minorHAnsi" w:hAnsiTheme="minorHAnsi"/>
                <w:sz w:val="24"/>
                <w:szCs w:val="24"/>
              </w:rPr>
              <w:t>35</w:t>
            </w:r>
          </w:p>
        </w:tc>
      </w:tr>
      <w:tr w:rsidR="00E53909" w:rsidRPr="00E53909" w:rsidTr="00E53909">
        <w:trPr>
          <w:trHeight w:val="785"/>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CILJ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eastAsia="Arial Unicode MS" w:hAnsiTheme="minorHAnsi" w:cs="Arial Unicode MS"/>
                <w:sz w:val="24"/>
                <w:szCs w:val="24"/>
              </w:rPr>
            </w:pPr>
            <w:r w:rsidRPr="00E53909">
              <w:rPr>
                <w:rFonts w:asciiTheme="minorHAnsi" w:eastAsia="Arial Unicode MS" w:hAnsiTheme="minorHAnsi" w:cs="Arial Unicode MS"/>
                <w:sz w:val="24"/>
                <w:szCs w:val="24"/>
              </w:rPr>
              <w:t>Pomoći učenicima koji ne uspijevaju pratiti redovni program na očekivan način</w:t>
            </w:r>
          </w:p>
        </w:tc>
      </w:tr>
      <w:tr w:rsidR="00E53909" w:rsidRPr="00E53909" w:rsidTr="00E53909">
        <w:trPr>
          <w:trHeight w:val="785"/>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NAMJENA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autoSpaceDE w:val="0"/>
              <w:autoSpaceDN w:val="0"/>
              <w:adjustRightInd w:val="0"/>
              <w:spacing w:after="0" w:line="240" w:lineRule="auto"/>
              <w:jc w:val="center"/>
              <w:rPr>
                <w:rFonts w:asciiTheme="minorHAnsi" w:eastAsia="Arial Unicode MS" w:hAnsiTheme="minorHAnsi" w:cs="Arial Unicode MS"/>
                <w:sz w:val="24"/>
                <w:szCs w:val="24"/>
              </w:rPr>
            </w:pPr>
            <w:r w:rsidRPr="00E53909">
              <w:rPr>
                <w:rFonts w:asciiTheme="minorHAnsi" w:eastAsia="Arial Unicode MS" w:hAnsiTheme="minorHAnsi" w:cs="Arial Unicode MS"/>
                <w:sz w:val="24"/>
                <w:szCs w:val="24"/>
              </w:rPr>
              <w:t>Učenicima koji trebaju dodatnu pomoć iz različitih razloga</w:t>
            </w:r>
          </w:p>
        </w:tc>
      </w:tr>
      <w:tr w:rsidR="00E53909" w:rsidRPr="00E53909" w:rsidTr="00E53909">
        <w:trPr>
          <w:trHeight w:val="785"/>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NAČIN – MJESTO REALIZACIJE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jc w:val="center"/>
              <w:rPr>
                <w:rFonts w:asciiTheme="minorHAnsi" w:eastAsia="Arial Unicode MS" w:hAnsiTheme="minorHAnsi" w:cs="Arial Unicode MS"/>
                <w:sz w:val="24"/>
                <w:szCs w:val="24"/>
              </w:rPr>
            </w:pPr>
            <w:r w:rsidRPr="00E53909">
              <w:rPr>
                <w:rFonts w:asciiTheme="minorHAnsi" w:eastAsia="Arial Unicode MS" w:hAnsiTheme="minorHAnsi" w:cs="Arial Unicode MS"/>
                <w:sz w:val="24"/>
                <w:szCs w:val="24"/>
              </w:rPr>
              <w:t>-individualizirani pristup</w:t>
            </w:r>
          </w:p>
          <w:p w:rsidR="00E53909" w:rsidRPr="00E53909" w:rsidRDefault="00E53909" w:rsidP="00E53909">
            <w:pPr>
              <w:spacing w:after="0" w:line="240" w:lineRule="auto"/>
              <w:jc w:val="center"/>
              <w:rPr>
                <w:rFonts w:asciiTheme="minorHAnsi" w:eastAsia="Arial Unicode MS" w:hAnsiTheme="minorHAnsi" w:cs="Arial Unicode MS"/>
                <w:sz w:val="24"/>
                <w:szCs w:val="24"/>
              </w:rPr>
            </w:pPr>
            <w:r w:rsidRPr="00E53909">
              <w:rPr>
                <w:rFonts w:asciiTheme="minorHAnsi" w:eastAsia="Arial Unicode MS" w:hAnsiTheme="minorHAnsi" w:cs="Arial Unicode MS"/>
                <w:sz w:val="24"/>
                <w:szCs w:val="24"/>
              </w:rPr>
              <w:t>-suradničko učenje</w:t>
            </w:r>
          </w:p>
          <w:p w:rsidR="00E53909" w:rsidRPr="00E53909" w:rsidRDefault="00E53909" w:rsidP="00E53909">
            <w:pPr>
              <w:spacing w:after="0" w:line="240" w:lineRule="auto"/>
              <w:jc w:val="center"/>
              <w:rPr>
                <w:rFonts w:asciiTheme="minorHAnsi" w:eastAsia="Arial Unicode MS" w:hAnsiTheme="minorHAnsi" w:cs="Arial Unicode MS"/>
                <w:sz w:val="24"/>
                <w:szCs w:val="24"/>
              </w:rPr>
            </w:pPr>
            <w:r w:rsidRPr="00E53909">
              <w:rPr>
                <w:rFonts w:asciiTheme="minorHAnsi" w:eastAsia="Arial Unicode MS" w:hAnsiTheme="minorHAnsi" w:cs="Arial Unicode MS"/>
                <w:sz w:val="24"/>
                <w:szCs w:val="24"/>
              </w:rPr>
              <w:t>-učenje kroz igru</w:t>
            </w:r>
          </w:p>
        </w:tc>
      </w:tr>
      <w:tr w:rsidR="00E53909" w:rsidRPr="00E53909" w:rsidTr="00E53909">
        <w:trPr>
          <w:trHeight w:val="785"/>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VREMENIK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ind w:left="720"/>
              <w:rPr>
                <w:rFonts w:asciiTheme="minorHAnsi" w:hAnsiTheme="minorHAnsi"/>
                <w:sz w:val="24"/>
                <w:szCs w:val="24"/>
              </w:rPr>
            </w:pPr>
            <w:r w:rsidRPr="00E53909">
              <w:rPr>
                <w:rFonts w:asciiTheme="minorHAnsi" w:hAnsiTheme="minorHAnsi"/>
                <w:sz w:val="24"/>
                <w:szCs w:val="24"/>
              </w:rPr>
              <w:t>Tijekom cijele školske godine 2013./2014.</w:t>
            </w:r>
          </w:p>
        </w:tc>
      </w:tr>
      <w:tr w:rsidR="00E53909" w:rsidRPr="00E53909" w:rsidTr="00E53909">
        <w:trPr>
          <w:trHeight w:val="1397"/>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TROŠKOVNIK (potreban materijal)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widowControl w:val="0"/>
              <w:autoSpaceDE w:val="0"/>
              <w:autoSpaceDN w:val="0"/>
              <w:adjustRightInd w:val="0"/>
              <w:spacing w:after="0"/>
              <w:jc w:val="center"/>
              <w:rPr>
                <w:rFonts w:asciiTheme="minorHAnsi" w:hAnsiTheme="minorHAnsi"/>
                <w:sz w:val="24"/>
                <w:szCs w:val="24"/>
              </w:rPr>
            </w:pPr>
            <w:r w:rsidRPr="00E53909">
              <w:rPr>
                <w:rFonts w:asciiTheme="minorHAnsi" w:hAnsiTheme="minorHAnsi" w:cs="Calibri"/>
                <w:w w:val="99"/>
                <w:sz w:val="24"/>
                <w:szCs w:val="24"/>
              </w:rPr>
              <w:t>- uredski potrošni materijal, umnožavanje potrebnog materijala</w:t>
            </w:r>
          </w:p>
        </w:tc>
      </w:tr>
      <w:tr w:rsidR="00E53909" w:rsidRPr="00E53909" w:rsidTr="00E53909">
        <w:trPr>
          <w:trHeight w:val="795"/>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spacing w:after="0" w:line="240" w:lineRule="auto"/>
              <w:rPr>
                <w:rFonts w:asciiTheme="minorHAnsi" w:hAnsiTheme="minorHAnsi"/>
                <w:sz w:val="24"/>
                <w:szCs w:val="24"/>
              </w:rPr>
            </w:pPr>
            <w:r w:rsidRPr="00E53909">
              <w:rPr>
                <w:rFonts w:asciiTheme="minorHAnsi" w:hAnsiTheme="minorHAnsi"/>
                <w:sz w:val="24"/>
                <w:szCs w:val="24"/>
              </w:rPr>
              <w:t xml:space="preserve">NAČIN VRJEDNOVANJA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53909" w:rsidRPr="00E53909" w:rsidRDefault="00E53909" w:rsidP="00E53909">
            <w:pPr>
              <w:widowControl w:val="0"/>
              <w:numPr>
                <w:ilvl w:val="0"/>
                <w:numId w:val="13"/>
              </w:numPr>
              <w:autoSpaceDE w:val="0"/>
              <w:autoSpaceDN w:val="0"/>
              <w:adjustRightInd w:val="0"/>
              <w:spacing w:after="0" w:line="292" w:lineRule="exact"/>
              <w:rPr>
                <w:rFonts w:asciiTheme="minorHAnsi" w:hAnsiTheme="minorHAnsi" w:cs="Calibri"/>
                <w:w w:val="99"/>
                <w:sz w:val="24"/>
                <w:szCs w:val="24"/>
              </w:rPr>
            </w:pPr>
            <w:r w:rsidRPr="00E53909">
              <w:rPr>
                <w:rFonts w:asciiTheme="minorHAnsi" w:hAnsiTheme="minorHAnsi" w:cs="Calibri"/>
                <w:sz w:val="24"/>
                <w:szCs w:val="24"/>
              </w:rPr>
              <w:t>individualno praćenje uspješnosti usvajanja planiranih</w:t>
            </w:r>
            <w:r w:rsidRPr="00E53909">
              <w:rPr>
                <w:rFonts w:asciiTheme="minorHAnsi" w:hAnsiTheme="minorHAnsi" w:cs="Calibri"/>
                <w:w w:val="99"/>
                <w:sz w:val="24"/>
                <w:szCs w:val="24"/>
              </w:rPr>
              <w:t xml:space="preserve"> sadržaja.</w:t>
            </w:r>
          </w:p>
          <w:p w:rsidR="00E53909" w:rsidRPr="00E53909" w:rsidRDefault="00E53909" w:rsidP="00E53909">
            <w:pPr>
              <w:widowControl w:val="0"/>
              <w:numPr>
                <w:ilvl w:val="0"/>
                <w:numId w:val="13"/>
              </w:numPr>
              <w:autoSpaceDE w:val="0"/>
              <w:autoSpaceDN w:val="0"/>
              <w:adjustRightInd w:val="0"/>
              <w:spacing w:after="0" w:line="292" w:lineRule="exact"/>
              <w:rPr>
                <w:rFonts w:asciiTheme="minorHAnsi" w:hAnsiTheme="minorHAnsi"/>
                <w:sz w:val="24"/>
                <w:szCs w:val="24"/>
              </w:rPr>
            </w:pPr>
            <w:r w:rsidRPr="00E53909">
              <w:rPr>
                <w:rFonts w:asciiTheme="minorHAnsi" w:hAnsiTheme="minorHAnsi" w:cs="Calibri"/>
                <w:w w:val="99"/>
                <w:sz w:val="24"/>
                <w:szCs w:val="24"/>
              </w:rPr>
              <w:t>osobna analiza s ciljem uspješnog savladavanja</w:t>
            </w:r>
            <w:r w:rsidRPr="00E53909">
              <w:rPr>
                <w:rFonts w:asciiTheme="minorHAnsi" w:hAnsiTheme="minorHAnsi" w:cs="Calibri"/>
                <w:sz w:val="24"/>
                <w:szCs w:val="24"/>
              </w:rPr>
              <w:t xml:space="preserve"> nastavnog gradiva radi poboljšanja metoda rada</w:t>
            </w:r>
          </w:p>
        </w:tc>
      </w:tr>
    </w:tbl>
    <w:p w:rsidR="006A286B" w:rsidRDefault="006A286B" w:rsidP="00E53909">
      <w:pPr>
        <w:spacing w:after="0" w:line="240" w:lineRule="auto"/>
      </w:pPr>
      <w:r>
        <w:br w:type="page"/>
      </w:r>
    </w:p>
    <w:p w:rsidR="001C1D3C" w:rsidRDefault="001C1D3C" w:rsidP="009A32C3">
      <w:pPr>
        <w:spacing w:after="0" w:line="240" w:lineRule="auto"/>
      </w:pPr>
    </w:p>
    <w:tbl>
      <w:tblPr>
        <w:tblW w:w="9154" w:type="dxa"/>
        <w:jc w:val="center"/>
        <w:tblCellMar>
          <w:left w:w="0" w:type="dxa"/>
          <w:right w:w="0" w:type="dxa"/>
        </w:tblCellMar>
        <w:tblLook w:val="04A0"/>
      </w:tblPr>
      <w:tblGrid>
        <w:gridCol w:w="2876"/>
        <w:gridCol w:w="2835"/>
        <w:gridCol w:w="3443"/>
      </w:tblGrid>
      <w:tr w:rsidR="001C1D3C" w:rsidRPr="00F54DFB" w:rsidTr="009A32C3">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1C1D3C" w:rsidRPr="009A32C3" w:rsidRDefault="001C1D3C" w:rsidP="00B641B9">
            <w:pPr>
              <w:spacing w:after="0" w:line="240" w:lineRule="auto"/>
              <w:jc w:val="center"/>
              <w:rPr>
                <w:b/>
                <w:color w:val="365F91" w:themeColor="accent1" w:themeShade="BF"/>
                <w:sz w:val="24"/>
                <w:szCs w:val="24"/>
              </w:rPr>
            </w:pPr>
            <w:r w:rsidRPr="009A32C3">
              <w:rPr>
                <w:b/>
                <w:color w:val="365F91" w:themeColor="accent1" w:themeShade="BF"/>
                <w:sz w:val="24"/>
                <w:szCs w:val="24"/>
              </w:rPr>
              <w:t>DOPUNSKA NASTAVA IZ HRVATSKOG JEZIKA I MATEMATIKE</w:t>
            </w:r>
          </w:p>
        </w:tc>
      </w:tr>
      <w:tr w:rsidR="001C1D3C" w:rsidRPr="00F54DFB" w:rsidTr="00B641B9">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6A286B">
            <w:pPr>
              <w:spacing w:after="0" w:line="240" w:lineRule="auto"/>
              <w:jc w:val="center"/>
              <w:rPr>
                <w:sz w:val="24"/>
                <w:szCs w:val="24"/>
              </w:rPr>
            </w:pPr>
            <w:r>
              <w:rPr>
                <w:sz w:val="24"/>
                <w:szCs w:val="24"/>
              </w:rPr>
              <w:t xml:space="preserve">Nada Marčić i Anita Kralj  ,učiteljice </w:t>
            </w:r>
            <w:r w:rsidR="006A286B">
              <w:rPr>
                <w:sz w:val="24"/>
                <w:szCs w:val="24"/>
              </w:rPr>
              <w:t>trećih</w:t>
            </w:r>
            <w:r>
              <w:rPr>
                <w:sz w:val="24"/>
                <w:szCs w:val="24"/>
              </w:rPr>
              <w:t xml:space="preserve"> razreda</w:t>
            </w:r>
          </w:p>
        </w:tc>
      </w:tr>
      <w:tr w:rsidR="001C1D3C" w:rsidRPr="00F54DFB" w:rsidTr="00B641B9">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prema potrebi</w:t>
            </w:r>
          </w:p>
        </w:tc>
      </w:tr>
      <w:tr w:rsidR="001C1D3C" w:rsidRPr="00F54DFB" w:rsidTr="006A286B">
        <w:trPr>
          <w:trHeight w:val="557"/>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TJEDNI</w:t>
            </w:r>
          </w:p>
        </w:tc>
        <w:tc>
          <w:tcPr>
            <w:tcW w:w="3443"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GODIŠNJI</w:t>
            </w:r>
          </w:p>
        </w:tc>
      </w:tr>
      <w:tr w:rsidR="001C1D3C" w:rsidRPr="00F54DFB" w:rsidTr="006A286B">
        <w:trPr>
          <w:trHeight w:val="557"/>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1C1D3C" w:rsidRPr="00D41401" w:rsidRDefault="001C1D3C" w:rsidP="00B641B9">
            <w:pPr>
              <w:spacing w:after="0" w:line="240" w:lineRule="auto"/>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1</w:t>
            </w:r>
          </w:p>
        </w:tc>
        <w:tc>
          <w:tcPr>
            <w:tcW w:w="3443"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35</w:t>
            </w:r>
          </w:p>
        </w:tc>
      </w:tr>
      <w:tr w:rsidR="001C1D3C"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pomoć učenicima koji imaju poteškoća u savladavanju nastavnih sadržaja</w:t>
            </w:r>
          </w:p>
        </w:tc>
      </w:tr>
      <w:tr w:rsidR="001C1D3C"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pomoć u učenju i nadoknađivanju znanja,stjecanju sposobnosti i vještina iz hrvatskog jezika i matematike</w:t>
            </w:r>
          </w:p>
        </w:tc>
      </w:tr>
      <w:tr w:rsidR="001C1D3C"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individualni rad u učionici</w:t>
            </w:r>
          </w:p>
        </w:tc>
      </w:tr>
      <w:tr w:rsidR="001C1D3C"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tijekom školske godine</w:t>
            </w:r>
          </w:p>
        </w:tc>
      </w:tr>
      <w:tr w:rsidR="001C1D3C" w:rsidRPr="00F54DFB" w:rsidTr="00B641B9">
        <w:trPr>
          <w:trHeight w:val="133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fotokopirni papir</w:t>
            </w:r>
          </w:p>
        </w:tc>
      </w:tr>
      <w:tr w:rsidR="001C1D3C" w:rsidRPr="00F54DFB" w:rsidTr="00B641B9">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1C1D3C" w:rsidRPr="00D41401" w:rsidRDefault="001C1D3C" w:rsidP="00B641B9">
            <w:pPr>
              <w:spacing w:after="0" w:line="240" w:lineRule="auto"/>
              <w:jc w:val="center"/>
              <w:rPr>
                <w:sz w:val="24"/>
                <w:szCs w:val="24"/>
              </w:rPr>
            </w:pPr>
            <w:r>
              <w:rPr>
                <w:sz w:val="24"/>
                <w:szCs w:val="24"/>
              </w:rPr>
              <w:t>uspješnost u savladavanju redovitog nastavnog programa,zadovoljstvo učenika i učitelja ostvarenim,usmena i pismena provjera preko listića i opisno praćenje</w:t>
            </w:r>
          </w:p>
        </w:tc>
      </w:tr>
    </w:tbl>
    <w:p w:rsidR="001C1D3C" w:rsidRDefault="001C1D3C">
      <w:pPr>
        <w:spacing w:after="0" w:line="240" w:lineRule="auto"/>
      </w:pPr>
    </w:p>
    <w:p w:rsidR="0042315F" w:rsidRDefault="009A32C3">
      <w:pPr>
        <w:spacing w:after="0" w:line="240" w:lineRule="auto"/>
      </w:pPr>
      <w:r>
        <w:br w:type="page"/>
      </w:r>
    </w:p>
    <w:tbl>
      <w:tblPr>
        <w:tblpPr w:leftFromText="181" w:rightFromText="181" w:vertAnchor="text" w:tblpXSpec="center" w:tblpY="1"/>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0"/>
        <w:gridCol w:w="6376"/>
      </w:tblGrid>
      <w:tr w:rsidR="0042315F" w:rsidRPr="001C1D3C" w:rsidTr="001872B0">
        <w:trPr>
          <w:trHeight w:val="240"/>
        </w:trPr>
        <w:tc>
          <w:tcPr>
            <w:tcW w:w="2780" w:type="dxa"/>
          </w:tcPr>
          <w:p w:rsidR="0042315F" w:rsidRPr="001C1D3C" w:rsidRDefault="0042315F" w:rsidP="001872B0">
            <w:pPr>
              <w:spacing w:before="240" w:line="240" w:lineRule="auto"/>
              <w:jc w:val="center"/>
              <w:rPr>
                <w:rFonts w:asciiTheme="minorHAnsi" w:hAnsiTheme="minorHAnsi" w:cstheme="minorHAnsi"/>
                <w:b/>
                <w:bCs/>
                <w:sz w:val="24"/>
                <w:szCs w:val="24"/>
              </w:rPr>
            </w:pPr>
            <w:r w:rsidRPr="001C1D3C">
              <w:rPr>
                <w:rFonts w:asciiTheme="minorHAnsi" w:hAnsiTheme="minorHAnsi" w:cstheme="minorHAnsi"/>
                <w:sz w:val="24"/>
                <w:szCs w:val="24"/>
              </w:rPr>
              <w:lastRenderedPageBreak/>
              <w:t>AKTIVNOST:</w:t>
            </w:r>
          </w:p>
        </w:tc>
        <w:tc>
          <w:tcPr>
            <w:tcW w:w="6376" w:type="dxa"/>
            <w:shd w:val="clear" w:color="auto" w:fill="FFCC66"/>
          </w:tcPr>
          <w:p w:rsidR="0042315F" w:rsidRPr="0042315F" w:rsidRDefault="0042315F" w:rsidP="001872B0">
            <w:pPr>
              <w:spacing w:before="240" w:line="240" w:lineRule="auto"/>
              <w:jc w:val="center"/>
              <w:rPr>
                <w:rFonts w:asciiTheme="minorHAnsi" w:hAnsiTheme="minorHAnsi" w:cstheme="minorHAnsi"/>
                <w:b/>
                <w:bCs/>
                <w:color w:val="365F91" w:themeColor="accent1" w:themeShade="BF"/>
                <w:sz w:val="24"/>
                <w:szCs w:val="24"/>
              </w:rPr>
            </w:pPr>
            <w:r w:rsidRPr="0042315F">
              <w:rPr>
                <w:rFonts w:asciiTheme="minorHAnsi" w:hAnsiTheme="minorHAnsi" w:cstheme="minorHAnsi"/>
                <w:b/>
                <w:color w:val="365F91" w:themeColor="accent1" w:themeShade="BF"/>
                <w:sz w:val="24"/>
                <w:szCs w:val="24"/>
              </w:rPr>
              <w:t>DOPUNSKA NASTAVA IZ HRVATSKOG JEZIKA I MATEMATIKE U 4. RAZREDU</w:t>
            </w:r>
          </w:p>
        </w:tc>
      </w:tr>
      <w:tr w:rsidR="0042315F" w:rsidRPr="001C1D3C" w:rsidTr="001872B0">
        <w:tblPrEx>
          <w:tblLook w:val="04A0"/>
        </w:tblPrEx>
        <w:trPr>
          <w:trHeight w:val="1478"/>
        </w:trPr>
        <w:tc>
          <w:tcPr>
            <w:tcW w:w="2780" w:type="dxa"/>
            <w:shd w:val="clear" w:color="auto" w:fill="auto"/>
          </w:tcPr>
          <w:p w:rsidR="0042315F" w:rsidRPr="001C1D3C" w:rsidRDefault="0042315F" w:rsidP="001872B0">
            <w:pPr>
              <w:spacing w:before="240" w:line="240" w:lineRule="auto"/>
              <w:jc w:val="center"/>
              <w:rPr>
                <w:rFonts w:asciiTheme="minorHAnsi" w:hAnsiTheme="minorHAnsi" w:cstheme="minorHAnsi"/>
                <w:b/>
                <w:bCs/>
                <w:sz w:val="24"/>
                <w:szCs w:val="24"/>
              </w:rPr>
            </w:pPr>
          </w:p>
          <w:p w:rsidR="0042315F" w:rsidRPr="001C1D3C" w:rsidRDefault="0042315F" w:rsidP="001872B0">
            <w:pPr>
              <w:spacing w:after="0" w:line="240" w:lineRule="auto"/>
              <w:jc w:val="center"/>
              <w:rPr>
                <w:rFonts w:asciiTheme="minorHAnsi" w:hAnsiTheme="minorHAnsi" w:cstheme="minorHAnsi"/>
                <w:b/>
                <w:bCs/>
                <w:sz w:val="24"/>
                <w:szCs w:val="24"/>
              </w:rPr>
            </w:pPr>
            <w:r w:rsidRPr="001C1D3C">
              <w:rPr>
                <w:rFonts w:asciiTheme="minorHAnsi" w:hAnsiTheme="minorHAnsi" w:cstheme="minorHAnsi"/>
                <w:b/>
                <w:bCs/>
                <w:sz w:val="24"/>
                <w:szCs w:val="24"/>
              </w:rPr>
              <w:t xml:space="preserve">CILJEVI </w:t>
            </w:r>
          </w:p>
          <w:p w:rsidR="0042315F" w:rsidRPr="001C1D3C" w:rsidRDefault="0042315F" w:rsidP="001872B0">
            <w:pPr>
              <w:spacing w:after="0" w:line="240" w:lineRule="auto"/>
              <w:rPr>
                <w:rFonts w:asciiTheme="minorHAnsi" w:hAnsiTheme="minorHAnsi" w:cstheme="minorHAnsi"/>
                <w:sz w:val="24"/>
                <w:szCs w:val="24"/>
              </w:rPr>
            </w:pPr>
          </w:p>
          <w:p w:rsidR="0042315F" w:rsidRPr="001C1D3C" w:rsidRDefault="0042315F" w:rsidP="001872B0">
            <w:pPr>
              <w:spacing w:after="0" w:line="240" w:lineRule="auto"/>
              <w:rPr>
                <w:rFonts w:asciiTheme="minorHAnsi" w:hAnsiTheme="minorHAnsi" w:cstheme="minorHAnsi"/>
                <w:sz w:val="24"/>
                <w:szCs w:val="24"/>
              </w:rPr>
            </w:pPr>
          </w:p>
          <w:p w:rsidR="0042315F" w:rsidRPr="001C1D3C" w:rsidRDefault="0042315F" w:rsidP="001872B0">
            <w:pPr>
              <w:spacing w:after="0" w:line="240" w:lineRule="auto"/>
              <w:jc w:val="center"/>
              <w:rPr>
                <w:rFonts w:asciiTheme="minorHAnsi" w:hAnsiTheme="minorHAnsi" w:cstheme="minorHAnsi"/>
                <w:sz w:val="24"/>
                <w:szCs w:val="24"/>
              </w:rPr>
            </w:pPr>
          </w:p>
        </w:tc>
        <w:tc>
          <w:tcPr>
            <w:tcW w:w="6376" w:type="dxa"/>
            <w:shd w:val="clear" w:color="auto" w:fill="auto"/>
          </w:tcPr>
          <w:p w:rsidR="0042315F" w:rsidRPr="001C1D3C" w:rsidRDefault="0042315F" w:rsidP="001872B0">
            <w:pPr>
              <w:pStyle w:val="ListParagraph"/>
              <w:numPr>
                <w:ilvl w:val="0"/>
                <w:numId w:val="18"/>
              </w:numPr>
              <w:spacing w:after="0" w:line="240" w:lineRule="auto"/>
              <w:rPr>
                <w:rFonts w:asciiTheme="minorHAnsi" w:hAnsiTheme="minorHAnsi" w:cstheme="minorHAnsi"/>
                <w:bCs/>
                <w:sz w:val="24"/>
                <w:szCs w:val="24"/>
              </w:rPr>
            </w:pPr>
            <w:r w:rsidRPr="001C1D3C">
              <w:rPr>
                <w:rFonts w:asciiTheme="minorHAnsi" w:hAnsiTheme="minorHAnsi" w:cstheme="minorHAnsi"/>
                <w:bCs/>
                <w:sz w:val="24"/>
                <w:szCs w:val="24"/>
              </w:rPr>
              <w:t xml:space="preserve">Pomoć slabijim učenicima i učenicima po individualiziranom/posebnom programu u ovladavanju temeljnim znanjima. </w:t>
            </w:r>
          </w:p>
          <w:p w:rsidR="0042315F" w:rsidRPr="001C1D3C" w:rsidRDefault="0042315F" w:rsidP="001872B0">
            <w:pPr>
              <w:pStyle w:val="ListParagraph"/>
              <w:numPr>
                <w:ilvl w:val="0"/>
                <w:numId w:val="18"/>
              </w:numPr>
              <w:spacing w:after="0" w:line="240" w:lineRule="auto"/>
              <w:rPr>
                <w:rFonts w:asciiTheme="minorHAnsi" w:hAnsiTheme="minorHAnsi" w:cstheme="minorHAnsi"/>
                <w:bCs/>
                <w:sz w:val="24"/>
                <w:szCs w:val="24"/>
              </w:rPr>
            </w:pPr>
            <w:r w:rsidRPr="001C1D3C">
              <w:rPr>
                <w:rFonts w:asciiTheme="minorHAnsi" w:hAnsiTheme="minorHAnsi" w:cstheme="minorHAnsi"/>
                <w:bCs/>
                <w:sz w:val="24"/>
                <w:szCs w:val="24"/>
              </w:rPr>
              <w:t>Uvježbavanje i usvajanje gradiva koje učenici nisu usvojili na  redovnoj nastavi</w:t>
            </w:r>
          </w:p>
          <w:p w:rsidR="0042315F" w:rsidRPr="001C1D3C" w:rsidRDefault="0042315F" w:rsidP="001872B0">
            <w:pPr>
              <w:pStyle w:val="ListParagraph"/>
              <w:numPr>
                <w:ilvl w:val="0"/>
                <w:numId w:val="18"/>
              </w:numPr>
              <w:spacing w:after="0" w:line="240" w:lineRule="auto"/>
              <w:rPr>
                <w:rFonts w:asciiTheme="minorHAnsi" w:hAnsiTheme="minorHAnsi" w:cstheme="minorHAnsi"/>
                <w:bCs/>
                <w:sz w:val="24"/>
                <w:szCs w:val="24"/>
              </w:rPr>
            </w:pPr>
            <w:r w:rsidRPr="001C1D3C">
              <w:rPr>
                <w:rFonts w:asciiTheme="minorHAnsi" w:hAnsiTheme="minorHAnsi" w:cstheme="minorHAnsi"/>
                <w:bCs/>
                <w:sz w:val="24"/>
                <w:szCs w:val="24"/>
              </w:rPr>
              <w:t>Nadoknađivanje gradiva i dovršavanje zadataka koje učenici nisu svladali zbog bolesti</w:t>
            </w:r>
          </w:p>
          <w:p w:rsidR="0042315F" w:rsidRPr="001C1D3C" w:rsidRDefault="0042315F" w:rsidP="001872B0">
            <w:pPr>
              <w:spacing w:after="0" w:line="240" w:lineRule="auto"/>
              <w:ind w:left="360" w:right="-720"/>
              <w:rPr>
                <w:rFonts w:asciiTheme="minorHAnsi" w:hAnsiTheme="minorHAnsi" w:cstheme="minorHAnsi"/>
                <w:sz w:val="24"/>
                <w:szCs w:val="24"/>
              </w:rPr>
            </w:pPr>
          </w:p>
        </w:tc>
      </w:tr>
      <w:tr w:rsidR="0042315F" w:rsidRPr="001C1D3C" w:rsidTr="001872B0">
        <w:tblPrEx>
          <w:tblLook w:val="04A0"/>
        </w:tblPrEx>
        <w:trPr>
          <w:trHeight w:val="1844"/>
        </w:trPr>
        <w:tc>
          <w:tcPr>
            <w:tcW w:w="2780" w:type="dxa"/>
            <w:shd w:val="clear" w:color="auto" w:fill="auto"/>
          </w:tcPr>
          <w:p w:rsidR="0042315F" w:rsidRPr="001C1D3C" w:rsidRDefault="0042315F" w:rsidP="001872B0">
            <w:pPr>
              <w:spacing w:after="0" w:line="240" w:lineRule="auto"/>
              <w:jc w:val="center"/>
              <w:rPr>
                <w:rFonts w:asciiTheme="minorHAnsi" w:hAnsiTheme="minorHAnsi" w:cstheme="minorHAnsi"/>
                <w:b/>
                <w:bCs/>
                <w:sz w:val="24"/>
                <w:szCs w:val="24"/>
              </w:rPr>
            </w:pPr>
          </w:p>
          <w:p w:rsidR="0042315F" w:rsidRPr="001C1D3C" w:rsidRDefault="0042315F" w:rsidP="001872B0">
            <w:pPr>
              <w:spacing w:after="0" w:line="240" w:lineRule="auto"/>
              <w:jc w:val="center"/>
              <w:rPr>
                <w:rFonts w:asciiTheme="minorHAnsi" w:hAnsiTheme="minorHAnsi" w:cstheme="minorHAnsi"/>
                <w:b/>
                <w:bCs/>
                <w:sz w:val="24"/>
                <w:szCs w:val="24"/>
              </w:rPr>
            </w:pPr>
            <w:r w:rsidRPr="001C1D3C">
              <w:rPr>
                <w:rFonts w:asciiTheme="minorHAnsi" w:hAnsiTheme="minorHAnsi" w:cstheme="minorHAnsi"/>
                <w:b/>
                <w:bCs/>
                <w:sz w:val="24"/>
                <w:szCs w:val="24"/>
              </w:rPr>
              <w:t>NAMJENA</w:t>
            </w:r>
          </w:p>
        </w:tc>
        <w:tc>
          <w:tcPr>
            <w:tcW w:w="6376" w:type="dxa"/>
            <w:shd w:val="clear" w:color="auto" w:fill="auto"/>
          </w:tcPr>
          <w:p w:rsidR="0042315F" w:rsidRPr="001C1D3C" w:rsidRDefault="0042315F" w:rsidP="001872B0">
            <w:pPr>
              <w:pStyle w:val="HTMLPreformatted"/>
              <w:ind w:left="720"/>
              <w:rPr>
                <w:rFonts w:asciiTheme="minorHAnsi" w:hAnsiTheme="minorHAnsi" w:cstheme="minorHAnsi"/>
                <w:sz w:val="24"/>
                <w:szCs w:val="24"/>
              </w:rPr>
            </w:pPr>
          </w:p>
          <w:p w:rsidR="0042315F" w:rsidRPr="001C1D3C" w:rsidRDefault="0042315F" w:rsidP="001872B0">
            <w:pPr>
              <w:pStyle w:val="HTMLPreformatted"/>
              <w:numPr>
                <w:ilvl w:val="0"/>
                <w:numId w:val="18"/>
              </w:numPr>
              <w:rPr>
                <w:rFonts w:asciiTheme="minorHAnsi" w:hAnsiTheme="minorHAnsi" w:cstheme="minorHAnsi"/>
                <w:bCs/>
                <w:sz w:val="24"/>
                <w:szCs w:val="24"/>
              </w:rPr>
            </w:pPr>
            <w:r w:rsidRPr="001C1D3C">
              <w:rPr>
                <w:rFonts w:asciiTheme="minorHAnsi" w:hAnsiTheme="minorHAnsi" w:cstheme="minorHAnsi"/>
                <w:bCs/>
                <w:sz w:val="24"/>
                <w:szCs w:val="24"/>
              </w:rPr>
              <w:t>Ovladavanje  temeljnim znanjima kao preduvjetom uspješnom nastavka školovanja</w:t>
            </w:r>
          </w:p>
          <w:p w:rsidR="0042315F" w:rsidRPr="001C1D3C" w:rsidRDefault="0042315F" w:rsidP="001872B0">
            <w:pPr>
              <w:pStyle w:val="HTMLPreformatted"/>
              <w:numPr>
                <w:ilvl w:val="0"/>
                <w:numId w:val="18"/>
              </w:numPr>
              <w:rPr>
                <w:rFonts w:asciiTheme="minorHAnsi" w:hAnsiTheme="minorHAnsi" w:cstheme="minorHAnsi"/>
                <w:bCs/>
                <w:sz w:val="24"/>
                <w:szCs w:val="24"/>
              </w:rPr>
            </w:pPr>
            <w:r w:rsidRPr="001C1D3C">
              <w:rPr>
                <w:rFonts w:asciiTheme="minorHAnsi" w:hAnsiTheme="minorHAnsi" w:cstheme="minorHAnsi"/>
                <w:bCs/>
                <w:sz w:val="24"/>
                <w:szCs w:val="24"/>
              </w:rPr>
              <w:t>Razvijanje jezičnih vještina i sposobnosti komunikacije</w:t>
            </w:r>
          </w:p>
        </w:tc>
      </w:tr>
      <w:tr w:rsidR="0042315F" w:rsidRPr="001C1D3C" w:rsidTr="001872B0">
        <w:tblPrEx>
          <w:tblLook w:val="04A0"/>
        </w:tblPrEx>
        <w:trPr>
          <w:trHeight w:val="860"/>
        </w:trPr>
        <w:tc>
          <w:tcPr>
            <w:tcW w:w="2780" w:type="dxa"/>
            <w:shd w:val="clear" w:color="auto" w:fill="auto"/>
          </w:tcPr>
          <w:p w:rsidR="0042315F" w:rsidRPr="001C1D3C" w:rsidRDefault="0042315F" w:rsidP="001872B0">
            <w:pPr>
              <w:spacing w:after="0" w:line="240" w:lineRule="auto"/>
              <w:jc w:val="center"/>
              <w:rPr>
                <w:rFonts w:asciiTheme="minorHAnsi" w:hAnsiTheme="minorHAnsi" w:cstheme="minorHAnsi"/>
                <w:b/>
                <w:bCs/>
                <w:sz w:val="24"/>
                <w:szCs w:val="24"/>
              </w:rPr>
            </w:pPr>
          </w:p>
          <w:p w:rsidR="0042315F" w:rsidRPr="001C1D3C" w:rsidRDefault="0042315F" w:rsidP="001872B0">
            <w:pPr>
              <w:spacing w:after="0" w:line="240" w:lineRule="auto"/>
              <w:jc w:val="center"/>
              <w:rPr>
                <w:rFonts w:asciiTheme="minorHAnsi" w:hAnsiTheme="minorHAnsi" w:cstheme="minorHAnsi"/>
                <w:b/>
                <w:bCs/>
                <w:sz w:val="24"/>
                <w:szCs w:val="24"/>
              </w:rPr>
            </w:pPr>
            <w:r w:rsidRPr="001C1D3C">
              <w:rPr>
                <w:rFonts w:asciiTheme="minorHAnsi" w:hAnsiTheme="minorHAnsi" w:cstheme="minorHAnsi"/>
                <w:b/>
                <w:bCs/>
                <w:sz w:val="24"/>
                <w:szCs w:val="24"/>
              </w:rPr>
              <w:t>NOSITELJ</w:t>
            </w:r>
          </w:p>
        </w:tc>
        <w:tc>
          <w:tcPr>
            <w:tcW w:w="6376" w:type="dxa"/>
            <w:shd w:val="clear" w:color="auto" w:fill="auto"/>
          </w:tcPr>
          <w:p w:rsidR="0042315F" w:rsidRPr="001C1D3C" w:rsidRDefault="0042315F" w:rsidP="001872B0">
            <w:pPr>
              <w:pStyle w:val="HTMLPreformatted"/>
              <w:ind w:left="720"/>
              <w:rPr>
                <w:rFonts w:asciiTheme="minorHAnsi" w:hAnsiTheme="minorHAnsi" w:cstheme="minorHAnsi"/>
                <w:sz w:val="24"/>
                <w:szCs w:val="24"/>
              </w:rPr>
            </w:pPr>
          </w:p>
          <w:p w:rsidR="0042315F" w:rsidRPr="001C1D3C" w:rsidRDefault="0042315F" w:rsidP="001872B0">
            <w:pPr>
              <w:pStyle w:val="HTMLPreformatted"/>
              <w:numPr>
                <w:ilvl w:val="0"/>
                <w:numId w:val="18"/>
              </w:numPr>
              <w:rPr>
                <w:rFonts w:asciiTheme="minorHAnsi" w:hAnsiTheme="minorHAnsi" w:cstheme="minorHAnsi"/>
                <w:bCs/>
                <w:sz w:val="24"/>
                <w:szCs w:val="24"/>
              </w:rPr>
            </w:pPr>
            <w:r>
              <w:rPr>
                <w:rFonts w:asciiTheme="minorHAnsi" w:hAnsiTheme="minorHAnsi" w:cstheme="minorHAnsi"/>
                <w:bCs/>
                <w:sz w:val="24"/>
                <w:szCs w:val="24"/>
              </w:rPr>
              <w:t>učiteljice i učenici 4.a, 4</w:t>
            </w:r>
            <w:r w:rsidRPr="001C1D3C">
              <w:rPr>
                <w:rFonts w:asciiTheme="minorHAnsi" w:hAnsiTheme="minorHAnsi" w:cstheme="minorHAnsi"/>
                <w:bCs/>
                <w:sz w:val="24"/>
                <w:szCs w:val="24"/>
              </w:rPr>
              <w:t>.b razreda</w:t>
            </w:r>
          </w:p>
        </w:tc>
      </w:tr>
      <w:tr w:rsidR="0042315F" w:rsidRPr="001C1D3C" w:rsidTr="001872B0">
        <w:tblPrEx>
          <w:tblLook w:val="04A0"/>
        </w:tblPrEx>
        <w:trPr>
          <w:trHeight w:val="1234"/>
        </w:trPr>
        <w:tc>
          <w:tcPr>
            <w:tcW w:w="2780" w:type="dxa"/>
            <w:shd w:val="clear" w:color="auto" w:fill="auto"/>
          </w:tcPr>
          <w:p w:rsidR="0042315F" w:rsidRPr="001C1D3C" w:rsidRDefault="0042315F" w:rsidP="001872B0">
            <w:pPr>
              <w:spacing w:after="0" w:line="240" w:lineRule="auto"/>
              <w:ind w:left="360"/>
              <w:jc w:val="center"/>
              <w:rPr>
                <w:rFonts w:asciiTheme="minorHAnsi" w:hAnsiTheme="minorHAnsi" w:cstheme="minorHAnsi"/>
                <w:b/>
                <w:bCs/>
                <w:sz w:val="24"/>
                <w:szCs w:val="24"/>
              </w:rPr>
            </w:pPr>
          </w:p>
          <w:p w:rsidR="0042315F" w:rsidRPr="001C1D3C" w:rsidRDefault="0042315F" w:rsidP="001872B0">
            <w:pPr>
              <w:spacing w:after="0" w:line="240" w:lineRule="auto"/>
              <w:ind w:left="360"/>
              <w:jc w:val="center"/>
              <w:rPr>
                <w:rFonts w:asciiTheme="minorHAnsi" w:hAnsiTheme="minorHAnsi" w:cstheme="minorHAnsi"/>
                <w:b/>
                <w:bCs/>
                <w:sz w:val="24"/>
                <w:szCs w:val="24"/>
              </w:rPr>
            </w:pPr>
            <w:r w:rsidRPr="001C1D3C">
              <w:rPr>
                <w:rFonts w:asciiTheme="minorHAnsi" w:hAnsiTheme="minorHAnsi" w:cstheme="minorHAnsi"/>
                <w:b/>
                <w:bCs/>
                <w:sz w:val="24"/>
                <w:szCs w:val="24"/>
              </w:rPr>
              <w:t>NAČIN REALIZACIJE</w:t>
            </w:r>
          </w:p>
          <w:p w:rsidR="0042315F" w:rsidRPr="001C1D3C" w:rsidRDefault="0042315F" w:rsidP="001872B0">
            <w:pPr>
              <w:spacing w:after="0" w:line="240" w:lineRule="auto"/>
              <w:ind w:left="360"/>
              <w:jc w:val="center"/>
              <w:rPr>
                <w:rFonts w:asciiTheme="minorHAnsi" w:hAnsiTheme="minorHAnsi" w:cstheme="minorHAnsi"/>
                <w:b/>
                <w:bCs/>
                <w:sz w:val="24"/>
                <w:szCs w:val="24"/>
              </w:rPr>
            </w:pPr>
          </w:p>
          <w:p w:rsidR="0042315F" w:rsidRPr="001C1D3C" w:rsidRDefault="0042315F" w:rsidP="001872B0">
            <w:pPr>
              <w:spacing w:after="0" w:line="240" w:lineRule="auto"/>
              <w:ind w:left="360"/>
              <w:jc w:val="center"/>
              <w:rPr>
                <w:rFonts w:asciiTheme="minorHAnsi" w:hAnsiTheme="minorHAnsi" w:cstheme="minorHAnsi"/>
                <w:b/>
                <w:bCs/>
                <w:sz w:val="24"/>
                <w:szCs w:val="24"/>
              </w:rPr>
            </w:pPr>
          </w:p>
        </w:tc>
        <w:tc>
          <w:tcPr>
            <w:tcW w:w="6376" w:type="dxa"/>
            <w:shd w:val="clear" w:color="auto" w:fill="auto"/>
          </w:tcPr>
          <w:p w:rsidR="0042315F" w:rsidRPr="001C1D3C" w:rsidRDefault="0042315F" w:rsidP="001872B0">
            <w:pPr>
              <w:spacing w:after="0" w:line="240" w:lineRule="auto"/>
              <w:ind w:left="360" w:right="-720"/>
              <w:rPr>
                <w:rFonts w:asciiTheme="minorHAnsi" w:hAnsiTheme="minorHAnsi" w:cstheme="minorHAnsi"/>
                <w:sz w:val="24"/>
                <w:szCs w:val="24"/>
              </w:rPr>
            </w:pPr>
          </w:p>
          <w:p w:rsidR="0042315F" w:rsidRPr="001C1D3C" w:rsidRDefault="0042315F" w:rsidP="001872B0">
            <w:pPr>
              <w:pStyle w:val="ListParagraph"/>
              <w:numPr>
                <w:ilvl w:val="0"/>
                <w:numId w:val="18"/>
              </w:numPr>
              <w:spacing w:after="0" w:line="240" w:lineRule="auto"/>
              <w:ind w:right="-720"/>
              <w:rPr>
                <w:rFonts w:asciiTheme="minorHAnsi" w:hAnsiTheme="minorHAnsi" w:cstheme="minorHAnsi"/>
                <w:sz w:val="24"/>
                <w:szCs w:val="24"/>
              </w:rPr>
            </w:pPr>
            <w:r w:rsidRPr="001C1D3C">
              <w:rPr>
                <w:rFonts w:asciiTheme="minorHAnsi" w:hAnsiTheme="minorHAnsi" w:cstheme="minorHAnsi"/>
                <w:sz w:val="24"/>
                <w:szCs w:val="24"/>
              </w:rPr>
              <w:t>individualizirani rad, dar u paru, rad u skupini</w:t>
            </w:r>
          </w:p>
          <w:p w:rsidR="0042315F" w:rsidRPr="001C1D3C" w:rsidRDefault="0042315F" w:rsidP="001872B0">
            <w:pPr>
              <w:pStyle w:val="ListParagraph"/>
              <w:numPr>
                <w:ilvl w:val="0"/>
                <w:numId w:val="18"/>
              </w:numPr>
              <w:spacing w:after="0" w:line="240" w:lineRule="auto"/>
              <w:ind w:right="-720"/>
              <w:rPr>
                <w:rFonts w:asciiTheme="minorHAnsi" w:hAnsiTheme="minorHAnsi" w:cstheme="minorHAnsi"/>
                <w:sz w:val="24"/>
                <w:szCs w:val="24"/>
              </w:rPr>
            </w:pPr>
            <w:r w:rsidRPr="001C1D3C">
              <w:rPr>
                <w:rFonts w:asciiTheme="minorHAnsi" w:hAnsiTheme="minorHAnsi" w:cstheme="minorHAnsi"/>
                <w:sz w:val="24"/>
                <w:szCs w:val="24"/>
              </w:rPr>
              <w:t xml:space="preserve">metode i oblik rada prilagoditi potrebama pojedinog </w:t>
            </w:r>
          </w:p>
          <w:p w:rsidR="0042315F" w:rsidRPr="001C1D3C" w:rsidRDefault="0042315F" w:rsidP="001872B0">
            <w:pPr>
              <w:pStyle w:val="ListParagraph"/>
              <w:spacing w:after="0" w:line="240" w:lineRule="auto"/>
              <w:ind w:right="-720"/>
              <w:rPr>
                <w:rFonts w:asciiTheme="minorHAnsi" w:hAnsiTheme="minorHAnsi" w:cstheme="minorHAnsi"/>
                <w:sz w:val="24"/>
                <w:szCs w:val="24"/>
              </w:rPr>
            </w:pPr>
            <w:r w:rsidRPr="001C1D3C">
              <w:rPr>
                <w:rFonts w:asciiTheme="minorHAnsi" w:hAnsiTheme="minorHAnsi" w:cstheme="minorHAnsi"/>
                <w:sz w:val="24"/>
                <w:szCs w:val="24"/>
              </w:rPr>
              <w:t>učenika</w:t>
            </w:r>
          </w:p>
        </w:tc>
      </w:tr>
      <w:tr w:rsidR="0042315F" w:rsidRPr="001C1D3C" w:rsidTr="001872B0">
        <w:tblPrEx>
          <w:tblLook w:val="04A0"/>
        </w:tblPrEx>
        <w:trPr>
          <w:trHeight w:val="1317"/>
        </w:trPr>
        <w:tc>
          <w:tcPr>
            <w:tcW w:w="2780" w:type="dxa"/>
            <w:shd w:val="clear" w:color="auto" w:fill="auto"/>
          </w:tcPr>
          <w:p w:rsidR="0042315F" w:rsidRPr="001C1D3C" w:rsidRDefault="0042315F" w:rsidP="001872B0">
            <w:pPr>
              <w:spacing w:after="0" w:line="240" w:lineRule="auto"/>
              <w:ind w:left="360"/>
              <w:jc w:val="center"/>
              <w:rPr>
                <w:rFonts w:asciiTheme="minorHAnsi" w:hAnsiTheme="minorHAnsi" w:cstheme="minorHAnsi"/>
                <w:b/>
                <w:bCs/>
                <w:sz w:val="24"/>
                <w:szCs w:val="24"/>
              </w:rPr>
            </w:pPr>
          </w:p>
          <w:p w:rsidR="0042315F" w:rsidRPr="001C1D3C" w:rsidRDefault="0042315F" w:rsidP="001872B0">
            <w:pPr>
              <w:spacing w:after="0" w:line="240" w:lineRule="auto"/>
              <w:ind w:left="360"/>
              <w:jc w:val="center"/>
              <w:rPr>
                <w:rFonts w:asciiTheme="minorHAnsi" w:hAnsiTheme="minorHAnsi" w:cstheme="minorHAnsi"/>
                <w:b/>
                <w:bCs/>
                <w:sz w:val="24"/>
                <w:szCs w:val="24"/>
              </w:rPr>
            </w:pPr>
            <w:r w:rsidRPr="001C1D3C">
              <w:rPr>
                <w:rFonts w:asciiTheme="minorHAnsi" w:hAnsiTheme="minorHAnsi" w:cstheme="minorHAnsi"/>
                <w:b/>
                <w:bCs/>
                <w:sz w:val="24"/>
                <w:szCs w:val="24"/>
              </w:rPr>
              <w:t>VREMENIK AKTIVNOSTI</w:t>
            </w:r>
          </w:p>
        </w:tc>
        <w:tc>
          <w:tcPr>
            <w:tcW w:w="6376" w:type="dxa"/>
            <w:shd w:val="clear" w:color="auto" w:fill="auto"/>
          </w:tcPr>
          <w:p w:rsidR="0042315F" w:rsidRPr="001C1D3C" w:rsidRDefault="0042315F" w:rsidP="001872B0">
            <w:pPr>
              <w:spacing w:after="0" w:line="240" w:lineRule="auto"/>
              <w:ind w:left="360" w:right="-720"/>
              <w:jc w:val="both"/>
              <w:rPr>
                <w:rFonts w:asciiTheme="minorHAnsi" w:hAnsiTheme="minorHAnsi" w:cstheme="minorHAnsi"/>
                <w:sz w:val="24"/>
                <w:szCs w:val="24"/>
              </w:rPr>
            </w:pPr>
          </w:p>
          <w:p w:rsidR="0042315F" w:rsidRPr="001C1D3C" w:rsidRDefault="0042315F" w:rsidP="001872B0">
            <w:pPr>
              <w:pStyle w:val="ListParagraph"/>
              <w:numPr>
                <w:ilvl w:val="0"/>
                <w:numId w:val="18"/>
              </w:numPr>
              <w:spacing w:after="0" w:line="240" w:lineRule="auto"/>
              <w:ind w:right="-720"/>
              <w:jc w:val="both"/>
              <w:rPr>
                <w:rFonts w:asciiTheme="minorHAnsi" w:hAnsiTheme="minorHAnsi" w:cstheme="minorHAnsi"/>
                <w:sz w:val="24"/>
                <w:szCs w:val="24"/>
              </w:rPr>
            </w:pPr>
            <w:r w:rsidRPr="001C1D3C">
              <w:rPr>
                <w:rFonts w:asciiTheme="minorHAnsi" w:hAnsiTheme="minorHAnsi" w:cstheme="minorHAnsi"/>
                <w:sz w:val="24"/>
                <w:szCs w:val="24"/>
              </w:rPr>
              <w:t>jedan sat svaki drugi tjedan tijekom školske godine</w:t>
            </w:r>
          </w:p>
        </w:tc>
      </w:tr>
      <w:tr w:rsidR="0042315F" w:rsidRPr="001C1D3C" w:rsidTr="001872B0">
        <w:tblPrEx>
          <w:tblLook w:val="04A0"/>
        </w:tblPrEx>
        <w:trPr>
          <w:trHeight w:val="1228"/>
        </w:trPr>
        <w:tc>
          <w:tcPr>
            <w:tcW w:w="2780" w:type="dxa"/>
            <w:shd w:val="clear" w:color="auto" w:fill="auto"/>
          </w:tcPr>
          <w:p w:rsidR="0042315F" w:rsidRPr="001C1D3C" w:rsidRDefault="0042315F" w:rsidP="001872B0">
            <w:pPr>
              <w:spacing w:after="0" w:line="240" w:lineRule="auto"/>
              <w:ind w:left="360"/>
              <w:jc w:val="center"/>
              <w:rPr>
                <w:rFonts w:asciiTheme="minorHAnsi" w:hAnsiTheme="minorHAnsi" w:cstheme="minorHAnsi"/>
                <w:b/>
                <w:bCs/>
                <w:sz w:val="24"/>
                <w:szCs w:val="24"/>
              </w:rPr>
            </w:pPr>
          </w:p>
          <w:p w:rsidR="0042315F" w:rsidRPr="001C1D3C" w:rsidRDefault="0042315F" w:rsidP="001872B0">
            <w:pPr>
              <w:spacing w:after="0" w:line="240" w:lineRule="auto"/>
              <w:ind w:left="360"/>
              <w:jc w:val="center"/>
              <w:rPr>
                <w:rFonts w:asciiTheme="minorHAnsi" w:hAnsiTheme="minorHAnsi" w:cstheme="minorHAnsi"/>
                <w:b/>
                <w:bCs/>
                <w:sz w:val="24"/>
                <w:szCs w:val="24"/>
              </w:rPr>
            </w:pPr>
            <w:r w:rsidRPr="001C1D3C">
              <w:rPr>
                <w:rFonts w:asciiTheme="minorHAnsi" w:hAnsiTheme="minorHAnsi" w:cstheme="minorHAnsi"/>
                <w:b/>
                <w:bCs/>
                <w:sz w:val="24"/>
                <w:szCs w:val="24"/>
              </w:rPr>
              <w:t xml:space="preserve">TROŠKOVNIK </w:t>
            </w:r>
          </w:p>
        </w:tc>
        <w:tc>
          <w:tcPr>
            <w:tcW w:w="6376" w:type="dxa"/>
            <w:shd w:val="clear" w:color="auto" w:fill="auto"/>
          </w:tcPr>
          <w:p w:rsidR="0042315F" w:rsidRPr="001C1D3C" w:rsidRDefault="0042315F" w:rsidP="001872B0">
            <w:pPr>
              <w:pStyle w:val="HTMLPreformatted"/>
              <w:ind w:left="360"/>
              <w:rPr>
                <w:rFonts w:asciiTheme="minorHAnsi" w:hAnsiTheme="minorHAnsi" w:cstheme="minorHAnsi"/>
                <w:sz w:val="24"/>
                <w:szCs w:val="24"/>
              </w:rPr>
            </w:pPr>
          </w:p>
          <w:p w:rsidR="0042315F" w:rsidRPr="001C1D3C" w:rsidRDefault="0042315F" w:rsidP="001872B0">
            <w:pPr>
              <w:pStyle w:val="HTMLPreformatted"/>
              <w:numPr>
                <w:ilvl w:val="0"/>
                <w:numId w:val="18"/>
              </w:numPr>
              <w:rPr>
                <w:rFonts w:asciiTheme="minorHAnsi" w:hAnsiTheme="minorHAnsi" w:cstheme="minorHAnsi"/>
                <w:sz w:val="24"/>
                <w:szCs w:val="24"/>
              </w:rPr>
            </w:pPr>
            <w:r w:rsidRPr="001C1D3C">
              <w:rPr>
                <w:rFonts w:asciiTheme="minorHAnsi" w:hAnsiTheme="minorHAnsi" w:cstheme="minorHAnsi"/>
                <w:sz w:val="24"/>
                <w:szCs w:val="24"/>
              </w:rPr>
              <w:t>fotokopiranje i ispis dodatnih materijala</w:t>
            </w:r>
          </w:p>
        </w:tc>
      </w:tr>
      <w:tr w:rsidR="0042315F" w:rsidRPr="001C1D3C" w:rsidTr="001872B0">
        <w:tblPrEx>
          <w:tblLook w:val="04A0"/>
        </w:tblPrEx>
        <w:trPr>
          <w:trHeight w:val="1000"/>
        </w:trPr>
        <w:tc>
          <w:tcPr>
            <w:tcW w:w="2780" w:type="dxa"/>
            <w:shd w:val="clear" w:color="auto" w:fill="auto"/>
          </w:tcPr>
          <w:p w:rsidR="0042315F" w:rsidRPr="001C1D3C" w:rsidRDefault="0042315F" w:rsidP="001872B0">
            <w:pPr>
              <w:spacing w:after="0" w:line="240" w:lineRule="auto"/>
              <w:ind w:left="360"/>
              <w:jc w:val="center"/>
              <w:rPr>
                <w:rFonts w:asciiTheme="minorHAnsi" w:hAnsiTheme="minorHAnsi" w:cstheme="minorHAnsi"/>
                <w:b/>
                <w:bCs/>
                <w:sz w:val="24"/>
                <w:szCs w:val="24"/>
              </w:rPr>
            </w:pPr>
          </w:p>
          <w:p w:rsidR="0042315F" w:rsidRPr="001C1D3C" w:rsidRDefault="0042315F" w:rsidP="001872B0">
            <w:pPr>
              <w:spacing w:after="0" w:line="240" w:lineRule="auto"/>
              <w:ind w:left="360"/>
              <w:jc w:val="center"/>
              <w:rPr>
                <w:rFonts w:asciiTheme="minorHAnsi" w:hAnsiTheme="minorHAnsi" w:cstheme="minorHAnsi"/>
                <w:b/>
                <w:bCs/>
                <w:sz w:val="24"/>
                <w:szCs w:val="24"/>
              </w:rPr>
            </w:pPr>
            <w:r w:rsidRPr="001C1D3C">
              <w:rPr>
                <w:rFonts w:asciiTheme="minorHAnsi" w:hAnsiTheme="minorHAnsi" w:cstheme="minorHAnsi"/>
                <w:b/>
                <w:bCs/>
                <w:sz w:val="24"/>
                <w:szCs w:val="24"/>
              </w:rPr>
              <w:t>NAČIN VREDNOVANJA</w:t>
            </w:r>
          </w:p>
        </w:tc>
        <w:tc>
          <w:tcPr>
            <w:tcW w:w="6376" w:type="dxa"/>
            <w:shd w:val="clear" w:color="auto" w:fill="auto"/>
          </w:tcPr>
          <w:p w:rsidR="0042315F" w:rsidRPr="001C1D3C" w:rsidRDefault="0042315F" w:rsidP="001872B0">
            <w:pPr>
              <w:pStyle w:val="ListParagraph"/>
              <w:tabs>
                <w:tab w:val="left" w:pos="1170"/>
              </w:tabs>
              <w:spacing w:after="0" w:line="240" w:lineRule="auto"/>
              <w:rPr>
                <w:rFonts w:asciiTheme="minorHAnsi" w:hAnsiTheme="minorHAnsi" w:cstheme="minorHAnsi"/>
                <w:sz w:val="24"/>
                <w:szCs w:val="24"/>
              </w:rPr>
            </w:pPr>
          </w:p>
          <w:p w:rsidR="0042315F" w:rsidRPr="001C1D3C" w:rsidRDefault="0042315F" w:rsidP="001872B0">
            <w:pPr>
              <w:pStyle w:val="ListParagraph"/>
              <w:numPr>
                <w:ilvl w:val="0"/>
                <w:numId w:val="18"/>
              </w:numPr>
              <w:tabs>
                <w:tab w:val="left" w:pos="1170"/>
              </w:tabs>
              <w:spacing w:after="0" w:line="240" w:lineRule="auto"/>
              <w:rPr>
                <w:rFonts w:asciiTheme="minorHAnsi" w:hAnsiTheme="minorHAnsi" w:cstheme="minorHAnsi"/>
                <w:sz w:val="24"/>
                <w:szCs w:val="24"/>
              </w:rPr>
            </w:pPr>
            <w:r w:rsidRPr="001C1D3C">
              <w:rPr>
                <w:rFonts w:asciiTheme="minorHAnsi" w:hAnsiTheme="minorHAnsi" w:cstheme="minorHAnsi"/>
                <w:sz w:val="24"/>
                <w:szCs w:val="24"/>
              </w:rPr>
              <w:t>opisno praćenje učenika</w:t>
            </w:r>
          </w:p>
          <w:p w:rsidR="0042315F" w:rsidRPr="001C1D3C" w:rsidRDefault="0042315F" w:rsidP="001872B0">
            <w:pPr>
              <w:pStyle w:val="ListParagraph"/>
              <w:numPr>
                <w:ilvl w:val="0"/>
                <w:numId w:val="18"/>
              </w:numPr>
              <w:tabs>
                <w:tab w:val="left" w:pos="1170"/>
              </w:tabs>
              <w:spacing w:after="0" w:line="240" w:lineRule="auto"/>
              <w:rPr>
                <w:rFonts w:asciiTheme="minorHAnsi" w:hAnsiTheme="minorHAnsi" w:cstheme="minorHAnsi"/>
                <w:sz w:val="24"/>
                <w:szCs w:val="24"/>
              </w:rPr>
            </w:pPr>
            <w:r w:rsidRPr="001C1D3C">
              <w:rPr>
                <w:rFonts w:asciiTheme="minorHAnsi" w:hAnsiTheme="minorHAnsi" w:cstheme="minorHAnsi"/>
                <w:sz w:val="24"/>
                <w:szCs w:val="24"/>
              </w:rPr>
              <w:t>usmena i pismena provjera znanja</w:t>
            </w:r>
          </w:p>
        </w:tc>
      </w:tr>
    </w:tbl>
    <w:p w:rsidR="0042315F" w:rsidRDefault="0042315F">
      <w:pPr>
        <w:spacing w:after="0" w:line="240" w:lineRule="auto"/>
      </w:pPr>
      <w:r>
        <w:t xml:space="preserve"> </w:t>
      </w:r>
      <w:r>
        <w:br w:type="page"/>
      </w:r>
    </w:p>
    <w:tbl>
      <w:tblPr>
        <w:tblpPr w:leftFromText="180" w:rightFromText="180" w:vertAnchor="tex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6153"/>
      </w:tblGrid>
      <w:tr w:rsidR="0042315F" w:rsidRPr="009A32C3" w:rsidTr="0042315F">
        <w:trPr>
          <w:trHeight w:val="488"/>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lastRenderedPageBreak/>
              <w:t>AKTIVNOST,</w:t>
            </w:r>
          </w:p>
          <w:p w:rsidR="0042315F" w:rsidRPr="009A32C3" w:rsidRDefault="0042315F" w:rsidP="0042315F">
            <w:pPr>
              <w:pStyle w:val="Default"/>
              <w:jc w:val="center"/>
              <w:rPr>
                <w:rFonts w:asciiTheme="minorHAnsi" w:hAnsiTheme="minorHAnsi"/>
              </w:rPr>
            </w:pPr>
            <w:r w:rsidRPr="009A32C3">
              <w:rPr>
                <w:rFonts w:asciiTheme="minorHAnsi" w:hAnsiTheme="minorHAnsi"/>
              </w:rPr>
              <w:t>PROGRAM I/ILI PROJEKT</w:t>
            </w:r>
          </w:p>
        </w:tc>
        <w:tc>
          <w:tcPr>
            <w:tcW w:w="6153" w:type="dxa"/>
            <w:shd w:val="clear" w:color="auto" w:fill="FFCC66"/>
            <w:vAlign w:val="center"/>
          </w:tcPr>
          <w:p w:rsidR="0042315F" w:rsidRPr="009A32C3" w:rsidRDefault="0042315F" w:rsidP="0042315F">
            <w:pPr>
              <w:pStyle w:val="Default"/>
              <w:jc w:val="center"/>
              <w:rPr>
                <w:rFonts w:asciiTheme="minorHAnsi" w:hAnsiTheme="minorHAnsi"/>
                <w:color w:val="365F91" w:themeColor="accent1" w:themeShade="BF"/>
              </w:rPr>
            </w:pPr>
            <w:r w:rsidRPr="009A32C3">
              <w:rPr>
                <w:rFonts w:asciiTheme="minorHAnsi" w:hAnsiTheme="minorHAnsi"/>
                <w:b/>
                <w:bCs/>
                <w:color w:val="365F91" w:themeColor="accent1" w:themeShade="BF"/>
              </w:rPr>
              <w:t>DOPUNSKA NASTAVA –</w:t>
            </w:r>
          </w:p>
          <w:p w:rsidR="0042315F" w:rsidRPr="009A32C3" w:rsidRDefault="0042315F" w:rsidP="0042315F">
            <w:pPr>
              <w:pStyle w:val="Default"/>
              <w:jc w:val="center"/>
              <w:rPr>
                <w:rFonts w:asciiTheme="minorHAnsi" w:hAnsiTheme="minorHAnsi"/>
                <w:color w:val="365F91" w:themeColor="accent1" w:themeShade="BF"/>
              </w:rPr>
            </w:pPr>
            <w:r w:rsidRPr="009A32C3">
              <w:rPr>
                <w:rFonts w:asciiTheme="minorHAnsi" w:hAnsiTheme="minorHAnsi"/>
                <w:b/>
                <w:bCs/>
                <w:color w:val="365F91" w:themeColor="accent1" w:themeShade="BF"/>
              </w:rPr>
              <w:t>HRVATSKI JEZIK</w:t>
            </w:r>
          </w:p>
          <w:p w:rsidR="0042315F" w:rsidRPr="009A32C3" w:rsidRDefault="0042315F" w:rsidP="0042315F">
            <w:pPr>
              <w:pStyle w:val="Default"/>
              <w:jc w:val="center"/>
              <w:rPr>
                <w:rFonts w:asciiTheme="minorHAnsi" w:hAnsiTheme="minorHAnsi"/>
                <w:color w:val="365F91" w:themeColor="accent1" w:themeShade="BF"/>
              </w:rPr>
            </w:pPr>
            <w:r w:rsidRPr="009A32C3">
              <w:rPr>
                <w:rFonts w:asciiTheme="minorHAnsi" w:hAnsiTheme="minorHAnsi"/>
                <w:b/>
                <w:bCs/>
                <w:color w:val="365F91" w:themeColor="accent1" w:themeShade="BF"/>
              </w:rPr>
              <w:t>5. 6. i 7. 8. razred</w:t>
            </w:r>
          </w:p>
        </w:tc>
      </w:tr>
      <w:tr w:rsidR="0042315F" w:rsidRPr="009A32C3" w:rsidTr="0042315F">
        <w:trPr>
          <w:trHeight w:val="255"/>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Nositelj/i aktivnosti</w:t>
            </w:r>
          </w:p>
        </w:tc>
        <w:tc>
          <w:tcPr>
            <w:tcW w:w="6153" w:type="dxa"/>
            <w:vAlign w:val="center"/>
          </w:tcPr>
          <w:p w:rsidR="0042315F" w:rsidRPr="009A32C3" w:rsidRDefault="0042315F" w:rsidP="0042315F">
            <w:pPr>
              <w:pStyle w:val="Default"/>
              <w:jc w:val="center"/>
              <w:rPr>
                <w:rFonts w:asciiTheme="minorHAnsi" w:hAnsiTheme="minorHAnsi"/>
              </w:rPr>
            </w:pPr>
          </w:p>
          <w:p w:rsidR="0042315F" w:rsidRPr="009A32C3" w:rsidRDefault="0042315F" w:rsidP="0042315F">
            <w:pPr>
              <w:pStyle w:val="Default"/>
              <w:jc w:val="center"/>
              <w:rPr>
                <w:rFonts w:asciiTheme="minorHAnsi" w:hAnsiTheme="minorHAnsi"/>
              </w:rPr>
            </w:pPr>
            <w:r w:rsidRPr="009A32C3">
              <w:rPr>
                <w:rFonts w:asciiTheme="minorHAnsi" w:hAnsiTheme="minorHAnsi"/>
              </w:rPr>
              <w:t>Jelka Marović, Martina Antić, Zorana Litović-Vukojević</w:t>
            </w:r>
          </w:p>
        </w:tc>
      </w:tr>
      <w:tr w:rsidR="0042315F" w:rsidRPr="009A32C3" w:rsidTr="0042315F">
        <w:trPr>
          <w:trHeight w:val="270"/>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Planirani broj učenika</w:t>
            </w:r>
          </w:p>
        </w:tc>
        <w:tc>
          <w:tcPr>
            <w:tcW w:w="6153" w:type="dxa"/>
            <w:vAlign w:val="center"/>
          </w:tcPr>
          <w:p w:rsidR="0042315F" w:rsidRPr="009A32C3" w:rsidRDefault="0042315F" w:rsidP="0042315F">
            <w:pPr>
              <w:pStyle w:val="Default"/>
              <w:jc w:val="center"/>
              <w:rPr>
                <w:rFonts w:asciiTheme="minorHAnsi" w:hAnsiTheme="minorHAnsi"/>
              </w:rPr>
            </w:pPr>
          </w:p>
          <w:p w:rsidR="0042315F" w:rsidRPr="009A32C3" w:rsidRDefault="0042315F" w:rsidP="0042315F">
            <w:pPr>
              <w:pStyle w:val="Default"/>
              <w:jc w:val="center"/>
              <w:rPr>
                <w:rFonts w:asciiTheme="minorHAnsi" w:hAnsiTheme="minorHAnsi"/>
              </w:rPr>
            </w:pPr>
            <w:r w:rsidRPr="009A32C3">
              <w:rPr>
                <w:rFonts w:asciiTheme="minorHAnsi" w:hAnsiTheme="minorHAnsi"/>
              </w:rPr>
              <w:t>-po potrebi učenika ( po jedan sat tjedno svaka nastavnica)</w:t>
            </w:r>
          </w:p>
        </w:tc>
      </w:tr>
      <w:tr w:rsidR="0042315F" w:rsidRPr="009A32C3" w:rsidTr="0042315F">
        <w:trPr>
          <w:trHeight w:val="257"/>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Planirani broj sati tjedno</w:t>
            </w:r>
          </w:p>
        </w:tc>
        <w:tc>
          <w:tcPr>
            <w:tcW w:w="6153" w:type="dxa"/>
            <w:vAlign w:val="center"/>
          </w:tcPr>
          <w:p w:rsidR="0042315F" w:rsidRPr="009A32C3" w:rsidRDefault="0042315F" w:rsidP="0042315F">
            <w:pPr>
              <w:pStyle w:val="Default"/>
              <w:jc w:val="center"/>
              <w:rPr>
                <w:rFonts w:asciiTheme="minorHAnsi" w:hAnsiTheme="minorHAnsi"/>
              </w:rPr>
            </w:pPr>
          </w:p>
          <w:p w:rsidR="0042315F" w:rsidRPr="009A32C3" w:rsidRDefault="0042315F" w:rsidP="0042315F">
            <w:pPr>
              <w:pStyle w:val="Default"/>
              <w:jc w:val="center"/>
              <w:rPr>
                <w:rFonts w:asciiTheme="minorHAnsi" w:hAnsiTheme="minorHAnsi"/>
              </w:rPr>
            </w:pPr>
            <w:r w:rsidRPr="009A32C3">
              <w:rPr>
                <w:rFonts w:asciiTheme="minorHAnsi" w:hAnsiTheme="minorHAnsi"/>
              </w:rPr>
              <w:t>1 sat</w:t>
            </w:r>
          </w:p>
        </w:tc>
      </w:tr>
      <w:tr w:rsidR="0042315F" w:rsidRPr="009A32C3" w:rsidTr="0042315F">
        <w:trPr>
          <w:trHeight w:val="465"/>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Ciljevi aktivnosti</w:t>
            </w:r>
          </w:p>
        </w:tc>
        <w:tc>
          <w:tcPr>
            <w:tcW w:w="6153" w:type="dxa"/>
            <w:vAlign w:val="center"/>
          </w:tcPr>
          <w:p w:rsidR="0042315F" w:rsidRPr="009A32C3" w:rsidRDefault="0042315F" w:rsidP="0042315F">
            <w:pPr>
              <w:pStyle w:val="Default"/>
              <w:jc w:val="center"/>
              <w:rPr>
                <w:rFonts w:asciiTheme="minorHAnsi" w:hAnsiTheme="minorHAnsi"/>
                <w:color w:val="auto"/>
              </w:rPr>
            </w:pPr>
          </w:p>
          <w:p w:rsidR="0042315F" w:rsidRPr="009A32C3" w:rsidRDefault="0042315F" w:rsidP="0042315F">
            <w:pPr>
              <w:pStyle w:val="Default"/>
              <w:jc w:val="center"/>
              <w:rPr>
                <w:rFonts w:asciiTheme="minorHAnsi" w:hAnsiTheme="minorHAnsi"/>
              </w:rPr>
            </w:pPr>
            <w:r w:rsidRPr="009A32C3">
              <w:rPr>
                <w:rFonts w:asciiTheme="minorHAnsi" w:hAnsiTheme="minorHAnsi"/>
              </w:rPr>
              <w:t>- uspješno svladavanje nastavnih sadržaja hrvatskog jezika, stjecanje znanja, razvoj vještina i sposobnosti te usvajanje vrijednosti i stavova povezanih s jezikom, komunikacijom i kulturom</w:t>
            </w:r>
          </w:p>
          <w:p w:rsidR="0042315F" w:rsidRPr="009A32C3" w:rsidRDefault="0042315F" w:rsidP="0042315F">
            <w:pPr>
              <w:pStyle w:val="Default"/>
              <w:jc w:val="center"/>
              <w:rPr>
                <w:rFonts w:asciiTheme="minorHAnsi" w:hAnsiTheme="minorHAnsi"/>
              </w:rPr>
            </w:pPr>
          </w:p>
        </w:tc>
      </w:tr>
      <w:tr w:rsidR="0042315F" w:rsidRPr="009A32C3" w:rsidTr="0042315F">
        <w:trPr>
          <w:trHeight w:val="465"/>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Način realizacije</w:t>
            </w:r>
          </w:p>
        </w:tc>
        <w:tc>
          <w:tcPr>
            <w:tcW w:w="6153" w:type="dxa"/>
            <w:vAlign w:val="center"/>
          </w:tcPr>
          <w:p w:rsidR="0042315F" w:rsidRPr="009A32C3" w:rsidRDefault="0042315F" w:rsidP="0042315F">
            <w:pPr>
              <w:pStyle w:val="Default"/>
              <w:jc w:val="center"/>
              <w:rPr>
                <w:rFonts w:asciiTheme="minorHAnsi" w:hAnsiTheme="minorHAnsi"/>
                <w:color w:val="auto"/>
              </w:rPr>
            </w:pPr>
          </w:p>
          <w:p w:rsidR="0042315F" w:rsidRPr="009A32C3" w:rsidRDefault="0042315F" w:rsidP="0042315F">
            <w:pPr>
              <w:pStyle w:val="Default"/>
              <w:jc w:val="center"/>
              <w:rPr>
                <w:rFonts w:asciiTheme="minorHAnsi" w:hAnsiTheme="minorHAnsi"/>
              </w:rPr>
            </w:pPr>
            <w:r w:rsidRPr="009A32C3">
              <w:rPr>
                <w:rFonts w:asciiTheme="minorHAnsi" w:hAnsiTheme="minorHAnsi"/>
              </w:rPr>
              <w:t>- ostvariti različitim metodama (metoda razgovora, usmenog izlaganja, demonstracije, rada na tekstu, pismenih radova, ...) i oblicima rada (individualni i rad u paru).</w:t>
            </w:r>
          </w:p>
          <w:p w:rsidR="0042315F" w:rsidRPr="009A32C3" w:rsidRDefault="0042315F" w:rsidP="0042315F">
            <w:pPr>
              <w:pStyle w:val="Default"/>
              <w:jc w:val="center"/>
              <w:rPr>
                <w:rFonts w:asciiTheme="minorHAnsi" w:hAnsiTheme="minorHAnsi"/>
              </w:rPr>
            </w:pPr>
          </w:p>
        </w:tc>
      </w:tr>
      <w:tr w:rsidR="0042315F" w:rsidRPr="009A32C3" w:rsidTr="0042315F">
        <w:trPr>
          <w:trHeight w:val="709"/>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Namjena</w:t>
            </w:r>
          </w:p>
        </w:tc>
        <w:tc>
          <w:tcPr>
            <w:tcW w:w="6153" w:type="dxa"/>
            <w:vAlign w:val="center"/>
          </w:tcPr>
          <w:p w:rsidR="0042315F" w:rsidRPr="009A32C3" w:rsidRDefault="0042315F" w:rsidP="0042315F">
            <w:pPr>
              <w:pStyle w:val="Default"/>
              <w:jc w:val="center"/>
              <w:rPr>
                <w:rFonts w:asciiTheme="minorHAnsi" w:hAnsiTheme="minorHAnsi"/>
                <w:color w:val="auto"/>
              </w:rPr>
            </w:pPr>
          </w:p>
          <w:p w:rsidR="0042315F" w:rsidRPr="009A32C3" w:rsidRDefault="0042315F" w:rsidP="0042315F">
            <w:pPr>
              <w:pStyle w:val="Default"/>
              <w:jc w:val="center"/>
              <w:rPr>
                <w:rFonts w:asciiTheme="minorHAnsi" w:hAnsiTheme="minorHAnsi"/>
              </w:rPr>
            </w:pPr>
            <w:r w:rsidRPr="009A32C3">
              <w:rPr>
                <w:rFonts w:asciiTheme="minorHAnsi" w:hAnsiTheme="minorHAnsi"/>
              </w:rPr>
              <w:t>- pomoć u učenju i svladavanju nastavnih sadržaja hrvatskog jezika učenicama koji otežano usvajaju nastavni program</w:t>
            </w:r>
          </w:p>
          <w:p w:rsidR="0042315F" w:rsidRPr="009A32C3" w:rsidRDefault="0042315F" w:rsidP="0042315F">
            <w:pPr>
              <w:pStyle w:val="Default"/>
              <w:jc w:val="center"/>
              <w:rPr>
                <w:rFonts w:asciiTheme="minorHAnsi" w:hAnsiTheme="minorHAnsi"/>
              </w:rPr>
            </w:pPr>
            <w:r w:rsidRPr="009A32C3">
              <w:rPr>
                <w:rFonts w:asciiTheme="minorHAnsi" w:hAnsiTheme="minorHAnsi"/>
              </w:rPr>
              <w:t>- razumjeti kako jezik djeluje i ovladati potrebnim jezikoslovnim pojmovima</w:t>
            </w:r>
          </w:p>
          <w:p w:rsidR="0042315F" w:rsidRPr="009A32C3" w:rsidRDefault="0042315F" w:rsidP="0042315F">
            <w:pPr>
              <w:pStyle w:val="Default"/>
              <w:jc w:val="center"/>
              <w:rPr>
                <w:rFonts w:asciiTheme="minorHAnsi" w:hAnsiTheme="minorHAnsi"/>
              </w:rPr>
            </w:pPr>
            <w:r w:rsidRPr="009A32C3">
              <w:rPr>
                <w:rFonts w:asciiTheme="minorHAnsi" w:hAnsiTheme="minorHAnsi"/>
              </w:rPr>
              <w:t>- razvijati vlastito jezično stvaralaštvo</w:t>
            </w:r>
          </w:p>
          <w:p w:rsidR="0042315F" w:rsidRPr="009A32C3" w:rsidRDefault="0042315F" w:rsidP="0042315F">
            <w:pPr>
              <w:pStyle w:val="Default"/>
              <w:jc w:val="center"/>
              <w:rPr>
                <w:rFonts w:asciiTheme="minorHAnsi" w:hAnsiTheme="minorHAnsi"/>
              </w:rPr>
            </w:pPr>
          </w:p>
        </w:tc>
      </w:tr>
      <w:tr w:rsidR="0042315F" w:rsidRPr="009A32C3" w:rsidTr="0042315F">
        <w:trPr>
          <w:trHeight w:val="256"/>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Vremenik</w:t>
            </w:r>
          </w:p>
        </w:tc>
        <w:tc>
          <w:tcPr>
            <w:tcW w:w="615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 tijekom školske godine 2013./2014.</w:t>
            </w:r>
          </w:p>
        </w:tc>
      </w:tr>
      <w:tr w:rsidR="0042315F" w:rsidRPr="009A32C3" w:rsidTr="0042315F">
        <w:trPr>
          <w:trHeight w:val="270"/>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Mjesto realizacije</w:t>
            </w:r>
          </w:p>
        </w:tc>
        <w:tc>
          <w:tcPr>
            <w:tcW w:w="615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 učionica</w:t>
            </w:r>
          </w:p>
        </w:tc>
      </w:tr>
      <w:tr w:rsidR="0042315F" w:rsidRPr="009A32C3" w:rsidTr="0042315F">
        <w:trPr>
          <w:trHeight w:val="256"/>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Troškovnik</w:t>
            </w:r>
          </w:p>
        </w:tc>
        <w:tc>
          <w:tcPr>
            <w:tcW w:w="6153" w:type="dxa"/>
            <w:vAlign w:val="center"/>
          </w:tcPr>
          <w:p w:rsidR="0042315F" w:rsidRPr="009A32C3" w:rsidRDefault="0042315F" w:rsidP="0042315F">
            <w:pPr>
              <w:pStyle w:val="Default"/>
              <w:jc w:val="center"/>
              <w:rPr>
                <w:rFonts w:asciiTheme="minorHAnsi" w:hAnsiTheme="minorHAnsi"/>
                <w:color w:val="auto"/>
              </w:rPr>
            </w:pPr>
          </w:p>
          <w:p w:rsidR="0042315F" w:rsidRPr="009A32C3" w:rsidRDefault="0042315F" w:rsidP="0042315F">
            <w:pPr>
              <w:pStyle w:val="Default"/>
              <w:jc w:val="center"/>
              <w:rPr>
                <w:rFonts w:asciiTheme="minorHAnsi" w:hAnsiTheme="minorHAnsi"/>
              </w:rPr>
            </w:pPr>
            <w:r w:rsidRPr="009A32C3">
              <w:rPr>
                <w:rFonts w:asciiTheme="minorHAnsi" w:hAnsiTheme="minorHAnsi"/>
              </w:rPr>
              <w:t>- uredski potrošni materijal ( hamer, nožice, ljepilo, umnožavanje potrebnog materijala) – 100,00kn</w:t>
            </w:r>
          </w:p>
          <w:p w:rsidR="0042315F" w:rsidRPr="009A32C3" w:rsidRDefault="0042315F" w:rsidP="0042315F">
            <w:pPr>
              <w:pStyle w:val="Default"/>
              <w:jc w:val="center"/>
              <w:rPr>
                <w:rFonts w:asciiTheme="minorHAnsi" w:hAnsiTheme="minorHAnsi"/>
              </w:rPr>
            </w:pPr>
          </w:p>
        </w:tc>
      </w:tr>
      <w:tr w:rsidR="0042315F" w:rsidRPr="009A32C3" w:rsidTr="0042315F">
        <w:trPr>
          <w:trHeight w:val="465"/>
        </w:trPr>
        <w:tc>
          <w:tcPr>
            <w:tcW w:w="2943" w:type="dxa"/>
            <w:vAlign w:val="center"/>
          </w:tcPr>
          <w:p w:rsidR="0042315F" w:rsidRPr="009A32C3" w:rsidRDefault="0042315F" w:rsidP="0042315F">
            <w:pPr>
              <w:pStyle w:val="Default"/>
              <w:jc w:val="center"/>
              <w:rPr>
                <w:rFonts w:asciiTheme="minorHAnsi" w:hAnsiTheme="minorHAnsi"/>
              </w:rPr>
            </w:pPr>
            <w:r w:rsidRPr="009A32C3">
              <w:rPr>
                <w:rFonts w:asciiTheme="minorHAnsi" w:hAnsiTheme="minorHAnsi"/>
              </w:rPr>
              <w:t>Način vrednovanja</w:t>
            </w:r>
          </w:p>
        </w:tc>
        <w:tc>
          <w:tcPr>
            <w:tcW w:w="6153" w:type="dxa"/>
            <w:vAlign w:val="center"/>
          </w:tcPr>
          <w:p w:rsidR="0042315F" w:rsidRPr="009A32C3" w:rsidRDefault="0042315F" w:rsidP="0042315F">
            <w:pPr>
              <w:pStyle w:val="Default"/>
              <w:jc w:val="center"/>
              <w:rPr>
                <w:rFonts w:asciiTheme="minorHAnsi" w:hAnsiTheme="minorHAnsi"/>
                <w:color w:val="auto"/>
              </w:rPr>
            </w:pPr>
          </w:p>
          <w:p w:rsidR="0042315F" w:rsidRPr="009A32C3" w:rsidRDefault="0042315F" w:rsidP="0042315F">
            <w:pPr>
              <w:pStyle w:val="Default"/>
              <w:jc w:val="center"/>
              <w:rPr>
                <w:rFonts w:asciiTheme="minorHAnsi" w:hAnsiTheme="minorHAnsi"/>
              </w:rPr>
            </w:pPr>
            <w:r w:rsidRPr="009A32C3">
              <w:rPr>
                <w:rFonts w:asciiTheme="minorHAnsi" w:hAnsiTheme="minorHAnsi"/>
              </w:rPr>
              <w:t>- individualno praćenje usvajanja nastavnog sadržaja</w:t>
            </w:r>
          </w:p>
          <w:p w:rsidR="0042315F" w:rsidRPr="009A32C3" w:rsidRDefault="0042315F" w:rsidP="0042315F">
            <w:pPr>
              <w:pStyle w:val="Default"/>
              <w:jc w:val="center"/>
              <w:rPr>
                <w:rFonts w:asciiTheme="minorHAnsi" w:hAnsiTheme="minorHAnsi"/>
              </w:rPr>
            </w:pPr>
            <w:r w:rsidRPr="009A32C3">
              <w:rPr>
                <w:rFonts w:asciiTheme="minorHAnsi" w:hAnsiTheme="minorHAnsi"/>
              </w:rPr>
              <w:t>- rezultati će se koristiti za uspješnu realizaciju nastavnog plana i programa te prilagodbu rada znanjima, sposobnostima i mogućnostima učenika</w:t>
            </w:r>
          </w:p>
          <w:p w:rsidR="0042315F" w:rsidRPr="009A32C3" w:rsidRDefault="0042315F" w:rsidP="0042315F">
            <w:pPr>
              <w:pStyle w:val="Default"/>
              <w:jc w:val="center"/>
              <w:rPr>
                <w:rFonts w:asciiTheme="minorHAnsi" w:hAnsiTheme="minorHAnsi"/>
              </w:rPr>
            </w:pPr>
          </w:p>
        </w:tc>
      </w:tr>
      <w:tr w:rsidR="0042315F" w:rsidRPr="009A32C3" w:rsidTr="0042315F">
        <w:trPr>
          <w:trHeight w:val="548"/>
        </w:trPr>
        <w:tc>
          <w:tcPr>
            <w:tcW w:w="2943" w:type="dxa"/>
            <w:vAlign w:val="center"/>
          </w:tcPr>
          <w:p w:rsidR="0042315F" w:rsidRPr="009A32C3" w:rsidRDefault="0042315F" w:rsidP="001872B0">
            <w:pPr>
              <w:pStyle w:val="Default"/>
              <w:jc w:val="center"/>
              <w:rPr>
                <w:rFonts w:asciiTheme="minorHAnsi" w:hAnsiTheme="minorHAnsi"/>
              </w:rPr>
            </w:pPr>
            <w:r w:rsidRPr="009A32C3">
              <w:rPr>
                <w:rFonts w:asciiTheme="minorHAnsi" w:hAnsiTheme="minorHAnsi"/>
              </w:rPr>
              <w:t>Način korištenja</w:t>
            </w:r>
          </w:p>
          <w:p w:rsidR="0042315F" w:rsidRPr="009A32C3" w:rsidRDefault="0042315F" w:rsidP="001872B0">
            <w:pPr>
              <w:pStyle w:val="Default"/>
              <w:jc w:val="center"/>
              <w:rPr>
                <w:rFonts w:asciiTheme="minorHAnsi" w:hAnsiTheme="minorHAnsi"/>
              </w:rPr>
            </w:pPr>
            <w:r w:rsidRPr="009A32C3">
              <w:rPr>
                <w:rFonts w:asciiTheme="minorHAnsi" w:hAnsiTheme="minorHAnsi"/>
              </w:rPr>
              <w:t>rezultata vrednovanja</w:t>
            </w:r>
          </w:p>
        </w:tc>
        <w:tc>
          <w:tcPr>
            <w:tcW w:w="6153" w:type="dxa"/>
            <w:vAlign w:val="center"/>
          </w:tcPr>
          <w:p w:rsidR="0042315F" w:rsidRPr="009A32C3" w:rsidRDefault="0042315F" w:rsidP="001872B0">
            <w:pPr>
              <w:pStyle w:val="Default"/>
              <w:jc w:val="center"/>
              <w:rPr>
                <w:rFonts w:asciiTheme="minorHAnsi" w:hAnsiTheme="minorHAnsi"/>
              </w:rPr>
            </w:pPr>
            <w:r w:rsidRPr="009A32C3">
              <w:rPr>
                <w:rFonts w:asciiTheme="minorHAnsi" w:hAnsiTheme="minorHAnsi"/>
              </w:rPr>
              <w:t>- povećanje motiviranosti i kvalitete nastavnog</w:t>
            </w:r>
            <w:r w:rsidR="001872B0">
              <w:rPr>
                <w:rFonts w:asciiTheme="minorHAnsi" w:hAnsiTheme="minorHAnsi"/>
              </w:rPr>
              <w:t xml:space="preserve"> </w:t>
            </w:r>
            <w:r w:rsidRPr="009A32C3">
              <w:rPr>
                <w:rFonts w:asciiTheme="minorHAnsi" w:hAnsiTheme="minorHAnsi"/>
              </w:rPr>
              <w:t>rada</w:t>
            </w:r>
          </w:p>
        </w:tc>
      </w:tr>
    </w:tbl>
    <w:p w:rsidR="009A32C3" w:rsidRDefault="009A32C3" w:rsidP="001872B0">
      <w:pPr>
        <w:spacing w:after="0" w:line="240" w:lineRule="auto"/>
      </w:pPr>
    </w:p>
    <w:p w:rsidR="001C1D3C" w:rsidRDefault="001C1D3C">
      <w:pPr>
        <w:spacing w:after="0" w:line="240" w:lineRule="auto"/>
      </w:pPr>
      <w:r>
        <w:br w:type="page"/>
      </w:r>
    </w:p>
    <w:p w:rsidR="007B5625" w:rsidRDefault="007B5625" w:rsidP="001C1D3C">
      <w:pPr>
        <w:spacing w:after="0" w:line="240" w:lineRule="auto"/>
      </w:pPr>
    </w:p>
    <w:tbl>
      <w:tblPr>
        <w:tblW w:w="9154" w:type="dxa"/>
        <w:jc w:val="center"/>
        <w:tblCellMar>
          <w:left w:w="0" w:type="dxa"/>
          <w:right w:w="0" w:type="dxa"/>
        </w:tblCellMar>
        <w:tblLook w:val="04A0"/>
      </w:tblPr>
      <w:tblGrid>
        <w:gridCol w:w="2876"/>
        <w:gridCol w:w="3018"/>
        <w:gridCol w:w="3260"/>
      </w:tblGrid>
      <w:tr w:rsidR="0042315F" w:rsidTr="0042315F">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NAZIV AKTIVNOSTI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42315F" w:rsidRPr="0042315F" w:rsidRDefault="0042315F" w:rsidP="0042315F">
            <w:pPr>
              <w:spacing w:after="0" w:line="240" w:lineRule="auto"/>
              <w:jc w:val="center"/>
              <w:rPr>
                <w:color w:val="365F91" w:themeColor="accent1" w:themeShade="BF"/>
                <w:sz w:val="24"/>
                <w:szCs w:val="24"/>
              </w:rPr>
            </w:pPr>
            <w:r w:rsidRPr="0042315F">
              <w:rPr>
                <w:rFonts w:eastAsia="Arial Unicode MS" w:cs="Calibri"/>
                <w:b/>
                <w:color w:val="365F91" w:themeColor="accent1" w:themeShade="BF"/>
                <w:sz w:val="24"/>
                <w:szCs w:val="24"/>
              </w:rPr>
              <w:t xml:space="preserve">MATEMATIKA - DOPUNSKA  NASTAVA  </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NOSITELJI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Deana Kuvačić</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PLANIRANI BROJ UČENIKA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rFonts w:eastAsia="Arial Unicode MS" w:cs="Calibri"/>
                <w:sz w:val="24"/>
                <w:szCs w:val="24"/>
              </w:rPr>
              <w:t xml:space="preserve">                           10 - 15 učenika  (5. i 8. razredi)</w:t>
            </w:r>
          </w:p>
        </w:tc>
      </w:tr>
      <w:tr w:rsidR="0042315F" w:rsidTr="001872B0">
        <w:trPr>
          <w:trHeight w:val="793"/>
          <w:jc w:val="center"/>
        </w:trPr>
        <w:tc>
          <w:tcPr>
            <w:tcW w:w="2876"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PLANIRANI BROJ NASTAVNIH SATI </w:t>
            </w:r>
          </w:p>
        </w:tc>
        <w:tc>
          <w:tcPr>
            <w:tcW w:w="3018"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GODIŠNJI</w:t>
            </w:r>
          </w:p>
        </w:tc>
      </w:tr>
      <w:tr w:rsidR="0042315F" w:rsidTr="001872B0">
        <w:trPr>
          <w:trHeight w:val="7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315F" w:rsidRDefault="0042315F" w:rsidP="0042315F">
            <w:pPr>
              <w:spacing w:after="0" w:line="240" w:lineRule="auto"/>
              <w:rPr>
                <w:sz w:val="24"/>
                <w:szCs w:val="24"/>
              </w:rPr>
            </w:pPr>
          </w:p>
        </w:tc>
        <w:tc>
          <w:tcPr>
            <w:tcW w:w="3018"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1</w:t>
            </w:r>
          </w:p>
        </w:tc>
        <w:tc>
          <w:tcPr>
            <w:tcW w:w="326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                          35</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CILJ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osposobljavanje učenika za samostalni rad uz stručnu pomoć učitelja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NAMJENA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pomoć pri usvajanju ključnih pojmova i sadržaja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NAČIN – MJESTO REALIZACIJE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rFonts w:eastAsia="Arial Unicode MS" w:cs="Calibri"/>
                <w:sz w:val="24"/>
                <w:szCs w:val="24"/>
              </w:rPr>
            </w:pPr>
            <w:r>
              <w:rPr>
                <w:rFonts w:eastAsia="Arial Unicode MS" w:cs="Calibri"/>
                <w:sz w:val="24"/>
                <w:szCs w:val="24"/>
              </w:rPr>
              <w:t>osposobljavanje učenika za samostalni rad uz stručnu pomoć učitelja</w:t>
            </w:r>
          </w:p>
          <w:p w:rsidR="0042315F" w:rsidRDefault="0042315F" w:rsidP="0042315F">
            <w:pPr>
              <w:spacing w:after="0" w:line="240" w:lineRule="auto"/>
              <w:rPr>
                <w:sz w:val="24"/>
                <w:szCs w:val="24"/>
              </w:rPr>
            </w:pPr>
            <w:r>
              <w:rPr>
                <w:rFonts w:eastAsia="Arial Unicode MS" w:cs="Calibri"/>
                <w:sz w:val="24"/>
                <w:szCs w:val="24"/>
              </w:rPr>
              <w:t>specijalizirana školska učionica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VREMENIK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šk. god  2013./2014.</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TROŠKOVNIK (potreban materijal)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po potrebi</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sz w:val="24"/>
                <w:szCs w:val="24"/>
              </w:rPr>
            </w:pPr>
            <w:r>
              <w:rPr>
                <w:sz w:val="24"/>
                <w:szCs w:val="24"/>
              </w:rPr>
              <w:t xml:space="preserve">NAČIN VRJEDNOVANJA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rPr>
                <w:rFonts w:eastAsia="Arial Unicode MS" w:cs="Calibri"/>
                <w:sz w:val="24"/>
                <w:szCs w:val="24"/>
              </w:rPr>
            </w:pPr>
            <w:r>
              <w:rPr>
                <w:rFonts w:eastAsia="Arial Unicode MS" w:cs="Calibri"/>
                <w:sz w:val="24"/>
                <w:szCs w:val="24"/>
              </w:rPr>
              <w:t>opisno praćenje uspješnosti svakog učenika uz čestu provjeru stečenog znanja</w:t>
            </w:r>
          </w:p>
          <w:p w:rsidR="0042315F" w:rsidRDefault="0042315F" w:rsidP="0042315F">
            <w:pPr>
              <w:spacing w:after="0" w:line="240" w:lineRule="auto"/>
              <w:rPr>
                <w:sz w:val="24"/>
                <w:szCs w:val="24"/>
              </w:rPr>
            </w:pPr>
            <w:r>
              <w:rPr>
                <w:rFonts w:eastAsia="Arial Unicode MS" w:cs="Calibri"/>
                <w:sz w:val="24"/>
                <w:szCs w:val="24"/>
              </w:rPr>
              <w:t>način učenja prilagoditi dobi i intelektualnim sposobnostima kako bi učenik spoznao da trudom i radom može postići rezultate</w:t>
            </w:r>
          </w:p>
        </w:tc>
      </w:tr>
    </w:tbl>
    <w:p w:rsidR="00464FC3" w:rsidRDefault="007B5625" w:rsidP="0042315F">
      <w:pPr>
        <w:spacing w:after="0" w:line="240" w:lineRule="auto"/>
      </w:pPr>
      <w:r>
        <w:br w:type="page"/>
      </w:r>
    </w:p>
    <w:p w:rsidR="00464FC3" w:rsidRDefault="00464FC3">
      <w:pPr>
        <w:spacing w:after="0" w:line="240" w:lineRule="auto"/>
      </w:pPr>
    </w:p>
    <w:tbl>
      <w:tblPr>
        <w:tblW w:w="9154" w:type="dxa"/>
        <w:jc w:val="center"/>
        <w:tblCellMar>
          <w:left w:w="0" w:type="dxa"/>
          <w:right w:w="0" w:type="dxa"/>
        </w:tblCellMar>
        <w:tblLook w:val="04A0"/>
      </w:tblPr>
      <w:tblGrid>
        <w:gridCol w:w="2876"/>
        <w:gridCol w:w="3018"/>
        <w:gridCol w:w="3260"/>
      </w:tblGrid>
      <w:tr w:rsidR="0042315F" w:rsidTr="0042315F">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42315F" w:rsidRPr="0042315F" w:rsidRDefault="0042315F" w:rsidP="0042315F">
            <w:pPr>
              <w:spacing w:after="0" w:line="240" w:lineRule="auto"/>
              <w:jc w:val="center"/>
              <w:rPr>
                <w:color w:val="365F91" w:themeColor="accent1" w:themeShade="BF"/>
                <w:sz w:val="24"/>
                <w:szCs w:val="24"/>
              </w:rPr>
            </w:pPr>
            <w:r w:rsidRPr="0042315F">
              <w:rPr>
                <w:rFonts w:eastAsia="Arial Unicode MS" w:cs="Calibri"/>
                <w:b/>
                <w:color w:val="365F91" w:themeColor="accent1" w:themeShade="BF"/>
                <w:sz w:val="24"/>
                <w:szCs w:val="24"/>
              </w:rPr>
              <w:t>MATEMATIKA - DOPUNSKA  NASTAVA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Željana Tominić</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6-8 učenika  (5. i 7. razredi)</w:t>
            </w:r>
          </w:p>
        </w:tc>
      </w:tr>
      <w:tr w:rsidR="0042315F" w:rsidTr="001872B0">
        <w:trPr>
          <w:trHeight w:val="793"/>
          <w:jc w:val="center"/>
        </w:trPr>
        <w:tc>
          <w:tcPr>
            <w:tcW w:w="2876"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PLANIRANI BROJ NASTAVNIH SATI</w:t>
            </w:r>
          </w:p>
        </w:tc>
        <w:tc>
          <w:tcPr>
            <w:tcW w:w="3018"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GODIŠNJI</w:t>
            </w:r>
          </w:p>
        </w:tc>
      </w:tr>
      <w:tr w:rsidR="0042315F" w:rsidTr="001872B0">
        <w:trPr>
          <w:trHeight w:val="7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315F" w:rsidRDefault="0042315F" w:rsidP="0042315F">
            <w:pPr>
              <w:spacing w:after="0" w:line="240" w:lineRule="auto"/>
              <w:rPr>
                <w:sz w:val="24"/>
                <w:szCs w:val="24"/>
              </w:rPr>
            </w:pPr>
          </w:p>
        </w:tc>
        <w:tc>
          <w:tcPr>
            <w:tcW w:w="3018"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2</w:t>
            </w:r>
          </w:p>
        </w:tc>
        <w:tc>
          <w:tcPr>
            <w:tcW w:w="326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70</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osposobljavanje učenika za samostalni rad uz stručnu pomoć učitelja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pomoć pri usvajanju ključnih pojmova i sadržaja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rFonts w:eastAsia="Arial Unicode MS" w:cs="Calibri"/>
                <w:sz w:val="24"/>
                <w:szCs w:val="24"/>
              </w:rPr>
            </w:pPr>
            <w:r>
              <w:rPr>
                <w:rFonts w:eastAsia="Arial Unicode MS" w:cs="Calibri"/>
                <w:sz w:val="24"/>
                <w:szCs w:val="24"/>
              </w:rPr>
              <w:t>osposobljavanje učenika za samostalni rad uz stručnu pomoć učitelja</w:t>
            </w:r>
          </w:p>
          <w:p w:rsidR="0042315F" w:rsidRDefault="0042315F" w:rsidP="0042315F">
            <w:pPr>
              <w:spacing w:after="0" w:line="240" w:lineRule="auto"/>
              <w:jc w:val="center"/>
              <w:rPr>
                <w:sz w:val="24"/>
                <w:szCs w:val="24"/>
              </w:rPr>
            </w:pPr>
            <w:r>
              <w:rPr>
                <w:rFonts w:eastAsia="Arial Unicode MS" w:cs="Calibri"/>
                <w:sz w:val="24"/>
                <w:szCs w:val="24"/>
              </w:rPr>
              <w:t>specijalizirana školska učionica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šk. god  2013./2014.</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rFonts w:eastAsia="Arial Unicode MS" w:cs="Calibri"/>
                <w:sz w:val="24"/>
                <w:szCs w:val="24"/>
              </w:rPr>
              <w:t>po potrebi</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sz w:val="24"/>
                <w:szCs w:val="24"/>
              </w:rPr>
            </w:pPr>
            <w:r>
              <w:rPr>
                <w:sz w:val="24"/>
                <w:szCs w:val="24"/>
              </w:rPr>
              <w:t>NAČIN VRJEDNOVANJA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42315F">
            <w:pPr>
              <w:spacing w:after="0" w:line="240" w:lineRule="auto"/>
              <w:jc w:val="center"/>
              <w:rPr>
                <w:rFonts w:eastAsia="Arial Unicode MS" w:cs="Calibri"/>
                <w:sz w:val="24"/>
                <w:szCs w:val="24"/>
              </w:rPr>
            </w:pPr>
            <w:r>
              <w:rPr>
                <w:rFonts w:eastAsia="Arial Unicode MS" w:cs="Calibri"/>
                <w:sz w:val="24"/>
                <w:szCs w:val="24"/>
              </w:rPr>
              <w:t>opisno praćenje uspješnosti svakog učenika uz čestu provjeru stečenog znanja</w:t>
            </w:r>
          </w:p>
          <w:p w:rsidR="0042315F" w:rsidRDefault="0042315F" w:rsidP="0042315F">
            <w:pPr>
              <w:spacing w:after="0" w:line="240" w:lineRule="auto"/>
              <w:jc w:val="center"/>
              <w:rPr>
                <w:sz w:val="24"/>
                <w:szCs w:val="24"/>
              </w:rPr>
            </w:pPr>
            <w:r>
              <w:rPr>
                <w:rFonts w:eastAsia="Arial Unicode MS" w:cs="Calibri"/>
                <w:sz w:val="24"/>
                <w:szCs w:val="24"/>
              </w:rPr>
              <w:t>način učenja prilagoditi dobi i intelektualnim sposobnostima kako bi učenik spoznao da trudom i radom može postići rezultate</w:t>
            </w:r>
          </w:p>
        </w:tc>
      </w:tr>
    </w:tbl>
    <w:p w:rsidR="00464FC3" w:rsidRDefault="00464FC3" w:rsidP="0042315F">
      <w:pPr>
        <w:spacing w:after="0" w:line="240" w:lineRule="auto"/>
      </w:pPr>
      <w:r>
        <w:br w:type="page"/>
      </w:r>
    </w:p>
    <w:p w:rsidR="00464FC3" w:rsidRDefault="00464FC3">
      <w:pPr>
        <w:spacing w:after="0" w:line="240" w:lineRule="auto"/>
      </w:pPr>
    </w:p>
    <w:tbl>
      <w:tblPr>
        <w:tblW w:w="9154" w:type="dxa"/>
        <w:jc w:val="center"/>
        <w:tblCellMar>
          <w:left w:w="0" w:type="dxa"/>
          <w:right w:w="0" w:type="dxa"/>
        </w:tblCellMar>
        <w:tblLook w:val="04A0"/>
      </w:tblPr>
      <w:tblGrid>
        <w:gridCol w:w="2876"/>
        <w:gridCol w:w="3018"/>
        <w:gridCol w:w="3260"/>
      </w:tblGrid>
      <w:tr w:rsidR="0042315F" w:rsidTr="0042315F">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NAZIV AKTIVNOSTI </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42315F" w:rsidRPr="0042315F" w:rsidRDefault="0042315F" w:rsidP="001872B0">
            <w:pPr>
              <w:spacing w:after="0" w:line="240" w:lineRule="auto"/>
              <w:jc w:val="center"/>
              <w:rPr>
                <w:color w:val="365F91" w:themeColor="accent1" w:themeShade="BF"/>
                <w:sz w:val="24"/>
                <w:szCs w:val="24"/>
              </w:rPr>
            </w:pPr>
            <w:r w:rsidRPr="0042315F">
              <w:rPr>
                <w:rFonts w:eastAsia="Arial Unicode MS" w:cs="Calibri"/>
                <w:b/>
                <w:color w:val="365F91" w:themeColor="accent1" w:themeShade="BF"/>
                <w:sz w:val="24"/>
                <w:szCs w:val="24"/>
              </w:rPr>
              <w:t xml:space="preserve">MATEMATIKA - DOPUNSKA  NASTAVA  </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NOSITELJI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rFonts w:eastAsia="Arial Unicode MS" w:cs="Calibri"/>
                <w:sz w:val="24"/>
                <w:szCs w:val="24"/>
              </w:rPr>
              <w:t>Mirjana Blažević</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PLANIRANI BROJ UČENIKA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rFonts w:eastAsia="Arial Unicode MS" w:cs="Calibri"/>
                <w:sz w:val="24"/>
                <w:szCs w:val="24"/>
              </w:rPr>
              <w:t>25 - 27 učenika  (6. i 8. razredi)</w:t>
            </w:r>
          </w:p>
        </w:tc>
      </w:tr>
      <w:tr w:rsidR="0042315F" w:rsidTr="001872B0">
        <w:trPr>
          <w:trHeight w:val="793"/>
          <w:jc w:val="center"/>
        </w:trPr>
        <w:tc>
          <w:tcPr>
            <w:tcW w:w="2876"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PLANIRANI BROJ NASTAVNIH SATI </w:t>
            </w:r>
          </w:p>
        </w:tc>
        <w:tc>
          <w:tcPr>
            <w:tcW w:w="3018"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sz w:val="24"/>
                <w:szCs w:val="24"/>
              </w:rPr>
              <w:t>GODIŠNJI</w:t>
            </w:r>
          </w:p>
        </w:tc>
      </w:tr>
      <w:tr w:rsidR="0042315F" w:rsidTr="001872B0">
        <w:trPr>
          <w:trHeight w:val="79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315F" w:rsidRDefault="0042315F" w:rsidP="001872B0">
            <w:pPr>
              <w:spacing w:after="0" w:line="240" w:lineRule="auto"/>
              <w:rPr>
                <w:sz w:val="24"/>
                <w:szCs w:val="24"/>
              </w:rPr>
            </w:pPr>
          </w:p>
        </w:tc>
        <w:tc>
          <w:tcPr>
            <w:tcW w:w="3018"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sz w:val="24"/>
                <w:szCs w:val="24"/>
              </w:rPr>
              <w:t>2</w:t>
            </w:r>
          </w:p>
        </w:tc>
        <w:tc>
          <w:tcPr>
            <w:tcW w:w="326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sz w:val="24"/>
                <w:szCs w:val="24"/>
              </w:rPr>
              <w:t>70</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CILJ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rFonts w:eastAsia="Arial Unicode MS" w:cs="Calibri"/>
                <w:sz w:val="24"/>
                <w:szCs w:val="24"/>
              </w:rPr>
              <w:t>osposobljavanje učenika za samostalni rad uz stručnu pomoć učitelja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NAMJENA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rFonts w:eastAsia="Arial Unicode MS" w:cs="Calibri"/>
                <w:sz w:val="24"/>
                <w:szCs w:val="24"/>
              </w:rPr>
              <w:t>pomoć pri usvajanju ključnih pojmova i sadržaja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NAČIN – MJESTO REALIZACIJE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rFonts w:eastAsia="Arial Unicode MS" w:cs="Calibri"/>
                <w:sz w:val="24"/>
                <w:szCs w:val="24"/>
              </w:rPr>
            </w:pPr>
            <w:r>
              <w:rPr>
                <w:rFonts w:eastAsia="Arial Unicode MS" w:cs="Calibri"/>
                <w:sz w:val="24"/>
                <w:szCs w:val="24"/>
              </w:rPr>
              <w:t>osposobljavanje učenika za samostalni rad uz stručnu pomoć učitelja</w:t>
            </w:r>
          </w:p>
          <w:p w:rsidR="0042315F" w:rsidRDefault="0042315F" w:rsidP="001872B0">
            <w:pPr>
              <w:spacing w:after="0" w:line="240" w:lineRule="auto"/>
              <w:rPr>
                <w:sz w:val="24"/>
                <w:szCs w:val="24"/>
              </w:rPr>
            </w:pPr>
            <w:r>
              <w:rPr>
                <w:rFonts w:eastAsia="Arial Unicode MS" w:cs="Calibri"/>
                <w:sz w:val="24"/>
                <w:szCs w:val="24"/>
              </w:rPr>
              <w:t>specijalizirana školska učionica</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VREMENIK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rFonts w:eastAsia="Arial Unicode MS" w:cs="Calibri"/>
                <w:sz w:val="24"/>
                <w:szCs w:val="24"/>
              </w:rPr>
              <w:t>šk. god  2013./2014.</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TROŠKOVNIK (potreban materijal)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jc w:val="center"/>
              <w:rPr>
                <w:sz w:val="24"/>
                <w:szCs w:val="24"/>
              </w:rPr>
            </w:pPr>
            <w:r>
              <w:rPr>
                <w:rFonts w:eastAsia="Arial Unicode MS" w:cs="Calibri"/>
                <w:sz w:val="24"/>
                <w:szCs w:val="24"/>
              </w:rPr>
              <w:t>po potrebi</w:t>
            </w:r>
          </w:p>
        </w:tc>
      </w:tr>
      <w:tr w:rsidR="0042315F" w:rsidTr="001872B0">
        <w:trPr>
          <w:trHeight w:val="793"/>
          <w:jc w:val="center"/>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sz w:val="24"/>
                <w:szCs w:val="24"/>
              </w:rPr>
            </w:pPr>
            <w:r>
              <w:rPr>
                <w:sz w:val="24"/>
                <w:szCs w:val="24"/>
              </w:rPr>
              <w:t xml:space="preserve">NAČIN VRJEDNOVANJA </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42315F" w:rsidRDefault="0042315F" w:rsidP="001872B0">
            <w:pPr>
              <w:spacing w:after="0" w:line="240" w:lineRule="auto"/>
              <w:rPr>
                <w:rFonts w:eastAsia="Arial Unicode MS" w:cs="Calibri"/>
                <w:sz w:val="24"/>
                <w:szCs w:val="24"/>
              </w:rPr>
            </w:pPr>
            <w:r>
              <w:rPr>
                <w:rFonts w:eastAsia="Arial Unicode MS" w:cs="Calibri"/>
                <w:sz w:val="24"/>
                <w:szCs w:val="24"/>
              </w:rPr>
              <w:t>opisno praćenje uspješnosti svakog učenika uz čestu provjeru stečenog znanja</w:t>
            </w:r>
          </w:p>
          <w:p w:rsidR="0042315F" w:rsidRDefault="0042315F" w:rsidP="001872B0">
            <w:pPr>
              <w:spacing w:after="0" w:line="240" w:lineRule="auto"/>
              <w:rPr>
                <w:sz w:val="24"/>
                <w:szCs w:val="24"/>
              </w:rPr>
            </w:pPr>
            <w:r>
              <w:rPr>
                <w:rFonts w:eastAsia="Arial Unicode MS" w:cs="Calibri"/>
                <w:sz w:val="24"/>
                <w:szCs w:val="24"/>
              </w:rPr>
              <w:t>način učenja prilagoditi dobi i intelektualnim sposobnostima kako bi učenik spoznao da trudom i radom može postići rezultate</w:t>
            </w:r>
          </w:p>
        </w:tc>
      </w:tr>
    </w:tbl>
    <w:p w:rsidR="00464FC3" w:rsidRDefault="00464FC3">
      <w:pPr>
        <w:spacing w:after="0" w:line="240" w:lineRule="auto"/>
      </w:pPr>
      <w:r>
        <w:br w:type="page"/>
      </w:r>
    </w:p>
    <w:p w:rsidR="009A32C3" w:rsidRDefault="009A32C3">
      <w:pPr>
        <w:spacing w:after="0" w:line="240" w:lineRule="auto"/>
      </w:pPr>
    </w:p>
    <w:tbl>
      <w:tblPr>
        <w:tblpPr w:leftFromText="180" w:rightFromText="180" w:vertAnchor="text" w:tblpXSpec="center" w:tblpY="1"/>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37"/>
      </w:tblGrid>
      <w:tr w:rsidR="009A32C3" w:rsidRPr="009A32C3" w:rsidTr="009A32C3">
        <w:trPr>
          <w:trHeight w:val="696"/>
          <w:jc w:val="center"/>
        </w:trPr>
        <w:tc>
          <w:tcPr>
            <w:tcW w:w="3085" w:type="dxa"/>
            <w:shd w:val="clear" w:color="auto" w:fill="auto"/>
            <w:vAlign w:val="center"/>
          </w:tcPr>
          <w:p w:rsidR="009A32C3" w:rsidRPr="009A32C3" w:rsidRDefault="009A32C3" w:rsidP="009A32C3">
            <w:pPr>
              <w:spacing w:after="0" w:line="240" w:lineRule="auto"/>
              <w:jc w:val="center"/>
              <w:rPr>
                <w:rFonts w:eastAsia="Arial Unicode MS" w:cs="Arial Unicode MS"/>
                <w:b/>
                <w:sz w:val="24"/>
                <w:szCs w:val="24"/>
              </w:rPr>
            </w:pPr>
            <w:r w:rsidRPr="009A32C3">
              <w:rPr>
                <w:rFonts w:eastAsia="Arial Unicode MS" w:cs="Arial Unicode MS"/>
                <w:b/>
                <w:sz w:val="24"/>
                <w:szCs w:val="24"/>
              </w:rPr>
              <w:t>AKTIVNOST,</w:t>
            </w:r>
          </w:p>
          <w:p w:rsidR="009A32C3" w:rsidRPr="009A32C3" w:rsidRDefault="009A32C3" w:rsidP="009A32C3">
            <w:pPr>
              <w:spacing w:after="0" w:line="240" w:lineRule="auto"/>
              <w:jc w:val="center"/>
              <w:rPr>
                <w:rFonts w:eastAsia="Arial Unicode MS" w:cs="Arial Unicode MS"/>
                <w:b/>
                <w:sz w:val="24"/>
                <w:szCs w:val="24"/>
              </w:rPr>
            </w:pPr>
            <w:r w:rsidRPr="009A32C3">
              <w:rPr>
                <w:rFonts w:eastAsia="Arial Unicode MS" w:cs="Arial Unicode MS"/>
                <w:b/>
                <w:sz w:val="24"/>
                <w:szCs w:val="24"/>
              </w:rPr>
              <w:t>PROGRAM I/ILI PROJEKT</w:t>
            </w:r>
          </w:p>
        </w:tc>
        <w:tc>
          <w:tcPr>
            <w:tcW w:w="6237" w:type="dxa"/>
            <w:shd w:val="clear" w:color="auto" w:fill="FFCC66"/>
            <w:vAlign w:val="center"/>
          </w:tcPr>
          <w:p w:rsidR="009A32C3" w:rsidRPr="009A32C3" w:rsidRDefault="009A32C3" w:rsidP="009A32C3">
            <w:pPr>
              <w:spacing w:after="0" w:line="240" w:lineRule="auto"/>
              <w:jc w:val="center"/>
              <w:rPr>
                <w:rFonts w:eastAsia="Arial Unicode MS" w:cs="Arial Unicode MS"/>
                <w:b/>
                <w:color w:val="365F91"/>
                <w:sz w:val="24"/>
                <w:szCs w:val="24"/>
              </w:rPr>
            </w:pPr>
            <w:r w:rsidRPr="009A32C3">
              <w:rPr>
                <w:rFonts w:eastAsia="Arial Unicode MS" w:cs="Arial Unicode MS"/>
                <w:b/>
                <w:color w:val="365F91"/>
                <w:sz w:val="24"/>
                <w:szCs w:val="24"/>
              </w:rPr>
              <w:t>Dopunska nastava iz engleskog jezika</w:t>
            </w:r>
          </w:p>
        </w:tc>
      </w:tr>
      <w:tr w:rsidR="009A32C3" w:rsidRPr="009A32C3" w:rsidTr="009A32C3">
        <w:trPr>
          <w:trHeight w:val="870"/>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bCs/>
                <w:color w:val="000000"/>
                <w:kern w:val="24"/>
                <w:sz w:val="24"/>
                <w:szCs w:val="24"/>
              </w:rPr>
            </w:pPr>
            <w:r w:rsidRPr="009A32C3">
              <w:rPr>
                <w:rFonts w:eastAsia="Arial Unicode MS" w:cs="Arial Unicode MS"/>
                <w:bCs/>
                <w:color w:val="000000"/>
                <w:kern w:val="24"/>
                <w:sz w:val="24"/>
                <w:szCs w:val="24"/>
              </w:rPr>
              <w:t>Nositelj/i aktivnosti</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Učitelji predmetne nastave engleskog jezika</w:t>
            </w:r>
          </w:p>
        </w:tc>
      </w:tr>
      <w:tr w:rsidR="009A32C3" w:rsidRPr="009A32C3" w:rsidTr="009A32C3">
        <w:trPr>
          <w:trHeight w:val="927"/>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bCs/>
                <w:color w:val="000000"/>
                <w:kern w:val="24"/>
                <w:sz w:val="24"/>
                <w:szCs w:val="24"/>
              </w:rPr>
            </w:pPr>
            <w:r w:rsidRPr="009A32C3">
              <w:rPr>
                <w:rFonts w:eastAsia="Arial Unicode MS" w:cs="Arial Unicode MS"/>
                <w:bCs/>
                <w:color w:val="000000"/>
                <w:kern w:val="24"/>
                <w:sz w:val="24"/>
                <w:szCs w:val="24"/>
              </w:rPr>
              <w:t>Planirani broj učenika</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Heterogene grupe do 8 učenika</w:t>
            </w:r>
          </w:p>
        </w:tc>
      </w:tr>
      <w:tr w:rsidR="009A32C3" w:rsidRPr="009A32C3" w:rsidTr="009A32C3">
        <w:trPr>
          <w:trHeight w:val="870"/>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bCs/>
                <w:color w:val="000000"/>
                <w:kern w:val="24"/>
                <w:sz w:val="24"/>
                <w:szCs w:val="24"/>
              </w:rPr>
            </w:pPr>
            <w:r w:rsidRPr="009A32C3">
              <w:rPr>
                <w:rFonts w:eastAsia="Arial Unicode MS" w:cs="Arial Unicode MS"/>
                <w:bCs/>
                <w:color w:val="000000"/>
                <w:kern w:val="24"/>
                <w:sz w:val="24"/>
                <w:szCs w:val="24"/>
              </w:rPr>
              <w:t>Planirani broj sati tjedno</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1-2 sata</w:t>
            </w:r>
          </w:p>
        </w:tc>
      </w:tr>
      <w:tr w:rsidR="009A32C3" w:rsidRPr="009A32C3" w:rsidTr="009A32C3">
        <w:trPr>
          <w:trHeight w:val="870"/>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Ciljevi aktivnosti</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Pomoć učenicima koji ne prate redoviti nastavni program s očekivanom razinom uspjeha</w:t>
            </w:r>
          </w:p>
        </w:tc>
      </w:tr>
      <w:tr w:rsidR="009A32C3" w:rsidRPr="009A32C3" w:rsidTr="009A32C3">
        <w:trPr>
          <w:trHeight w:val="927"/>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Način realizacije</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Prema planovima i programima predmetnih učitelja</w:t>
            </w:r>
          </w:p>
        </w:tc>
      </w:tr>
      <w:tr w:rsidR="009A32C3" w:rsidRPr="009A32C3" w:rsidTr="009A32C3">
        <w:trPr>
          <w:trHeight w:val="870"/>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bCs/>
                <w:color w:val="000000"/>
                <w:kern w:val="24"/>
                <w:sz w:val="24"/>
                <w:szCs w:val="24"/>
              </w:rPr>
            </w:pPr>
            <w:r w:rsidRPr="009A32C3">
              <w:rPr>
                <w:rFonts w:eastAsia="Arial Unicode MS" w:cs="Arial Unicode MS"/>
                <w:bCs/>
                <w:color w:val="000000"/>
                <w:kern w:val="24"/>
                <w:sz w:val="24"/>
                <w:szCs w:val="24"/>
              </w:rPr>
              <w:t>Namjena</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Pomoć u učenju i nadoknađivanju znanja,stjecanju sposobnosti i vještina iz engleskog jezika</w:t>
            </w:r>
          </w:p>
        </w:tc>
      </w:tr>
      <w:tr w:rsidR="009A32C3" w:rsidRPr="009A32C3" w:rsidTr="009A32C3">
        <w:trPr>
          <w:trHeight w:val="870"/>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Vremenik</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Školska godina 2013./2014.</w:t>
            </w:r>
          </w:p>
        </w:tc>
      </w:tr>
      <w:tr w:rsidR="009A32C3" w:rsidRPr="009A32C3" w:rsidTr="009A32C3">
        <w:trPr>
          <w:trHeight w:val="927"/>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Mjesto realizacije</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O.Š.'Blatine-Škrape'</w:t>
            </w:r>
          </w:p>
        </w:tc>
      </w:tr>
      <w:tr w:rsidR="009A32C3" w:rsidRPr="009A32C3" w:rsidTr="009A32C3">
        <w:trPr>
          <w:trHeight w:val="870"/>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Troškovnik</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Fotokopirni papir,troškovi kopiranja</w:t>
            </w:r>
          </w:p>
        </w:tc>
      </w:tr>
      <w:tr w:rsidR="009A32C3" w:rsidRPr="009A32C3" w:rsidTr="009A32C3">
        <w:trPr>
          <w:trHeight w:val="927"/>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Način vrednovanja</w:t>
            </w:r>
          </w:p>
        </w:tc>
        <w:tc>
          <w:tcPr>
            <w:tcW w:w="6237" w:type="dxa"/>
            <w:shd w:val="clear" w:color="auto" w:fill="auto"/>
            <w:vAlign w:val="center"/>
          </w:tcPr>
          <w:p w:rsidR="009A32C3" w:rsidRPr="009A32C3" w:rsidRDefault="009A32C3" w:rsidP="009A32C3">
            <w:pPr>
              <w:spacing w:line="240" w:lineRule="auto"/>
              <w:jc w:val="center"/>
              <w:rPr>
                <w:rFonts w:eastAsia="Arial Unicode MS" w:cs="Arial Unicode MS"/>
                <w:sz w:val="24"/>
                <w:szCs w:val="24"/>
              </w:rPr>
            </w:pPr>
            <w:r w:rsidRPr="009A32C3">
              <w:rPr>
                <w:rFonts w:eastAsia="Arial Unicode MS" w:cs="Arial Unicode MS"/>
                <w:sz w:val="24"/>
                <w:szCs w:val="24"/>
              </w:rPr>
              <w:t>Ostvarenost planiranog,uspješnost učenika i zadovoljstvo učenika i učitelja,brojnost i redovitost</w:t>
            </w:r>
          </w:p>
        </w:tc>
      </w:tr>
      <w:tr w:rsidR="009A32C3" w:rsidRPr="009A32C3" w:rsidTr="009A32C3">
        <w:trPr>
          <w:trHeight w:val="1797"/>
          <w:jc w:val="center"/>
        </w:trPr>
        <w:tc>
          <w:tcPr>
            <w:tcW w:w="3085" w:type="dxa"/>
            <w:shd w:val="clear" w:color="auto" w:fill="auto"/>
            <w:vAlign w:val="center"/>
          </w:tcPr>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Način korištenja</w:t>
            </w:r>
          </w:p>
          <w:p w:rsidR="009A32C3" w:rsidRPr="009A32C3" w:rsidRDefault="009A32C3" w:rsidP="009A32C3">
            <w:pPr>
              <w:spacing w:after="0" w:line="240" w:lineRule="auto"/>
              <w:jc w:val="center"/>
              <w:textAlignment w:val="baseline"/>
              <w:rPr>
                <w:rFonts w:eastAsia="Arial Unicode MS" w:cs="Arial Unicode MS"/>
                <w:sz w:val="24"/>
                <w:szCs w:val="24"/>
              </w:rPr>
            </w:pPr>
            <w:r w:rsidRPr="009A32C3">
              <w:rPr>
                <w:rFonts w:eastAsia="Arial Unicode MS" w:cs="Arial Unicode MS"/>
                <w:bCs/>
                <w:color w:val="000000"/>
                <w:kern w:val="24"/>
                <w:sz w:val="24"/>
                <w:szCs w:val="24"/>
              </w:rPr>
              <w:t>Rezultata vrednovanja</w:t>
            </w:r>
          </w:p>
        </w:tc>
        <w:tc>
          <w:tcPr>
            <w:tcW w:w="6237" w:type="dxa"/>
            <w:shd w:val="clear" w:color="auto" w:fill="auto"/>
            <w:vAlign w:val="center"/>
          </w:tcPr>
          <w:p w:rsidR="009A32C3" w:rsidRPr="009A32C3" w:rsidRDefault="009A32C3" w:rsidP="009A32C3">
            <w:pPr>
              <w:spacing w:after="0" w:line="240" w:lineRule="auto"/>
              <w:jc w:val="center"/>
              <w:rPr>
                <w:rFonts w:eastAsia="Arial Unicode MS" w:cs="Arial Unicode MS"/>
                <w:sz w:val="24"/>
                <w:szCs w:val="24"/>
              </w:rPr>
            </w:pPr>
            <w:r w:rsidRPr="009A32C3">
              <w:rPr>
                <w:rFonts w:eastAsia="Arial Unicode MS" w:cs="Arial Unicode MS"/>
                <w:sz w:val="24"/>
                <w:szCs w:val="24"/>
              </w:rPr>
              <w:t>Praćenje napretka učenika u suradnji sa stručnom službom škole</w:t>
            </w:r>
          </w:p>
        </w:tc>
      </w:tr>
    </w:tbl>
    <w:p w:rsidR="00464FC3" w:rsidRDefault="00464FC3">
      <w:pPr>
        <w:spacing w:after="0" w:line="240" w:lineRule="auto"/>
      </w:pPr>
      <w:r>
        <w:br w:type="page"/>
      </w:r>
    </w:p>
    <w:p w:rsidR="008E1028" w:rsidRPr="000779E5" w:rsidRDefault="00740976" w:rsidP="00740976">
      <w:pPr>
        <w:pStyle w:val="Heading1"/>
      </w:pPr>
      <w:bookmarkStart w:id="11" w:name="_Toc368304352"/>
      <w:r>
        <w:lastRenderedPageBreak/>
        <w:t>Izvannastavne aktivnosti</w:t>
      </w:r>
      <w:bookmarkEnd w:id="11"/>
    </w:p>
    <w:p w:rsidR="008433E0" w:rsidRDefault="008433E0">
      <w:pPr>
        <w:spacing w:after="0" w:line="240" w:lineRule="auto"/>
        <w:rPr>
          <w:rFonts w:asciiTheme="minorHAnsi" w:hAnsiTheme="minorHAnsi"/>
          <w:b/>
          <w:bCs/>
          <w:sz w:val="32"/>
          <w:szCs w:val="26"/>
        </w:rPr>
      </w:pPr>
      <w:r>
        <w:br w:type="page"/>
      </w:r>
    </w:p>
    <w:p w:rsidR="007B5625" w:rsidRPr="00613C57" w:rsidRDefault="00587E19" w:rsidP="00613C57">
      <w:pPr>
        <w:pStyle w:val="Heading2"/>
        <w:rPr>
          <w:szCs w:val="24"/>
        </w:rPr>
      </w:pPr>
      <w:bookmarkStart w:id="12" w:name="_Toc368304353"/>
      <w:r w:rsidRPr="00613C57">
        <w:lastRenderedPageBreak/>
        <w:t xml:space="preserve">GODIŠNJI </w:t>
      </w:r>
      <w:r w:rsidR="00550950" w:rsidRPr="00613C57">
        <w:t xml:space="preserve">PLAN </w:t>
      </w:r>
      <w:r w:rsidRPr="00613C57">
        <w:t xml:space="preserve">I PROGRAM </w:t>
      </w:r>
      <w:r w:rsidR="00550950" w:rsidRPr="00613C57">
        <w:t>IZVANNASTAVNIH AKTIVNOSTI</w:t>
      </w:r>
      <w:r w:rsidRPr="00613C57">
        <w:rPr>
          <w:szCs w:val="24"/>
        </w:rPr>
        <w:t xml:space="preserve"> </w:t>
      </w:r>
      <w:r w:rsidR="0042315F">
        <w:rPr>
          <w:szCs w:val="24"/>
        </w:rPr>
        <w:t>u školskoj godini 2013./2014</w:t>
      </w:r>
      <w:r w:rsidR="00AE2DD7" w:rsidRPr="00613C57">
        <w:rPr>
          <w:szCs w:val="24"/>
        </w:rPr>
        <w:t>.</w:t>
      </w:r>
      <w:bookmarkEnd w:id="12"/>
    </w:p>
    <w:tbl>
      <w:tblPr>
        <w:tblpPr w:leftFromText="180" w:rightFromText="180" w:vertAnchor="text" w:tblpXSpec="center" w:tblpY="1"/>
        <w:tblOverlap w:val="never"/>
        <w:tblW w:w="10584" w:type="dxa"/>
        <w:tblLayout w:type="fixed"/>
        <w:tblLook w:val="04A0"/>
      </w:tblPr>
      <w:tblGrid>
        <w:gridCol w:w="959"/>
        <w:gridCol w:w="1134"/>
        <w:gridCol w:w="2925"/>
        <w:gridCol w:w="1168"/>
        <w:gridCol w:w="1168"/>
        <w:gridCol w:w="1354"/>
        <w:gridCol w:w="1876"/>
      </w:tblGrid>
      <w:tr w:rsidR="00066893" w:rsidRPr="0042315F" w:rsidTr="003648F9">
        <w:trPr>
          <w:trHeight w:val="988"/>
        </w:trPr>
        <w:tc>
          <w:tcPr>
            <w:tcW w:w="959" w:type="dxa"/>
            <w:tcBorders>
              <w:top w:val="single" w:sz="4" w:space="0" w:color="auto"/>
              <w:left w:val="single" w:sz="4" w:space="0" w:color="auto"/>
              <w:bottom w:val="single" w:sz="4" w:space="0" w:color="auto"/>
              <w:right w:val="single" w:sz="4" w:space="0" w:color="auto"/>
            </w:tcBorders>
            <w:shd w:val="clear" w:color="auto" w:fill="FF9933"/>
            <w:noWrap/>
            <w:vAlign w:val="center"/>
            <w:hideMark/>
          </w:tcPr>
          <w:p w:rsidR="00066893" w:rsidRPr="0042315F" w:rsidRDefault="00066893" w:rsidP="003648F9">
            <w:pPr>
              <w:spacing w:after="0" w:line="240" w:lineRule="auto"/>
              <w:jc w:val="center"/>
              <w:rPr>
                <w:b/>
                <w:color w:val="365F91" w:themeColor="accent1" w:themeShade="BF"/>
                <w:sz w:val="24"/>
                <w:szCs w:val="24"/>
              </w:rPr>
            </w:pPr>
          </w:p>
        </w:tc>
        <w:tc>
          <w:tcPr>
            <w:tcW w:w="1134" w:type="dxa"/>
            <w:tcBorders>
              <w:top w:val="single" w:sz="4" w:space="0" w:color="auto"/>
              <w:left w:val="nil"/>
              <w:bottom w:val="single" w:sz="4" w:space="0" w:color="auto"/>
              <w:right w:val="single" w:sz="4" w:space="0" w:color="auto"/>
            </w:tcBorders>
            <w:shd w:val="clear" w:color="auto" w:fill="FF9933"/>
            <w:noWrap/>
            <w:vAlign w:val="center"/>
            <w:hideMark/>
          </w:tcPr>
          <w:p w:rsidR="00066893" w:rsidRPr="0042315F" w:rsidRDefault="00066893" w:rsidP="003648F9">
            <w:pPr>
              <w:spacing w:after="0" w:line="240" w:lineRule="auto"/>
              <w:jc w:val="center"/>
              <w:rPr>
                <w:b/>
                <w:color w:val="365F91" w:themeColor="accent1" w:themeShade="BF"/>
                <w:sz w:val="24"/>
                <w:szCs w:val="24"/>
              </w:rPr>
            </w:pPr>
            <w:r w:rsidRPr="0042315F">
              <w:rPr>
                <w:b/>
                <w:color w:val="365F91" w:themeColor="accent1" w:themeShade="BF"/>
                <w:sz w:val="24"/>
                <w:szCs w:val="24"/>
              </w:rPr>
              <w:t>RAZRED</w:t>
            </w:r>
          </w:p>
        </w:tc>
        <w:tc>
          <w:tcPr>
            <w:tcW w:w="2925" w:type="dxa"/>
            <w:tcBorders>
              <w:top w:val="single" w:sz="4" w:space="0" w:color="auto"/>
              <w:left w:val="nil"/>
              <w:bottom w:val="single" w:sz="4" w:space="0" w:color="auto"/>
              <w:right w:val="single" w:sz="4" w:space="0" w:color="auto"/>
            </w:tcBorders>
            <w:shd w:val="clear" w:color="auto" w:fill="FF9933"/>
            <w:vAlign w:val="center"/>
            <w:hideMark/>
          </w:tcPr>
          <w:p w:rsidR="00066893" w:rsidRPr="0042315F" w:rsidRDefault="00066893" w:rsidP="003648F9">
            <w:pPr>
              <w:spacing w:after="0" w:line="240" w:lineRule="auto"/>
              <w:jc w:val="center"/>
              <w:rPr>
                <w:b/>
                <w:color w:val="365F91" w:themeColor="accent1" w:themeShade="BF"/>
                <w:sz w:val="24"/>
                <w:szCs w:val="24"/>
              </w:rPr>
            </w:pPr>
            <w:r w:rsidRPr="0042315F">
              <w:rPr>
                <w:b/>
                <w:color w:val="365F91" w:themeColor="accent1" w:themeShade="BF"/>
                <w:sz w:val="24"/>
                <w:szCs w:val="24"/>
              </w:rPr>
              <w:t>AKTIVNOST</w:t>
            </w:r>
          </w:p>
        </w:tc>
        <w:tc>
          <w:tcPr>
            <w:tcW w:w="1168" w:type="dxa"/>
            <w:tcBorders>
              <w:top w:val="single" w:sz="4" w:space="0" w:color="auto"/>
              <w:left w:val="nil"/>
              <w:bottom w:val="single" w:sz="4" w:space="0" w:color="auto"/>
              <w:right w:val="single" w:sz="4" w:space="0" w:color="auto"/>
            </w:tcBorders>
            <w:shd w:val="clear" w:color="auto" w:fill="FF9933"/>
            <w:vAlign w:val="center"/>
            <w:hideMark/>
          </w:tcPr>
          <w:p w:rsidR="00066893" w:rsidRPr="0042315F" w:rsidRDefault="00066893" w:rsidP="003648F9">
            <w:pPr>
              <w:spacing w:after="0" w:line="240" w:lineRule="auto"/>
              <w:jc w:val="center"/>
              <w:rPr>
                <w:b/>
                <w:color w:val="365F91" w:themeColor="accent1" w:themeShade="BF"/>
                <w:sz w:val="24"/>
                <w:szCs w:val="24"/>
              </w:rPr>
            </w:pPr>
            <w:r w:rsidRPr="0042315F">
              <w:rPr>
                <w:b/>
                <w:color w:val="365F91" w:themeColor="accent1" w:themeShade="BF"/>
                <w:sz w:val="24"/>
                <w:szCs w:val="24"/>
              </w:rPr>
              <w:t>BROJ GRUPA</w:t>
            </w:r>
          </w:p>
        </w:tc>
        <w:tc>
          <w:tcPr>
            <w:tcW w:w="1168" w:type="dxa"/>
            <w:tcBorders>
              <w:top w:val="single" w:sz="4" w:space="0" w:color="auto"/>
              <w:left w:val="nil"/>
              <w:bottom w:val="single" w:sz="4" w:space="0" w:color="auto"/>
              <w:right w:val="single" w:sz="4" w:space="0" w:color="auto"/>
            </w:tcBorders>
            <w:shd w:val="clear" w:color="auto" w:fill="FF9933"/>
            <w:vAlign w:val="center"/>
            <w:hideMark/>
          </w:tcPr>
          <w:p w:rsidR="00066893" w:rsidRPr="0042315F" w:rsidRDefault="00066893" w:rsidP="003648F9">
            <w:pPr>
              <w:spacing w:after="0" w:line="240" w:lineRule="auto"/>
              <w:jc w:val="center"/>
              <w:rPr>
                <w:b/>
                <w:color w:val="365F91" w:themeColor="accent1" w:themeShade="BF"/>
                <w:sz w:val="24"/>
                <w:szCs w:val="24"/>
              </w:rPr>
            </w:pPr>
            <w:r w:rsidRPr="0042315F">
              <w:rPr>
                <w:b/>
                <w:color w:val="365F91" w:themeColor="accent1" w:themeShade="BF"/>
                <w:sz w:val="24"/>
                <w:szCs w:val="24"/>
              </w:rPr>
              <w:t>BROJ SATI TJEDNO</w:t>
            </w:r>
          </w:p>
        </w:tc>
        <w:tc>
          <w:tcPr>
            <w:tcW w:w="1354" w:type="dxa"/>
            <w:tcBorders>
              <w:top w:val="single" w:sz="4" w:space="0" w:color="auto"/>
              <w:left w:val="nil"/>
              <w:bottom w:val="single" w:sz="4" w:space="0" w:color="auto"/>
              <w:right w:val="single" w:sz="4" w:space="0" w:color="auto"/>
            </w:tcBorders>
            <w:shd w:val="clear" w:color="auto" w:fill="FF9933"/>
            <w:vAlign w:val="center"/>
            <w:hideMark/>
          </w:tcPr>
          <w:p w:rsidR="00066893" w:rsidRPr="0042315F" w:rsidRDefault="00066893" w:rsidP="003648F9">
            <w:pPr>
              <w:spacing w:after="0" w:line="240" w:lineRule="auto"/>
              <w:jc w:val="center"/>
              <w:rPr>
                <w:b/>
                <w:color w:val="365F91" w:themeColor="accent1" w:themeShade="BF"/>
                <w:sz w:val="24"/>
                <w:szCs w:val="24"/>
              </w:rPr>
            </w:pPr>
            <w:r w:rsidRPr="0042315F">
              <w:rPr>
                <w:b/>
                <w:color w:val="365F91" w:themeColor="accent1" w:themeShade="BF"/>
                <w:sz w:val="24"/>
                <w:szCs w:val="24"/>
              </w:rPr>
              <w:t>BROJ SATI GODIŠNJE</w:t>
            </w:r>
          </w:p>
        </w:tc>
        <w:tc>
          <w:tcPr>
            <w:tcW w:w="1876" w:type="dxa"/>
            <w:tcBorders>
              <w:top w:val="single" w:sz="4" w:space="0" w:color="auto"/>
              <w:left w:val="nil"/>
              <w:bottom w:val="single" w:sz="4" w:space="0" w:color="auto"/>
              <w:right w:val="single" w:sz="4" w:space="0" w:color="auto"/>
            </w:tcBorders>
            <w:shd w:val="clear" w:color="auto" w:fill="FF9933"/>
            <w:vAlign w:val="center"/>
            <w:hideMark/>
          </w:tcPr>
          <w:p w:rsidR="00066893" w:rsidRPr="0042315F" w:rsidRDefault="00066893" w:rsidP="003648F9">
            <w:pPr>
              <w:spacing w:after="0" w:line="240" w:lineRule="auto"/>
              <w:jc w:val="center"/>
              <w:rPr>
                <w:b/>
                <w:color w:val="365F91" w:themeColor="accent1" w:themeShade="BF"/>
                <w:sz w:val="24"/>
                <w:szCs w:val="24"/>
              </w:rPr>
            </w:pPr>
            <w:r w:rsidRPr="0042315F">
              <w:rPr>
                <w:b/>
                <w:color w:val="365F91" w:themeColor="accent1" w:themeShade="BF"/>
                <w:sz w:val="24"/>
                <w:szCs w:val="24"/>
              </w:rPr>
              <w:t>VODITELJ AKTIVNOSTI</w:t>
            </w:r>
          </w:p>
        </w:tc>
      </w:tr>
      <w:tr w:rsidR="0042315F" w:rsidRPr="0042315F" w:rsidTr="003648F9">
        <w:trPr>
          <w:trHeight w:val="845"/>
        </w:trPr>
        <w:tc>
          <w:tcPr>
            <w:tcW w:w="959" w:type="dxa"/>
            <w:vMerge w:val="restart"/>
            <w:tcBorders>
              <w:top w:val="single" w:sz="4" w:space="0" w:color="auto"/>
              <w:left w:val="single" w:sz="4" w:space="0" w:color="auto"/>
              <w:right w:val="single" w:sz="4" w:space="0" w:color="auto"/>
            </w:tcBorders>
            <w:shd w:val="clear" w:color="auto" w:fill="FF9933"/>
            <w:noWrap/>
            <w:textDirection w:val="btLr"/>
            <w:vAlign w:val="center"/>
            <w:hideMark/>
          </w:tcPr>
          <w:p w:rsidR="0042315F" w:rsidRPr="0042315F" w:rsidRDefault="0042315F" w:rsidP="003648F9">
            <w:pPr>
              <w:spacing w:after="0"/>
              <w:ind w:left="113" w:right="113"/>
              <w:jc w:val="center"/>
              <w:rPr>
                <w:b/>
                <w:color w:val="365F91" w:themeColor="accent1" w:themeShade="BF"/>
                <w:sz w:val="24"/>
                <w:szCs w:val="24"/>
              </w:rPr>
            </w:pPr>
            <w:r w:rsidRPr="0042315F">
              <w:rPr>
                <w:b/>
                <w:color w:val="365F91" w:themeColor="accent1" w:themeShade="BF"/>
                <w:sz w:val="24"/>
                <w:szCs w:val="24"/>
              </w:rPr>
              <w:t>RAZREDNA NASTAVA</w:t>
            </w:r>
          </w:p>
        </w:tc>
        <w:tc>
          <w:tcPr>
            <w:tcW w:w="1134" w:type="dxa"/>
            <w:vMerge w:val="restart"/>
            <w:tcBorders>
              <w:top w:val="single" w:sz="4" w:space="0" w:color="auto"/>
              <w:left w:val="nil"/>
              <w:right w:val="single" w:sz="4" w:space="0" w:color="auto"/>
            </w:tcBorders>
            <w:shd w:val="clear" w:color="auto" w:fill="FFCC66"/>
            <w:noWrap/>
            <w:vAlign w:val="center"/>
            <w:hideMark/>
          </w:tcPr>
          <w:p w:rsidR="0042315F" w:rsidRPr="0042315F" w:rsidRDefault="0042315F" w:rsidP="003648F9">
            <w:pPr>
              <w:spacing w:after="0" w:line="240" w:lineRule="auto"/>
              <w:jc w:val="center"/>
              <w:rPr>
                <w:b/>
                <w:color w:val="365F91" w:themeColor="accent1" w:themeShade="BF"/>
                <w:sz w:val="24"/>
                <w:szCs w:val="24"/>
              </w:rPr>
            </w:pPr>
            <w:r>
              <w:rPr>
                <w:b/>
                <w:color w:val="365F91" w:themeColor="accent1" w:themeShade="BF"/>
                <w:sz w:val="24"/>
                <w:szCs w:val="24"/>
              </w:rPr>
              <w:t>1.</w:t>
            </w:r>
          </w:p>
        </w:tc>
        <w:tc>
          <w:tcPr>
            <w:tcW w:w="2925"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DRAMSKO-RECITATORSKA SKUPINA</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jc w:val="center"/>
              <w:rPr>
                <w:sz w:val="24"/>
                <w:szCs w:val="24"/>
              </w:rPr>
            </w:pPr>
            <w:r w:rsidRPr="000B4C6D">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IVANKA MANDIĆ</w:t>
            </w:r>
          </w:p>
        </w:tc>
      </w:tr>
      <w:tr w:rsidR="0042315F" w:rsidRPr="0042315F" w:rsidTr="003648F9">
        <w:trPr>
          <w:trHeight w:val="830"/>
        </w:trPr>
        <w:tc>
          <w:tcPr>
            <w:tcW w:w="959" w:type="dxa"/>
            <w:vMerge/>
            <w:tcBorders>
              <w:left w:val="single" w:sz="4" w:space="0" w:color="auto"/>
              <w:right w:val="single" w:sz="4" w:space="0" w:color="auto"/>
            </w:tcBorders>
            <w:shd w:val="clear" w:color="auto" w:fill="FF9933"/>
            <w:noWrap/>
            <w:vAlign w:val="center"/>
            <w:hideMark/>
          </w:tcPr>
          <w:p w:rsidR="0042315F" w:rsidRPr="0042315F" w:rsidRDefault="0042315F" w:rsidP="003648F9">
            <w:pPr>
              <w:spacing w:after="0"/>
              <w:ind w:left="113" w:right="113"/>
              <w:jc w:val="center"/>
              <w:rPr>
                <w:b/>
                <w:color w:val="365F91" w:themeColor="accent1" w:themeShade="BF"/>
                <w:sz w:val="24"/>
                <w:szCs w:val="24"/>
              </w:rPr>
            </w:pPr>
          </w:p>
        </w:tc>
        <w:tc>
          <w:tcPr>
            <w:tcW w:w="1134" w:type="dxa"/>
            <w:vMerge/>
            <w:tcBorders>
              <w:left w:val="nil"/>
              <w:bottom w:val="single" w:sz="4" w:space="0" w:color="auto"/>
              <w:right w:val="single" w:sz="4" w:space="0" w:color="auto"/>
            </w:tcBorders>
            <w:shd w:val="clear" w:color="auto" w:fill="FFCC66"/>
            <w:noWrap/>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2925"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ISTRAŽIVAČKA SKUPINA</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jc w:val="center"/>
              <w:rPr>
                <w:sz w:val="24"/>
                <w:szCs w:val="24"/>
              </w:rPr>
            </w:pPr>
            <w:r w:rsidRPr="000B4C6D">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3648F9" w:rsidP="003648F9">
            <w:pPr>
              <w:spacing w:after="0" w:line="240" w:lineRule="auto"/>
              <w:jc w:val="center"/>
              <w:rPr>
                <w:color w:val="000000"/>
                <w:sz w:val="24"/>
                <w:szCs w:val="24"/>
              </w:rPr>
            </w:pPr>
            <w:r>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LINDA VRDOLJAK</w:t>
            </w:r>
          </w:p>
        </w:tc>
      </w:tr>
      <w:tr w:rsidR="0042315F" w:rsidRPr="000B4C6D" w:rsidTr="003648F9">
        <w:trPr>
          <w:trHeight w:val="531"/>
        </w:trPr>
        <w:tc>
          <w:tcPr>
            <w:tcW w:w="959" w:type="dxa"/>
            <w:vMerge/>
            <w:tcBorders>
              <w:left w:val="single" w:sz="4" w:space="0" w:color="auto"/>
              <w:right w:val="single" w:sz="4" w:space="0" w:color="auto"/>
            </w:tcBorders>
            <w:shd w:val="clear" w:color="auto" w:fill="FF9933"/>
            <w:noWrap/>
            <w:textDirection w:val="btLr"/>
            <w:vAlign w:val="center"/>
            <w:hideMark/>
          </w:tcPr>
          <w:p w:rsidR="0042315F" w:rsidRPr="0042315F" w:rsidRDefault="0042315F" w:rsidP="003648F9">
            <w:pPr>
              <w:spacing w:after="0"/>
              <w:ind w:left="113" w:right="113"/>
              <w:jc w:val="center"/>
              <w:rPr>
                <w:b/>
                <w:color w:val="365F91" w:themeColor="accent1" w:themeShade="BF"/>
                <w:sz w:val="24"/>
                <w:szCs w:val="24"/>
              </w:rPr>
            </w:pPr>
          </w:p>
        </w:tc>
        <w:tc>
          <w:tcPr>
            <w:tcW w:w="1134" w:type="dxa"/>
            <w:vMerge w:val="restart"/>
            <w:tcBorders>
              <w:top w:val="single" w:sz="4" w:space="0" w:color="auto"/>
              <w:left w:val="nil"/>
              <w:right w:val="single" w:sz="4" w:space="0" w:color="auto"/>
            </w:tcBorders>
            <w:shd w:val="clear" w:color="auto" w:fill="FFCC66"/>
            <w:noWrap/>
            <w:vAlign w:val="center"/>
            <w:hideMark/>
          </w:tcPr>
          <w:p w:rsidR="0042315F" w:rsidRPr="000B4C6D" w:rsidRDefault="0042315F" w:rsidP="003648F9">
            <w:pPr>
              <w:spacing w:after="0" w:line="240" w:lineRule="auto"/>
              <w:jc w:val="center"/>
              <w:rPr>
                <w:b/>
                <w:color w:val="000000"/>
                <w:sz w:val="24"/>
                <w:szCs w:val="24"/>
              </w:rPr>
            </w:pPr>
            <w:r>
              <w:rPr>
                <w:b/>
                <w:color w:val="000000"/>
                <w:sz w:val="24"/>
                <w:szCs w:val="24"/>
              </w:rPr>
              <w:t>2.</w:t>
            </w:r>
          </w:p>
        </w:tc>
        <w:tc>
          <w:tcPr>
            <w:tcW w:w="2925" w:type="dxa"/>
            <w:tcBorders>
              <w:top w:val="single" w:sz="4" w:space="0" w:color="auto"/>
              <w:left w:val="nil"/>
              <w:bottom w:val="single" w:sz="4" w:space="0" w:color="auto"/>
              <w:right w:val="single" w:sz="4" w:space="0" w:color="auto"/>
            </w:tcBorders>
            <w:shd w:val="clear" w:color="auto" w:fill="FFCC66"/>
            <w:vAlign w:val="center"/>
            <w:hideMark/>
          </w:tcPr>
          <w:p w:rsidR="0042315F" w:rsidRPr="000B4C6D" w:rsidRDefault="0042315F" w:rsidP="003648F9">
            <w:pPr>
              <w:spacing w:after="0" w:line="240" w:lineRule="auto"/>
              <w:jc w:val="center"/>
              <w:rPr>
                <w:b/>
                <w:color w:val="000000"/>
                <w:sz w:val="24"/>
                <w:szCs w:val="24"/>
              </w:rPr>
            </w:pPr>
            <w:r w:rsidRPr="000B4C6D">
              <w:rPr>
                <w:color w:val="000000"/>
                <w:sz w:val="24"/>
                <w:szCs w:val="24"/>
              </w:rPr>
              <w:t xml:space="preserve">LIKOVNA </w:t>
            </w:r>
            <w:r>
              <w:rPr>
                <w:color w:val="000000"/>
                <w:sz w:val="24"/>
                <w:szCs w:val="24"/>
              </w:rPr>
              <w:t>GRUPA</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sidRPr="0026598A">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sidRPr="0026598A">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sidRPr="0026598A">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Pr>
                <w:color w:val="000000"/>
                <w:sz w:val="24"/>
                <w:szCs w:val="24"/>
              </w:rPr>
              <w:t>KATICA VALERIJEV</w:t>
            </w:r>
          </w:p>
        </w:tc>
      </w:tr>
      <w:tr w:rsidR="0042315F" w:rsidRPr="000B4C6D" w:rsidTr="003648F9">
        <w:trPr>
          <w:trHeight w:val="521"/>
        </w:trPr>
        <w:tc>
          <w:tcPr>
            <w:tcW w:w="959" w:type="dxa"/>
            <w:vMerge/>
            <w:tcBorders>
              <w:left w:val="single" w:sz="4" w:space="0" w:color="auto"/>
              <w:right w:val="single" w:sz="4" w:space="0" w:color="auto"/>
            </w:tcBorders>
            <w:shd w:val="clear" w:color="auto" w:fill="FF9933"/>
            <w:noWrap/>
            <w:textDirection w:val="btLr"/>
            <w:vAlign w:val="center"/>
            <w:hideMark/>
          </w:tcPr>
          <w:p w:rsidR="0042315F" w:rsidRPr="0042315F" w:rsidRDefault="0042315F" w:rsidP="003648F9">
            <w:pPr>
              <w:spacing w:after="0"/>
              <w:ind w:left="113" w:right="113"/>
              <w:jc w:val="center"/>
              <w:rPr>
                <w:b/>
                <w:color w:val="365F91" w:themeColor="accent1" w:themeShade="BF"/>
                <w:sz w:val="24"/>
                <w:szCs w:val="24"/>
              </w:rPr>
            </w:pPr>
          </w:p>
        </w:tc>
        <w:tc>
          <w:tcPr>
            <w:tcW w:w="1134" w:type="dxa"/>
            <w:vMerge/>
            <w:tcBorders>
              <w:left w:val="nil"/>
              <w:bottom w:val="single" w:sz="4" w:space="0" w:color="auto"/>
              <w:right w:val="single" w:sz="4" w:space="0" w:color="auto"/>
            </w:tcBorders>
            <w:shd w:val="clear" w:color="auto" w:fill="FFCC66"/>
            <w:noWrap/>
            <w:vAlign w:val="center"/>
            <w:hideMark/>
          </w:tcPr>
          <w:p w:rsidR="0042315F" w:rsidRDefault="0042315F" w:rsidP="003648F9">
            <w:pPr>
              <w:spacing w:after="0" w:line="240" w:lineRule="auto"/>
              <w:jc w:val="center"/>
              <w:rPr>
                <w:b/>
                <w:color w:val="000000"/>
                <w:sz w:val="24"/>
                <w:szCs w:val="24"/>
              </w:rPr>
            </w:pPr>
          </w:p>
        </w:tc>
        <w:tc>
          <w:tcPr>
            <w:tcW w:w="2925"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sidRPr="0026598A">
              <w:rPr>
                <w:color w:val="000000"/>
                <w:sz w:val="24"/>
                <w:szCs w:val="24"/>
              </w:rPr>
              <w:t>ŠPORTSKA SKUPINA</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vAlign w:val="center"/>
            <w:hideMark/>
          </w:tcPr>
          <w:p w:rsidR="0042315F" w:rsidRPr="0026598A" w:rsidRDefault="0042315F" w:rsidP="003648F9">
            <w:pPr>
              <w:spacing w:after="0" w:line="240" w:lineRule="auto"/>
              <w:jc w:val="center"/>
              <w:rPr>
                <w:color w:val="000000"/>
                <w:sz w:val="24"/>
                <w:szCs w:val="24"/>
              </w:rPr>
            </w:pPr>
            <w:r>
              <w:rPr>
                <w:color w:val="000000"/>
                <w:sz w:val="24"/>
                <w:szCs w:val="24"/>
              </w:rPr>
              <w:t>PETAR ŠIMUNDŽA</w:t>
            </w:r>
          </w:p>
        </w:tc>
      </w:tr>
      <w:tr w:rsidR="0042315F" w:rsidRPr="000B4C6D" w:rsidTr="003648F9">
        <w:trPr>
          <w:trHeight w:val="469"/>
        </w:trPr>
        <w:tc>
          <w:tcPr>
            <w:tcW w:w="959" w:type="dxa"/>
            <w:vMerge/>
            <w:tcBorders>
              <w:left w:val="single" w:sz="4" w:space="0" w:color="auto"/>
              <w:right w:val="single" w:sz="4" w:space="0" w:color="auto"/>
            </w:tcBorders>
            <w:shd w:val="clear" w:color="auto" w:fill="FF9933"/>
            <w:textDirection w:val="btLr"/>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vMerge w:val="restart"/>
            <w:tcBorders>
              <w:top w:val="nil"/>
              <w:left w:val="nil"/>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3.</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LIKOVNA SKUPINA</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sz w:val="24"/>
                <w:szCs w:val="24"/>
              </w:rPr>
            </w:pPr>
            <w:r w:rsidRPr="000B4C6D">
              <w:rPr>
                <w:color w:val="000000"/>
                <w:sz w:val="24"/>
                <w:szCs w:val="24"/>
              </w:rPr>
              <w:t>1</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35</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ANITA KRALJ</w:t>
            </w:r>
          </w:p>
        </w:tc>
      </w:tr>
      <w:tr w:rsidR="0042315F" w:rsidRPr="000B4C6D" w:rsidTr="003648F9">
        <w:trPr>
          <w:trHeight w:val="469"/>
        </w:trPr>
        <w:tc>
          <w:tcPr>
            <w:tcW w:w="959" w:type="dxa"/>
            <w:vMerge/>
            <w:tcBorders>
              <w:left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vMerge/>
            <w:tcBorders>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sz w:val="24"/>
                <w:szCs w:val="24"/>
              </w:rPr>
            </w:pPr>
            <w:r w:rsidRPr="000B4C6D">
              <w:rPr>
                <w:sz w:val="24"/>
                <w:szCs w:val="24"/>
              </w:rPr>
              <w:t>RITMIČKA SKUPINA</w:t>
            </w:r>
          </w:p>
        </w:tc>
        <w:tc>
          <w:tcPr>
            <w:tcW w:w="1168"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jc w:val="center"/>
              <w:rPr>
                <w:sz w:val="24"/>
                <w:szCs w:val="24"/>
              </w:rPr>
            </w:pPr>
            <w:r w:rsidRPr="000B4C6D">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NADA MARČIĆ</w:t>
            </w:r>
          </w:p>
        </w:tc>
      </w:tr>
      <w:tr w:rsidR="0042315F" w:rsidRPr="000B4C6D" w:rsidTr="003648F9">
        <w:trPr>
          <w:trHeight w:val="469"/>
        </w:trPr>
        <w:tc>
          <w:tcPr>
            <w:tcW w:w="959" w:type="dxa"/>
            <w:vMerge/>
            <w:tcBorders>
              <w:left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4</w:t>
            </w:r>
            <w:r w:rsidRPr="000B4C6D">
              <w:rPr>
                <w:color w:val="000000"/>
                <w:sz w:val="24"/>
                <w:szCs w:val="24"/>
              </w:rPr>
              <w:t>.</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sz w:val="24"/>
                <w:szCs w:val="24"/>
              </w:rPr>
            </w:pPr>
            <w:r w:rsidRPr="000B4C6D">
              <w:rPr>
                <w:sz w:val="24"/>
                <w:szCs w:val="24"/>
              </w:rPr>
              <w:t>LIKOVNA GRUPA</w:t>
            </w:r>
          </w:p>
        </w:tc>
        <w:tc>
          <w:tcPr>
            <w:tcW w:w="1168"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sz w:val="24"/>
                <w:szCs w:val="24"/>
              </w:rPr>
            </w:pPr>
            <w:r w:rsidRPr="000B4C6D">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DUBRAVKA TOMIĆ-POTREBUJEŠ</w:t>
            </w:r>
          </w:p>
          <w:p w:rsidR="0042315F" w:rsidRPr="000B4C6D" w:rsidRDefault="0042315F" w:rsidP="003648F9">
            <w:pPr>
              <w:spacing w:after="0" w:line="240" w:lineRule="auto"/>
              <w:jc w:val="center"/>
              <w:rPr>
                <w:color w:val="000000"/>
                <w:sz w:val="24"/>
                <w:szCs w:val="24"/>
              </w:rPr>
            </w:pPr>
            <w:r w:rsidRPr="000B4C6D">
              <w:rPr>
                <w:color w:val="000000"/>
                <w:sz w:val="24"/>
                <w:szCs w:val="24"/>
              </w:rPr>
              <w:t>MARIJA RUBINJON</w:t>
            </w:r>
          </w:p>
        </w:tc>
      </w:tr>
      <w:tr w:rsidR="0042315F" w:rsidRPr="000B4C6D" w:rsidTr="003648F9">
        <w:trPr>
          <w:trHeight w:val="469"/>
        </w:trPr>
        <w:tc>
          <w:tcPr>
            <w:tcW w:w="959" w:type="dxa"/>
            <w:vMerge w:val="restart"/>
            <w:tcBorders>
              <w:top w:val="nil"/>
              <w:left w:val="single" w:sz="4" w:space="0" w:color="auto"/>
              <w:bottom w:val="single" w:sz="4" w:space="0" w:color="auto"/>
              <w:right w:val="single" w:sz="4" w:space="0" w:color="auto"/>
            </w:tcBorders>
            <w:shd w:val="clear" w:color="auto" w:fill="FF9933"/>
            <w:textDirection w:val="btLr"/>
            <w:vAlign w:val="center"/>
            <w:hideMark/>
          </w:tcPr>
          <w:p w:rsidR="0042315F" w:rsidRPr="0042315F" w:rsidRDefault="0042315F" w:rsidP="003648F9">
            <w:pPr>
              <w:spacing w:after="0" w:line="240" w:lineRule="auto"/>
              <w:jc w:val="center"/>
              <w:rPr>
                <w:b/>
                <w:color w:val="365F91" w:themeColor="accent1" w:themeShade="BF"/>
                <w:sz w:val="24"/>
                <w:szCs w:val="24"/>
              </w:rPr>
            </w:pPr>
            <w:r w:rsidRPr="0042315F">
              <w:rPr>
                <w:b/>
                <w:color w:val="365F91" w:themeColor="accent1" w:themeShade="BF"/>
                <w:sz w:val="24"/>
                <w:szCs w:val="24"/>
              </w:rPr>
              <w:t>PREDMETNA NASTAVA</w:t>
            </w: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4.,</w:t>
            </w:r>
            <w:r w:rsidRPr="000B4C6D">
              <w:rPr>
                <w:color w:val="000000"/>
                <w:sz w:val="24"/>
                <w:szCs w:val="24"/>
              </w:rPr>
              <w:t xml:space="preserve"> 5.</w:t>
            </w:r>
            <w:r>
              <w:rPr>
                <w:color w:val="000000"/>
                <w:sz w:val="24"/>
                <w:szCs w:val="24"/>
              </w:rPr>
              <w:t xml:space="preserve"> i 6.</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 xml:space="preserve">MALI </w:t>
            </w:r>
            <w:r w:rsidRPr="000B4C6D">
              <w:rPr>
                <w:color w:val="000000"/>
                <w:sz w:val="24"/>
                <w:szCs w:val="24"/>
              </w:rPr>
              <w:t>ZBOR</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1</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105</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VEDRANA PERASOVIĆ</w:t>
            </w:r>
          </w:p>
        </w:tc>
      </w:tr>
      <w:tr w:rsidR="0042315F" w:rsidRPr="000B4C6D" w:rsidTr="003648F9">
        <w:trPr>
          <w:trHeight w:val="469"/>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7. i 8.</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TROGLASNI ZBOR</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1</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105</w:t>
            </w:r>
          </w:p>
        </w:tc>
        <w:tc>
          <w:tcPr>
            <w:tcW w:w="1876"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MIHAELA ĆURIĆ</w:t>
            </w:r>
          </w:p>
        </w:tc>
      </w:tr>
      <w:tr w:rsidR="0042315F" w:rsidRPr="000B4C6D" w:rsidTr="003648F9">
        <w:trPr>
          <w:trHeight w:val="469"/>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5. – 8.</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 xml:space="preserve">LIKOVNA </w:t>
            </w:r>
            <w:r>
              <w:rPr>
                <w:color w:val="000000"/>
                <w:sz w:val="24"/>
                <w:szCs w:val="24"/>
              </w:rPr>
              <w:t>GRUPA</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3</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2</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70</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MARIJANA TOKIĆ</w:t>
            </w:r>
          </w:p>
        </w:tc>
      </w:tr>
      <w:tr w:rsidR="0042315F" w:rsidRPr="000B4C6D" w:rsidTr="003648F9">
        <w:trPr>
          <w:trHeight w:val="469"/>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6</w:t>
            </w:r>
            <w:r w:rsidRPr="000B4C6D">
              <w:rPr>
                <w:color w:val="000000"/>
                <w:sz w:val="24"/>
                <w:szCs w:val="24"/>
              </w:rPr>
              <w:t>. – 8.</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GEOGRAFSKA SKUPINA</w:t>
            </w:r>
            <w:r>
              <w:rPr>
                <w:color w:val="000000"/>
                <w:sz w:val="24"/>
                <w:szCs w:val="24"/>
              </w:rPr>
              <w:t xml:space="preserve"> „MLADI GEOGRAFI“</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32373A" w:rsidP="003648F9">
            <w:pPr>
              <w:spacing w:after="0" w:line="240" w:lineRule="auto"/>
              <w:jc w:val="center"/>
              <w:rPr>
                <w:color w:val="000000"/>
                <w:sz w:val="24"/>
                <w:szCs w:val="24"/>
              </w:rPr>
            </w:pPr>
            <w:r>
              <w:rPr>
                <w:color w:val="000000"/>
                <w:sz w:val="24"/>
                <w:szCs w:val="24"/>
              </w:rPr>
              <w:t>2</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32373A" w:rsidP="003648F9">
            <w:pPr>
              <w:spacing w:after="0" w:line="240" w:lineRule="auto"/>
              <w:jc w:val="center"/>
              <w:rPr>
                <w:color w:val="000000"/>
                <w:sz w:val="24"/>
                <w:szCs w:val="24"/>
              </w:rPr>
            </w:pPr>
            <w:r>
              <w:rPr>
                <w:color w:val="000000"/>
                <w:sz w:val="24"/>
                <w:szCs w:val="24"/>
              </w:rPr>
              <w:t>1</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32373A" w:rsidP="003648F9">
            <w:pPr>
              <w:spacing w:after="0" w:line="240" w:lineRule="auto"/>
              <w:jc w:val="center"/>
              <w:rPr>
                <w:color w:val="000000"/>
                <w:sz w:val="24"/>
                <w:szCs w:val="24"/>
              </w:rPr>
            </w:pPr>
            <w:r>
              <w:rPr>
                <w:color w:val="000000"/>
                <w:sz w:val="24"/>
                <w:szCs w:val="24"/>
              </w:rPr>
              <w:t>35</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IVICA ZRINUŠIĆ</w:t>
            </w:r>
          </w:p>
        </w:tc>
      </w:tr>
      <w:tr w:rsidR="00990CCF" w:rsidRPr="000B4C6D" w:rsidTr="008D6D06">
        <w:trPr>
          <w:trHeight w:val="688"/>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990CCF" w:rsidRPr="0042315F" w:rsidRDefault="00990CCF" w:rsidP="003648F9">
            <w:pPr>
              <w:spacing w:after="0" w:line="240" w:lineRule="auto"/>
              <w:jc w:val="center"/>
              <w:rPr>
                <w:b/>
                <w:color w:val="365F91" w:themeColor="accent1" w:themeShade="BF"/>
                <w:sz w:val="24"/>
                <w:szCs w:val="24"/>
              </w:rPr>
            </w:pPr>
          </w:p>
        </w:tc>
        <w:tc>
          <w:tcPr>
            <w:tcW w:w="1134" w:type="dxa"/>
            <w:vMerge w:val="restart"/>
            <w:tcBorders>
              <w:top w:val="nil"/>
              <w:left w:val="nil"/>
              <w:right w:val="single" w:sz="4" w:space="0" w:color="auto"/>
            </w:tcBorders>
            <w:shd w:val="clear" w:color="auto" w:fill="FFCC66"/>
            <w:noWrap/>
            <w:vAlign w:val="center"/>
            <w:hideMark/>
          </w:tcPr>
          <w:p w:rsidR="00990CCF" w:rsidRPr="000B4C6D" w:rsidRDefault="00990CCF" w:rsidP="00990CCF">
            <w:pPr>
              <w:spacing w:after="0" w:line="240" w:lineRule="auto"/>
              <w:jc w:val="center"/>
              <w:rPr>
                <w:color w:val="000000"/>
                <w:sz w:val="24"/>
                <w:szCs w:val="24"/>
              </w:rPr>
            </w:pPr>
            <w:r w:rsidRPr="000B4C6D">
              <w:rPr>
                <w:color w:val="000000"/>
                <w:sz w:val="24"/>
                <w:szCs w:val="24"/>
              </w:rPr>
              <w:t>5. – 7.</w:t>
            </w:r>
          </w:p>
        </w:tc>
        <w:tc>
          <w:tcPr>
            <w:tcW w:w="2925" w:type="dxa"/>
            <w:tcBorders>
              <w:top w:val="nil"/>
              <w:left w:val="nil"/>
              <w:bottom w:val="single" w:sz="4" w:space="0" w:color="auto"/>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r>
              <w:rPr>
                <w:color w:val="000000"/>
                <w:sz w:val="24"/>
                <w:szCs w:val="24"/>
              </w:rPr>
              <w:t>NOVINA</w:t>
            </w:r>
            <w:r w:rsidRPr="000B4C6D">
              <w:rPr>
                <w:color w:val="000000"/>
                <w:sz w:val="24"/>
                <w:szCs w:val="24"/>
              </w:rPr>
              <w:t>RSKA SKUPINA</w:t>
            </w:r>
          </w:p>
        </w:tc>
        <w:tc>
          <w:tcPr>
            <w:tcW w:w="1168" w:type="dxa"/>
            <w:tcBorders>
              <w:top w:val="nil"/>
              <w:left w:val="nil"/>
              <w:bottom w:val="single" w:sz="4" w:space="0" w:color="auto"/>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r>
              <w:rPr>
                <w:color w:val="000000"/>
                <w:sz w:val="24"/>
                <w:szCs w:val="24"/>
              </w:rPr>
              <w:t>1</w:t>
            </w:r>
          </w:p>
        </w:tc>
        <w:tc>
          <w:tcPr>
            <w:tcW w:w="1168" w:type="dxa"/>
            <w:tcBorders>
              <w:top w:val="nil"/>
              <w:left w:val="nil"/>
              <w:bottom w:val="single" w:sz="4" w:space="0" w:color="auto"/>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r w:rsidRPr="000B4C6D">
              <w:rPr>
                <w:color w:val="000000"/>
                <w:sz w:val="24"/>
                <w:szCs w:val="24"/>
              </w:rPr>
              <w:t>2</w:t>
            </w:r>
          </w:p>
        </w:tc>
        <w:tc>
          <w:tcPr>
            <w:tcW w:w="1354" w:type="dxa"/>
            <w:tcBorders>
              <w:top w:val="nil"/>
              <w:left w:val="nil"/>
              <w:bottom w:val="single" w:sz="4" w:space="0" w:color="auto"/>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r>
              <w:rPr>
                <w:color w:val="000000"/>
                <w:sz w:val="24"/>
                <w:szCs w:val="24"/>
              </w:rPr>
              <w:t>140</w:t>
            </w:r>
          </w:p>
        </w:tc>
        <w:tc>
          <w:tcPr>
            <w:tcW w:w="1876" w:type="dxa"/>
            <w:vMerge w:val="restart"/>
            <w:tcBorders>
              <w:top w:val="nil"/>
              <w:left w:val="nil"/>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r>
              <w:rPr>
                <w:color w:val="000000"/>
                <w:sz w:val="24"/>
                <w:szCs w:val="24"/>
              </w:rPr>
              <w:t>JELKA MAROVIĆ, ZORANA LITOVIĆ-VUKOJEVIĆ i MARTINA ANTIĆ</w:t>
            </w:r>
          </w:p>
        </w:tc>
      </w:tr>
      <w:tr w:rsidR="00990CCF" w:rsidRPr="000B4C6D" w:rsidTr="008D6D06">
        <w:trPr>
          <w:trHeight w:val="469"/>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990CCF" w:rsidRPr="0042315F" w:rsidRDefault="00990CCF" w:rsidP="003648F9">
            <w:pPr>
              <w:spacing w:after="0" w:line="240" w:lineRule="auto"/>
              <w:jc w:val="center"/>
              <w:rPr>
                <w:b/>
                <w:color w:val="365F91" w:themeColor="accent1" w:themeShade="BF"/>
                <w:sz w:val="24"/>
                <w:szCs w:val="24"/>
              </w:rPr>
            </w:pPr>
          </w:p>
        </w:tc>
        <w:tc>
          <w:tcPr>
            <w:tcW w:w="1134" w:type="dxa"/>
            <w:vMerge/>
            <w:tcBorders>
              <w:left w:val="nil"/>
              <w:bottom w:val="single" w:sz="4" w:space="0" w:color="auto"/>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p>
        </w:tc>
        <w:tc>
          <w:tcPr>
            <w:tcW w:w="2925" w:type="dxa"/>
            <w:tcBorders>
              <w:top w:val="nil"/>
              <w:left w:val="nil"/>
              <w:bottom w:val="single" w:sz="4" w:space="0" w:color="auto"/>
              <w:right w:val="single" w:sz="4" w:space="0" w:color="auto"/>
            </w:tcBorders>
            <w:shd w:val="clear" w:color="auto" w:fill="FFCC66"/>
            <w:noWrap/>
            <w:vAlign w:val="center"/>
            <w:hideMark/>
          </w:tcPr>
          <w:p w:rsidR="00990CCF" w:rsidRDefault="00990CCF" w:rsidP="003648F9">
            <w:pPr>
              <w:spacing w:after="0" w:line="240" w:lineRule="auto"/>
              <w:jc w:val="center"/>
              <w:rPr>
                <w:color w:val="000000"/>
                <w:sz w:val="24"/>
                <w:szCs w:val="24"/>
              </w:rPr>
            </w:pPr>
            <w:r>
              <w:rPr>
                <w:color w:val="000000"/>
                <w:sz w:val="24"/>
                <w:szCs w:val="24"/>
              </w:rPr>
              <w:t>LITERARNA SKUPINA</w:t>
            </w:r>
          </w:p>
          <w:p w:rsidR="00990CCF" w:rsidRPr="000B4C6D" w:rsidRDefault="00990CCF" w:rsidP="003648F9">
            <w:pPr>
              <w:spacing w:after="0" w:line="240" w:lineRule="auto"/>
              <w:jc w:val="center"/>
              <w:rPr>
                <w:color w:val="000000"/>
                <w:sz w:val="24"/>
                <w:szCs w:val="24"/>
              </w:rPr>
            </w:pPr>
            <w:r>
              <w:rPr>
                <w:color w:val="000000"/>
                <w:sz w:val="24"/>
                <w:szCs w:val="24"/>
              </w:rPr>
              <w:t>RECITATORSKA GRUPA</w:t>
            </w:r>
          </w:p>
        </w:tc>
        <w:tc>
          <w:tcPr>
            <w:tcW w:w="1168" w:type="dxa"/>
            <w:tcBorders>
              <w:top w:val="nil"/>
              <w:left w:val="nil"/>
              <w:bottom w:val="single" w:sz="4" w:space="0" w:color="auto"/>
              <w:right w:val="single" w:sz="4" w:space="0" w:color="auto"/>
            </w:tcBorders>
            <w:shd w:val="clear" w:color="auto" w:fill="FFCC66"/>
            <w:noWrap/>
            <w:vAlign w:val="center"/>
            <w:hideMark/>
          </w:tcPr>
          <w:p w:rsidR="00990CCF" w:rsidRDefault="00990CCF" w:rsidP="003648F9">
            <w:pPr>
              <w:spacing w:after="0" w:line="240" w:lineRule="auto"/>
              <w:jc w:val="center"/>
              <w:rPr>
                <w:color w:val="000000"/>
                <w:sz w:val="24"/>
                <w:szCs w:val="24"/>
              </w:rPr>
            </w:pPr>
            <w:r>
              <w:rPr>
                <w:color w:val="000000"/>
                <w:sz w:val="24"/>
                <w:szCs w:val="24"/>
              </w:rPr>
              <w:t>1</w:t>
            </w:r>
          </w:p>
          <w:p w:rsidR="00990CCF" w:rsidRDefault="00990CCF" w:rsidP="003648F9">
            <w:pPr>
              <w:spacing w:after="0" w:line="240" w:lineRule="auto"/>
              <w:jc w:val="center"/>
              <w:rPr>
                <w:color w:val="000000"/>
                <w:sz w:val="24"/>
                <w:szCs w:val="24"/>
              </w:rPr>
            </w:pPr>
            <w:r>
              <w:rPr>
                <w:color w:val="000000"/>
                <w:sz w:val="24"/>
                <w:szCs w:val="24"/>
              </w:rPr>
              <w:t>1</w:t>
            </w:r>
          </w:p>
        </w:tc>
        <w:tc>
          <w:tcPr>
            <w:tcW w:w="1168" w:type="dxa"/>
            <w:tcBorders>
              <w:top w:val="nil"/>
              <w:left w:val="nil"/>
              <w:bottom w:val="single" w:sz="4" w:space="0" w:color="auto"/>
              <w:right w:val="single" w:sz="4" w:space="0" w:color="auto"/>
            </w:tcBorders>
            <w:shd w:val="clear" w:color="auto" w:fill="FFCC66"/>
            <w:noWrap/>
            <w:vAlign w:val="center"/>
            <w:hideMark/>
          </w:tcPr>
          <w:p w:rsidR="00990CCF" w:rsidRDefault="00990CCF" w:rsidP="003648F9">
            <w:pPr>
              <w:spacing w:after="0" w:line="240" w:lineRule="auto"/>
              <w:jc w:val="center"/>
              <w:rPr>
                <w:color w:val="000000"/>
                <w:sz w:val="24"/>
                <w:szCs w:val="24"/>
              </w:rPr>
            </w:pPr>
            <w:r>
              <w:rPr>
                <w:color w:val="000000"/>
                <w:sz w:val="24"/>
                <w:szCs w:val="24"/>
              </w:rPr>
              <w:t>1</w:t>
            </w:r>
          </w:p>
          <w:p w:rsidR="00990CCF" w:rsidRPr="000B4C6D" w:rsidRDefault="00990CCF" w:rsidP="003648F9">
            <w:pPr>
              <w:spacing w:after="0" w:line="240" w:lineRule="auto"/>
              <w:jc w:val="center"/>
              <w:rPr>
                <w:color w:val="000000"/>
                <w:sz w:val="24"/>
                <w:szCs w:val="24"/>
              </w:rPr>
            </w:pPr>
            <w:r>
              <w:rPr>
                <w:color w:val="000000"/>
                <w:sz w:val="24"/>
                <w:szCs w:val="24"/>
              </w:rPr>
              <w:t>1</w:t>
            </w:r>
          </w:p>
        </w:tc>
        <w:tc>
          <w:tcPr>
            <w:tcW w:w="1354" w:type="dxa"/>
            <w:tcBorders>
              <w:top w:val="nil"/>
              <w:left w:val="nil"/>
              <w:bottom w:val="single" w:sz="4" w:space="0" w:color="auto"/>
              <w:right w:val="single" w:sz="4" w:space="0" w:color="auto"/>
            </w:tcBorders>
            <w:shd w:val="clear" w:color="auto" w:fill="FFCC66"/>
            <w:noWrap/>
            <w:vAlign w:val="center"/>
            <w:hideMark/>
          </w:tcPr>
          <w:p w:rsidR="00990CCF" w:rsidRDefault="00990CCF" w:rsidP="003648F9">
            <w:pPr>
              <w:spacing w:after="0" w:line="240" w:lineRule="auto"/>
              <w:jc w:val="center"/>
              <w:rPr>
                <w:color w:val="000000"/>
                <w:sz w:val="24"/>
                <w:szCs w:val="24"/>
              </w:rPr>
            </w:pPr>
            <w:r>
              <w:rPr>
                <w:color w:val="000000"/>
                <w:sz w:val="24"/>
                <w:szCs w:val="24"/>
              </w:rPr>
              <w:t>35</w:t>
            </w:r>
          </w:p>
          <w:p w:rsidR="00990CCF" w:rsidRPr="000B4C6D" w:rsidRDefault="00990CCF" w:rsidP="003648F9">
            <w:pPr>
              <w:spacing w:after="0" w:line="240" w:lineRule="auto"/>
              <w:jc w:val="center"/>
              <w:rPr>
                <w:color w:val="000000"/>
                <w:sz w:val="24"/>
                <w:szCs w:val="24"/>
              </w:rPr>
            </w:pPr>
            <w:r>
              <w:rPr>
                <w:color w:val="000000"/>
                <w:sz w:val="24"/>
                <w:szCs w:val="24"/>
              </w:rPr>
              <w:t>35</w:t>
            </w:r>
          </w:p>
        </w:tc>
        <w:tc>
          <w:tcPr>
            <w:tcW w:w="1876" w:type="dxa"/>
            <w:vMerge/>
            <w:tcBorders>
              <w:left w:val="nil"/>
              <w:bottom w:val="single" w:sz="4" w:space="0" w:color="auto"/>
              <w:right w:val="single" w:sz="4" w:space="0" w:color="auto"/>
            </w:tcBorders>
            <w:shd w:val="clear" w:color="auto" w:fill="FFCC66"/>
            <w:noWrap/>
            <w:vAlign w:val="center"/>
            <w:hideMark/>
          </w:tcPr>
          <w:p w:rsidR="00990CCF" w:rsidRPr="000B4C6D" w:rsidRDefault="00990CCF" w:rsidP="003648F9">
            <w:pPr>
              <w:spacing w:after="0" w:line="240" w:lineRule="auto"/>
              <w:jc w:val="center"/>
              <w:rPr>
                <w:color w:val="000000"/>
                <w:sz w:val="24"/>
                <w:szCs w:val="24"/>
              </w:rPr>
            </w:pPr>
          </w:p>
        </w:tc>
      </w:tr>
      <w:tr w:rsidR="0042315F" w:rsidRPr="000B4C6D" w:rsidTr="003648F9">
        <w:trPr>
          <w:trHeight w:val="469"/>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6</w:t>
            </w:r>
            <w:r w:rsidRPr="000B4C6D">
              <w:rPr>
                <w:color w:val="000000"/>
                <w:sz w:val="24"/>
                <w:szCs w:val="24"/>
              </w:rPr>
              <w:t>.</w:t>
            </w:r>
            <w:r>
              <w:rPr>
                <w:color w:val="000000"/>
                <w:sz w:val="24"/>
                <w:szCs w:val="24"/>
              </w:rPr>
              <w:t xml:space="preserve"> i 7</w:t>
            </w:r>
            <w:r w:rsidRPr="000B4C6D">
              <w:rPr>
                <w:color w:val="000000"/>
                <w:sz w:val="24"/>
                <w:szCs w:val="24"/>
              </w:rPr>
              <w:t>.</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VJERONAUČNA GRUPA</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5D7031" w:rsidP="003648F9">
            <w:pPr>
              <w:spacing w:after="0" w:line="240" w:lineRule="auto"/>
              <w:jc w:val="center"/>
              <w:rPr>
                <w:color w:val="000000"/>
                <w:sz w:val="24"/>
                <w:szCs w:val="24"/>
              </w:rPr>
            </w:pPr>
            <w:r>
              <w:rPr>
                <w:color w:val="000000"/>
                <w:sz w:val="24"/>
                <w:szCs w:val="24"/>
              </w:rPr>
              <w:t>2</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2</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70</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SANJA VUČKOVIĆ I LJILJANA GALIĆ</w:t>
            </w:r>
          </w:p>
        </w:tc>
      </w:tr>
      <w:tr w:rsidR="0042315F" w:rsidRPr="000B4C6D" w:rsidTr="003648F9">
        <w:trPr>
          <w:trHeight w:val="469"/>
        </w:trPr>
        <w:tc>
          <w:tcPr>
            <w:tcW w:w="959" w:type="dxa"/>
            <w:vMerge/>
            <w:tcBorders>
              <w:top w:val="nil"/>
              <w:left w:val="single" w:sz="4" w:space="0" w:color="auto"/>
              <w:bottom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Default="0042315F" w:rsidP="003648F9">
            <w:pPr>
              <w:spacing w:after="0" w:line="240" w:lineRule="auto"/>
              <w:jc w:val="center"/>
              <w:rPr>
                <w:color w:val="000000"/>
                <w:sz w:val="24"/>
                <w:szCs w:val="24"/>
              </w:rPr>
            </w:pPr>
            <w:r>
              <w:rPr>
                <w:color w:val="000000"/>
                <w:sz w:val="24"/>
                <w:szCs w:val="24"/>
              </w:rPr>
              <w:t>5. – 8.</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POVIJESNA GRUPA</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Default="0042315F" w:rsidP="003648F9">
            <w:pPr>
              <w:spacing w:after="0" w:line="240" w:lineRule="auto"/>
              <w:jc w:val="center"/>
              <w:rPr>
                <w:color w:val="000000"/>
                <w:sz w:val="24"/>
                <w:szCs w:val="24"/>
              </w:rPr>
            </w:pPr>
            <w:r>
              <w:rPr>
                <w:color w:val="000000"/>
                <w:sz w:val="24"/>
                <w:szCs w:val="24"/>
              </w:rPr>
              <w:t>2</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1</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70</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VEDRANA SOČO</w:t>
            </w:r>
          </w:p>
        </w:tc>
      </w:tr>
      <w:tr w:rsidR="0042315F" w:rsidRPr="000B4C6D" w:rsidTr="003648F9">
        <w:trPr>
          <w:trHeight w:val="469"/>
        </w:trPr>
        <w:tc>
          <w:tcPr>
            <w:tcW w:w="959" w:type="dxa"/>
            <w:vMerge/>
            <w:tcBorders>
              <w:top w:val="nil"/>
              <w:left w:val="single" w:sz="4" w:space="0" w:color="auto"/>
              <w:bottom w:val="nil"/>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5. – 8.</w:t>
            </w:r>
          </w:p>
        </w:tc>
        <w:tc>
          <w:tcPr>
            <w:tcW w:w="2925"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MLADI KNJIŽNIČARI</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168"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1</w:t>
            </w:r>
          </w:p>
        </w:tc>
        <w:tc>
          <w:tcPr>
            <w:tcW w:w="1354"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sidRPr="000B4C6D">
              <w:rPr>
                <w:color w:val="000000"/>
                <w:sz w:val="24"/>
                <w:szCs w:val="24"/>
              </w:rPr>
              <w:t>35</w:t>
            </w:r>
          </w:p>
        </w:tc>
        <w:tc>
          <w:tcPr>
            <w:tcW w:w="1876" w:type="dxa"/>
            <w:tcBorders>
              <w:top w:val="nil"/>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EDITA PERKOVIĆ</w:t>
            </w:r>
          </w:p>
        </w:tc>
      </w:tr>
      <w:tr w:rsidR="0042315F" w:rsidRPr="000B4C6D" w:rsidTr="00E72015">
        <w:trPr>
          <w:trHeight w:val="469"/>
        </w:trPr>
        <w:tc>
          <w:tcPr>
            <w:tcW w:w="959" w:type="dxa"/>
            <w:tcBorders>
              <w:top w:val="nil"/>
              <w:left w:val="single" w:sz="4" w:space="0" w:color="auto"/>
              <w:bottom w:val="single" w:sz="4" w:space="0" w:color="auto"/>
              <w:right w:val="single" w:sz="4" w:space="0" w:color="auto"/>
            </w:tcBorders>
            <w:shd w:val="clear" w:color="auto" w:fill="FF9933"/>
            <w:vAlign w:val="center"/>
            <w:hideMark/>
          </w:tcPr>
          <w:p w:rsidR="0042315F" w:rsidRPr="0042315F" w:rsidRDefault="0042315F" w:rsidP="003648F9">
            <w:pPr>
              <w:spacing w:after="0" w:line="240" w:lineRule="auto"/>
              <w:jc w:val="center"/>
              <w:rPr>
                <w:b/>
                <w:color w:val="365F91" w:themeColor="accent1" w:themeShade="BF"/>
                <w:sz w:val="24"/>
                <w:szCs w:val="24"/>
              </w:rPr>
            </w:pPr>
          </w:p>
        </w:tc>
        <w:tc>
          <w:tcPr>
            <w:tcW w:w="1134"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PRO</w:t>
            </w:r>
          </w:p>
        </w:tc>
        <w:tc>
          <w:tcPr>
            <w:tcW w:w="2925" w:type="dxa"/>
            <w:tcBorders>
              <w:top w:val="single" w:sz="4" w:space="0" w:color="auto"/>
              <w:left w:val="nil"/>
              <w:bottom w:val="single" w:sz="4" w:space="0" w:color="auto"/>
              <w:right w:val="single" w:sz="4" w:space="0" w:color="auto"/>
            </w:tcBorders>
            <w:shd w:val="clear" w:color="auto" w:fill="FFCC66"/>
            <w:noWrap/>
            <w:vAlign w:val="center"/>
            <w:hideMark/>
          </w:tcPr>
          <w:p w:rsidR="0042315F" w:rsidRDefault="0042315F" w:rsidP="00E72015">
            <w:pPr>
              <w:spacing w:after="0" w:line="240" w:lineRule="auto"/>
              <w:jc w:val="center"/>
              <w:rPr>
                <w:color w:val="000000"/>
                <w:sz w:val="24"/>
                <w:szCs w:val="24"/>
              </w:rPr>
            </w:pPr>
            <w:r>
              <w:rPr>
                <w:color w:val="000000"/>
                <w:sz w:val="24"/>
                <w:szCs w:val="24"/>
              </w:rPr>
              <w:t>Kuharska grupa</w:t>
            </w:r>
          </w:p>
        </w:tc>
        <w:tc>
          <w:tcPr>
            <w:tcW w:w="1168"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E72015" w:rsidP="003648F9">
            <w:pPr>
              <w:spacing w:after="0" w:line="240" w:lineRule="auto"/>
              <w:jc w:val="center"/>
              <w:rPr>
                <w:color w:val="000000"/>
                <w:sz w:val="24"/>
                <w:szCs w:val="24"/>
              </w:rPr>
            </w:pPr>
            <w:r>
              <w:rPr>
                <w:color w:val="000000"/>
                <w:sz w:val="24"/>
                <w:szCs w:val="24"/>
              </w:rPr>
              <w:t>1</w:t>
            </w:r>
          </w:p>
        </w:tc>
        <w:tc>
          <w:tcPr>
            <w:tcW w:w="1168"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1</w:t>
            </w:r>
          </w:p>
        </w:tc>
        <w:tc>
          <w:tcPr>
            <w:tcW w:w="1354" w:type="dxa"/>
            <w:tcBorders>
              <w:top w:val="single" w:sz="4" w:space="0" w:color="auto"/>
              <w:left w:val="nil"/>
              <w:bottom w:val="single" w:sz="4" w:space="0" w:color="auto"/>
              <w:right w:val="single" w:sz="4" w:space="0" w:color="auto"/>
            </w:tcBorders>
            <w:shd w:val="clear" w:color="auto" w:fill="FFCC66"/>
            <w:noWrap/>
            <w:vAlign w:val="center"/>
            <w:hideMark/>
          </w:tcPr>
          <w:p w:rsidR="0042315F" w:rsidRPr="000B4C6D" w:rsidRDefault="0042315F" w:rsidP="003648F9">
            <w:pPr>
              <w:spacing w:after="0" w:line="240" w:lineRule="auto"/>
              <w:jc w:val="center"/>
              <w:rPr>
                <w:color w:val="000000"/>
                <w:sz w:val="24"/>
                <w:szCs w:val="24"/>
              </w:rPr>
            </w:pPr>
            <w:r>
              <w:rPr>
                <w:color w:val="000000"/>
                <w:sz w:val="24"/>
                <w:szCs w:val="24"/>
              </w:rPr>
              <w:t>35</w:t>
            </w:r>
          </w:p>
        </w:tc>
        <w:tc>
          <w:tcPr>
            <w:tcW w:w="1876" w:type="dxa"/>
            <w:tcBorders>
              <w:top w:val="single" w:sz="4" w:space="0" w:color="auto"/>
              <w:left w:val="nil"/>
              <w:bottom w:val="single" w:sz="4" w:space="0" w:color="auto"/>
              <w:right w:val="single" w:sz="4" w:space="0" w:color="auto"/>
            </w:tcBorders>
            <w:shd w:val="clear" w:color="auto" w:fill="FFCC66"/>
            <w:noWrap/>
            <w:vAlign w:val="center"/>
            <w:hideMark/>
          </w:tcPr>
          <w:p w:rsidR="0042315F" w:rsidRDefault="0042315F" w:rsidP="003648F9">
            <w:pPr>
              <w:spacing w:after="0" w:line="240" w:lineRule="auto"/>
              <w:jc w:val="center"/>
              <w:rPr>
                <w:color w:val="000000"/>
                <w:sz w:val="24"/>
                <w:szCs w:val="24"/>
              </w:rPr>
            </w:pPr>
            <w:r>
              <w:rPr>
                <w:color w:val="000000"/>
                <w:sz w:val="24"/>
                <w:szCs w:val="24"/>
              </w:rPr>
              <w:t>MARIJANA PETRIČEVIĆ</w:t>
            </w:r>
          </w:p>
        </w:tc>
      </w:tr>
    </w:tbl>
    <w:tbl>
      <w:tblPr>
        <w:tblpPr w:leftFromText="180" w:rightFromText="180" w:vertAnchor="text" w:horzAnchor="margin" w:tblpY="-102"/>
        <w:tblW w:w="9154" w:type="dxa"/>
        <w:tblCellMar>
          <w:left w:w="0" w:type="dxa"/>
          <w:right w:w="0" w:type="dxa"/>
        </w:tblCellMar>
        <w:tblLook w:val="04A0"/>
      </w:tblPr>
      <w:tblGrid>
        <w:gridCol w:w="2876"/>
        <w:gridCol w:w="2876"/>
        <w:gridCol w:w="3402"/>
      </w:tblGrid>
      <w:tr w:rsidR="001872B0" w:rsidRPr="006A1483" w:rsidTr="00B05136">
        <w:trPr>
          <w:trHeight w:val="776"/>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3648F9">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1872B0" w:rsidRPr="00B05136" w:rsidRDefault="001872B0" w:rsidP="001872B0">
            <w:pPr>
              <w:spacing w:after="0" w:line="240" w:lineRule="auto"/>
              <w:jc w:val="center"/>
              <w:rPr>
                <w:rFonts w:asciiTheme="minorHAnsi" w:hAnsiTheme="minorHAnsi" w:cstheme="minorHAnsi"/>
                <w:b/>
                <w:bCs/>
                <w:color w:val="365F91" w:themeColor="accent1" w:themeShade="BF"/>
                <w:sz w:val="24"/>
                <w:szCs w:val="44"/>
              </w:rPr>
            </w:pPr>
            <w:r w:rsidRPr="00B05136">
              <w:rPr>
                <w:rFonts w:asciiTheme="minorHAnsi" w:hAnsiTheme="minorHAnsi" w:cstheme="minorHAnsi"/>
                <w:b/>
                <w:bCs/>
                <w:color w:val="365F91" w:themeColor="accent1" w:themeShade="BF"/>
                <w:sz w:val="24"/>
                <w:szCs w:val="44"/>
              </w:rPr>
              <w:t>DRAMSKO  RECITATORSKA  GRUPA</w:t>
            </w:r>
          </w:p>
        </w:tc>
      </w:tr>
      <w:tr w:rsidR="001872B0" w:rsidRPr="006A1483" w:rsidTr="001872B0">
        <w:trPr>
          <w:trHeight w:val="776"/>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NOSITELJI</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Ivanka  Mandić</w:t>
            </w:r>
          </w:p>
        </w:tc>
      </w:tr>
      <w:tr w:rsidR="001872B0" w:rsidRPr="006A1483" w:rsidTr="001872B0">
        <w:trPr>
          <w:trHeight w:val="79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B05136" w:rsidP="001872B0">
            <w:pPr>
              <w:spacing w:after="0" w:line="240" w:lineRule="auto"/>
              <w:jc w:val="center"/>
              <w:rPr>
                <w:rFonts w:asciiTheme="minorHAnsi" w:hAnsiTheme="minorHAnsi" w:cstheme="minorHAnsi"/>
                <w:sz w:val="24"/>
                <w:szCs w:val="44"/>
              </w:rPr>
            </w:pPr>
            <w:r>
              <w:rPr>
                <w:rFonts w:asciiTheme="minorHAnsi" w:hAnsiTheme="minorHAnsi" w:cstheme="minorHAnsi"/>
                <w:sz w:val="24"/>
                <w:szCs w:val="44"/>
              </w:rPr>
              <w:t>Učenici 1.a razreda</w:t>
            </w:r>
          </w:p>
        </w:tc>
      </w:tr>
      <w:tr w:rsidR="001872B0" w:rsidRPr="006A1483" w:rsidTr="00B05136">
        <w:trPr>
          <w:trHeight w:val="557"/>
        </w:trPr>
        <w:tc>
          <w:tcPr>
            <w:tcW w:w="2876"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PLANIRANI BROJ NASTAVNIH SATI</w:t>
            </w:r>
          </w:p>
        </w:tc>
        <w:tc>
          <w:tcPr>
            <w:tcW w:w="2876"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TJEDNI</w:t>
            </w:r>
          </w:p>
        </w:tc>
        <w:tc>
          <w:tcPr>
            <w:tcW w:w="3402"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GODIŠNJI</w:t>
            </w:r>
          </w:p>
        </w:tc>
      </w:tr>
      <w:tr w:rsidR="001872B0" w:rsidRPr="006A1483" w:rsidTr="00B05136">
        <w:trPr>
          <w:trHeight w:val="557"/>
        </w:trPr>
        <w:tc>
          <w:tcPr>
            <w:tcW w:w="2876" w:type="dxa"/>
            <w:vMerge/>
            <w:tcBorders>
              <w:top w:val="single" w:sz="8" w:space="0" w:color="000000"/>
              <w:left w:val="single" w:sz="8" w:space="0" w:color="000000"/>
              <w:bottom w:val="single" w:sz="8" w:space="0" w:color="000000"/>
              <w:right w:val="single" w:sz="8" w:space="0" w:color="000000"/>
            </w:tcBorders>
            <w:vAlign w:val="center"/>
            <w:hideMark/>
          </w:tcPr>
          <w:p w:rsidR="001872B0" w:rsidRPr="006A1483" w:rsidRDefault="001872B0" w:rsidP="001872B0">
            <w:pPr>
              <w:spacing w:after="0" w:line="240" w:lineRule="auto"/>
              <w:jc w:val="center"/>
              <w:rPr>
                <w:rFonts w:asciiTheme="minorHAnsi" w:hAnsiTheme="minorHAnsi" w:cstheme="minorHAnsi"/>
                <w:sz w:val="24"/>
                <w:szCs w:val="44"/>
              </w:rPr>
            </w:pPr>
          </w:p>
        </w:tc>
        <w:tc>
          <w:tcPr>
            <w:tcW w:w="2876"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1</w:t>
            </w:r>
          </w:p>
        </w:tc>
        <w:tc>
          <w:tcPr>
            <w:tcW w:w="3402"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z w:val="24"/>
                <w:szCs w:val="44"/>
              </w:rPr>
            </w:pPr>
            <w:r w:rsidRPr="006A1483">
              <w:rPr>
                <w:rFonts w:asciiTheme="minorHAnsi" w:hAnsiTheme="minorHAnsi" w:cstheme="minorHAnsi"/>
                <w:sz w:val="24"/>
                <w:szCs w:val="44"/>
              </w:rPr>
              <w:t>35</w:t>
            </w:r>
          </w:p>
        </w:tc>
      </w:tr>
      <w:tr w:rsidR="001872B0" w:rsidRPr="006A1483" w:rsidTr="001872B0">
        <w:trPr>
          <w:trHeight w:val="78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CILJ</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poticati  maštu,  stvaralaštvo,  međusobnu  komunikaciju  i  suradnju,odgovornost  prema  sebi  i  drugima</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razvijati  govorne  i  izražajne  sposobnosti  i  vještine</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učiti  djecu  spoznavanju  sebe  i  svijeta  oko  sebe</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razvijati  individualnost</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oslobađati  spontanost  kod  djece</w:t>
            </w:r>
          </w:p>
        </w:tc>
      </w:tr>
      <w:tr w:rsidR="001872B0" w:rsidRPr="006A1483" w:rsidTr="001872B0">
        <w:trPr>
          <w:trHeight w:val="78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NAMJENA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kroz  dramsku  igru  oslobađati  učenike  u  govoru  i  pokretu  kako  bi  bili  samosvjesni ,  hrabri i  sigurni  u  sebe  i  svoje  sposobnosti</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pripremanje  djece  za  javne  nastupe-priredbe</w:t>
            </w:r>
          </w:p>
        </w:tc>
      </w:tr>
      <w:tr w:rsidR="001872B0" w:rsidRPr="006A1483" w:rsidTr="001872B0">
        <w:trPr>
          <w:trHeight w:val="78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rad  u  skupinama, individualni  rad  i  frontalni  rad</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suradnja  s  knjižničarkom</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suradnja  sa  skupinama  koje  učestvuju  u  pripremanju  programa –predstava</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učionica,  škola, grad</w:t>
            </w:r>
          </w:p>
        </w:tc>
      </w:tr>
      <w:tr w:rsidR="001872B0" w:rsidRPr="006A1483" w:rsidTr="001872B0">
        <w:trPr>
          <w:trHeight w:val="78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VREMENIK</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w:t>
            </w:r>
            <w:r w:rsidR="00B05136">
              <w:rPr>
                <w:rFonts w:asciiTheme="minorHAnsi" w:hAnsiTheme="minorHAnsi" w:cstheme="minorHAnsi"/>
                <w:spacing w:val="-20"/>
                <w:sz w:val="24"/>
                <w:szCs w:val="44"/>
              </w:rPr>
              <w:t xml:space="preserve">  tijekom  školske  godine  2013./2014</w:t>
            </w:r>
            <w:r w:rsidRPr="006A1483">
              <w:rPr>
                <w:rFonts w:asciiTheme="minorHAnsi" w:hAnsiTheme="minorHAnsi" w:cstheme="minorHAnsi"/>
                <w:spacing w:val="-20"/>
                <w:sz w:val="24"/>
                <w:szCs w:val="44"/>
              </w:rPr>
              <w:t>.</w:t>
            </w:r>
          </w:p>
        </w:tc>
      </w:tr>
      <w:tr w:rsidR="001872B0" w:rsidRPr="006A1483" w:rsidTr="001872B0">
        <w:trPr>
          <w:trHeight w:val="133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  izrada  pomagala  i  kostima  za  predstavu</w:t>
            </w:r>
          </w:p>
        </w:tc>
      </w:tr>
      <w:tr w:rsidR="001872B0" w:rsidRPr="006A1483" w:rsidTr="001872B0">
        <w:trPr>
          <w:trHeight w:val="795"/>
        </w:trPr>
        <w:tc>
          <w:tcPr>
            <w:tcW w:w="2876"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stvaranje  ugodnog radnog  ozračja,povećana  motivacija</w:t>
            </w:r>
          </w:p>
          <w:p w:rsidR="001872B0" w:rsidRPr="006A1483" w:rsidRDefault="001872B0" w:rsidP="001872B0">
            <w:pPr>
              <w:numPr>
                <w:ilvl w:val="0"/>
                <w:numId w:val="1"/>
              </w:numPr>
              <w:spacing w:after="0" w:line="240" w:lineRule="auto"/>
              <w:jc w:val="center"/>
              <w:rPr>
                <w:rFonts w:asciiTheme="minorHAnsi" w:hAnsiTheme="minorHAnsi" w:cstheme="minorHAnsi"/>
                <w:spacing w:val="-20"/>
                <w:sz w:val="24"/>
                <w:szCs w:val="44"/>
              </w:rPr>
            </w:pPr>
            <w:r w:rsidRPr="006A1483">
              <w:rPr>
                <w:rFonts w:asciiTheme="minorHAnsi" w:hAnsiTheme="minorHAnsi" w:cstheme="minorHAnsi"/>
                <w:spacing w:val="-20"/>
                <w:sz w:val="24"/>
                <w:szCs w:val="44"/>
              </w:rPr>
              <w:t>prezentacija  uvježbanog  i  naučenog  na  školskim  priredbama</w:t>
            </w:r>
          </w:p>
        </w:tc>
      </w:tr>
    </w:tbl>
    <w:p w:rsidR="00464FC3" w:rsidRDefault="00464FC3">
      <w:pPr>
        <w:spacing w:after="0" w:line="240" w:lineRule="auto"/>
      </w:pPr>
    </w:p>
    <w:p w:rsidR="00B05136" w:rsidRDefault="00B05136">
      <w:pPr>
        <w:spacing w:after="0" w:line="240" w:lineRule="auto"/>
      </w:pPr>
      <w:r>
        <w:br w:type="page"/>
      </w:r>
    </w:p>
    <w:tbl>
      <w:tblPr>
        <w:tblpPr w:leftFromText="180" w:rightFromText="180" w:vertAnchor="text" w:horzAnchor="margin" w:tblpYSpec="center"/>
        <w:tblW w:w="9154" w:type="dxa"/>
        <w:tblCellMar>
          <w:left w:w="0" w:type="dxa"/>
          <w:right w:w="0" w:type="dxa"/>
        </w:tblCellMar>
        <w:tblLook w:val="04A0"/>
      </w:tblPr>
      <w:tblGrid>
        <w:gridCol w:w="2876"/>
        <w:gridCol w:w="4010"/>
        <w:gridCol w:w="2268"/>
      </w:tblGrid>
      <w:tr w:rsidR="00B05136" w:rsidRPr="00F54DFB" w:rsidTr="00B05136">
        <w:trPr>
          <w:trHeight w:val="77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B05136" w:rsidRPr="005D7031" w:rsidRDefault="00B05136" w:rsidP="00B05136">
            <w:pPr>
              <w:spacing w:after="0" w:line="240" w:lineRule="auto"/>
              <w:jc w:val="center"/>
              <w:rPr>
                <w:b/>
                <w:color w:val="365F91" w:themeColor="accent1" w:themeShade="BF"/>
                <w:sz w:val="24"/>
                <w:szCs w:val="24"/>
              </w:rPr>
            </w:pPr>
            <w:r w:rsidRPr="005D7031">
              <w:rPr>
                <w:b/>
                <w:color w:val="365F91" w:themeColor="accent1" w:themeShade="BF"/>
                <w:sz w:val="24"/>
                <w:szCs w:val="24"/>
              </w:rPr>
              <w:t>SPORTSKA GRUPA</w:t>
            </w:r>
          </w:p>
        </w:tc>
      </w:tr>
      <w:tr w:rsidR="00B05136" w:rsidRPr="00F54DFB" w:rsidTr="00B05136">
        <w:trPr>
          <w:trHeight w:val="77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Petar Šimundža</w:t>
            </w:r>
          </w:p>
        </w:tc>
      </w:tr>
      <w:tr w:rsidR="00B05136" w:rsidRPr="00F54DFB" w:rsidTr="00B05136">
        <w:trPr>
          <w:trHeight w:val="79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15 učenika drugih razreda</w:t>
            </w:r>
          </w:p>
        </w:tc>
      </w:tr>
      <w:tr w:rsidR="00B05136" w:rsidRPr="00F54DFB" w:rsidTr="00B05136">
        <w:trPr>
          <w:trHeight w:val="557"/>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PLANIRANI BROJ NASTAVNIH SATI</w:t>
            </w:r>
          </w:p>
        </w:tc>
        <w:tc>
          <w:tcPr>
            <w:tcW w:w="4010"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TJEDNI</w:t>
            </w:r>
          </w:p>
        </w:tc>
        <w:tc>
          <w:tcPr>
            <w:tcW w:w="2268"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GODIŠNJI</w:t>
            </w:r>
          </w:p>
        </w:tc>
      </w:tr>
      <w:tr w:rsidR="00B05136" w:rsidRPr="00F54DFB" w:rsidTr="00B05136">
        <w:trPr>
          <w:trHeight w:val="557"/>
        </w:trPr>
        <w:tc>
          <w:tcPr>
            <w:tcW w:w="2876" w:type="dxa"/>
            <w:vMerge/>
            <w:tcBorders>
              <w:top w:val="single" w:sz="8" w:space="0" w:color="000000"/>
              <w:left w:val="single" w:sz="8" w:space="0" w:color="000000"/>
              <w:bottom w:val="single" w:sz="8" w:space="0" w:color="000000"/>
              <w:right w:val="single" w:sz="8" w:space="0" w:color="000000"/>
            </w:tcBorders>
            <w:vAlign w:val="center"/>
          </w:tcPr>
          <w:p w:rsidR="00B05136" w:rsidRPr="00D41401" w:rsidRDefault="00B05136" w:rsidP="00B05136">
            <w:pPr>
              <w:spacing w:after="0" w:line="240" w:lineRule="auto"/>
              <w:jc w:val="center"/>
              <w:rPr>
                <w:sz w:val="24"/>
                <w:szCs w:val="24"/>
              </w:rPr>
            </w:pPr>
          </w:p>
        </w:tc>
        <w:tc>
          <w:tcPr>
            <w:tcW w:w="4010"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1</w:t>
            </w:r>
          </w:p>
        </w:tc>
        <w:tc>
          <w:tcPr>
            <w:tcW w:w="2268"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35</w:t>
            </w:r>
          </w:p>
        </w:tc>
      </w:tr>
      <w:tr w:rsidR="00B05136" w:rsidRPr="00F54DFB" w:rsidTr="00B05136">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Razvijanje motoričkih sposobnosti, discipline, ljubavi prema bavljenju sportom…</w:t>
            </w:r>
          </w:p>
        </w:tc>
      </w:tr>
      <w:tr w:rsidR="00B05136" w:rsidRPr="00F54DFB" w:rsidTr="00B05136">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Učenicima zainteresiranima za bavljenje sportom i onima kojima je to potrebno.</w:t>
            </w:r>
          </w:p>
        </w:tc>
      </w:tr>
      <w:tr w:rsidR="00B05136" w:rsidRPr="00F54DFB" w:rsidTr="00B05136">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Školska sportska dvorana i školsko igralište</w:t>
            </w:r>
          </w:p>
        </w:tc>
      </w:tr>
      <w:tr w:rsidR="00B05136" w:rsidRPr="00F54DFB" w:rsidTr="00B05136">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Četvrtkom, peti školski sat</w:t>
            </w:r>
          </w:p>
        </w:tc>
      </w:tr>
      <w:tr w:rsidR="00B05136" w:rsidRPr="00F54DFB" w:rsidTr="00B05136">
        <w:trPr>
          <w:trHeight w:val="133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0 kn</w:t>
            </w:r>
          </w:p>
        </w:tc>
      </w:tr>
      <w:tr w:rsidR="00B05136" w:rsidRPr="00F54DFB" w:rsidTr="00B05136">
        <w:trPr>
          <w:trHeight w:val="79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D41401" w:rsidRDefault="00B05136" w:rsidP="00B05136">
            <w:pPr>
              <w:spacing w:after="0" w:line="240" w:lineRule="auto"/>
              <w:jc w:val="center"/>
              <w:rPr>
                <w:sz w:val="24"/>
                <w:szCs w:val="24"/>
              </w:rPr>
            </w:pPr>
            <w:r>
              <w:rPr>
                <w:sz w:val="24"/>
                <w:szCs w:val="24"/>
              </w:rPr>
              <w:t>Prema pokazanim rezultatima i vlastitom napretku kod svakog pojedinog djeteta.</w:t>
            </w:r>
          </w:p>
        </w:tc>
      </w:tr>
    </w:tbl>
    <w:p w:rsidR="00464FC3" w:rsidRDefault="00464FC3">
      <w:pPr>
        <w:spacing w:after="0" w:line="240" w:lineRule="auto"/>
      </w:pPr>
    </w:p>
    <w:p w:rsidR="00464FC3" w:rsidRDefault="00464FC3">
      <w:pPr>
        <w:spacing w:after="0" w:line="240" w:lineRule="auto"/>
      </w:pPr>
    </w:p>
    <w:p w:rsidR="00B05136" w:rsidRDefault="00464FC3">
      <w:pPr>
        <w:spacing w:after="0" w:line="240" w:lineRule="auto"/>
      </w:pPr>
      <w:r>
        <w:br w:type="page"/>
      </w:r>
    </w:p>
    <w:tbl>
      <w:tblPr>
        <w:tblW w:w="9154" w:type="dxa"/>
        <w:jc w:val="center"/>
        <w:tblCellMar>
          <w:left w:w="0" w:type="dxa"/>
          <w:right w:w="0" w:type="dxa"/>
        </w:tblCellMar>
        <w:tblLook w:val="04A0"/>
      </w:tblPr>
      <w:tblGrid>
        <w:gridCol w:w="2876"/>
        <w:gridCol w:w="2701"/>
        <w:gridCol w:w="3577"/>
      </w:tblGrid>
      <w:tr w:rsidR="00B05136" w:rsidRPr="00AE67AE" w:rsidTr="00A465F0">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spacing w:after="0"/>
              <w:jc w:val="center"/>
              <w:rPr>
                <w:rFonts w:cs="Calibri"/>
                <w:sz w:val="24"/>
                <w:szCs w:val="24"/>
              </w:rPr>
            </w:pPr>
            <w:r w:rsidRPr="00AE67AE">
              <w:rPr>
                <w:rFonts w:cs="Calibri"/>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B05136" w:rsidRPr="001872B0" w:rsidRDefault="00B05136" w:rsidP="00A465F0">
            <w:pPr>
              <w:spacing w:after="0"/>
              <w:jc w:val="center"/>
              <w:rPr>
                <w:rFonts w:cs="Calibri"/>
                <w:b/>
                <w:color w:val="365F91" w:themeColor="accent1" w:themeShade="BF"/>
                <w:sz w:val="24"/>
                <w:szCs w:val="24"/>
              </w:rPr>
            </w:pPr>
            <w:r w:rsidRPr="001872B0">
              <w:rPr>
                <w:rFonts w:cs="Calibri"/>
                <w:b/>
                <w:bCs/>
                <w:color w:val="365F91" w:themeColor="accent1" w:themeShade="BF"/>
                <w:sz w:val="24"/>
                <w:szCs w:val="24"/>
              </w:rPr>
              <w:t>LIKOVNA GRUPA</w:t>
            </w:r>
          </w:p>
        </w:tc>
      </w:tr>
      <w:tr w:rsidR="00B05136" w:rsidRPr="00AE67AE" w:rsidTr="00A465F0">
        <w:trPr>
          <w:trHeight w:val="532"/>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spacing w:after="0"/>
              <w:jc w:val="center"/>
              <w:rPr>
                <w:rFonts w:cs="Calibri"/>
                <w:sz w:val="24"/>
                <w:szCs w:val="24"/>
              </w:rPr>
            </w:pPr>
            <w:r w:rsidRPr="00AE67AE">
              <w:rPr>
                <w:rFonts w:cs="Calibri"/>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B05136">
            <w:pPr>
              <w:spacing w:after="0"/>
              <w:jc w:val="center"/>
              <w:rPr>
                <w:rFonts w:cs="Calibri"/>
                <w:sz w:val="24"/>
                <w:szCs w:val="24"/>
              </w:rPr>
            </w:pPr>
            <w:r w:rsidRPr="00AE67AE">
              <w:rPr>
                <w:rFonts w:cs="Calibri"/>
                <w:sz w:val="24"/>
                <w:szCs w:val="24"/>
              </w:rPr>
              <w:t>Katica Valerijev</w:t>
            </w:r>
          </w:p>
        </w:tc>
      </w:tr>
      <w:tr w:rsidR="00B05136" w:rsidRPr="00AE67AE" w:rsidTr="00A465F0">
        <w:trPr>
          <w:trHeight w:val="668"/>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15</w:t>
            </w:r>
          </w:p>
        </w:tc>
      </w:tr>
      <w:tr w:rsidR="00B05136" w:rsidRPr="00AE67AE" w:rsidTr="00A465F0">
        <w:trPr>
          <w:trHeight w:val="453"/>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PLANIRANI BROJ NASTAVNIH SATI</w:t>
            </w:r>
          </w:p>
        </w:tc>
        <w:tc>
          <w:tcPr>
            <w:tcW w:w="2701"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TJEDNI</w:t>
            </w:r>
          </w:p>
        </w:tc>
        <w:tc>
          <w:tcPr>
            <w:tcW w:w="3577"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GODIŠNJI</w:t>
            </w:r>
          </w:p>
        </w:tc>
      </w:tr>
      <w:tr w:rsidR="00B05136" w:rsidRPr="00AE67AE" w:rsidTr="00A465F0">
        <w:trPr>
          <w:trHeight w:val="433"/>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B05136" w:rsidRPr="00AE67AE" w:rsidRDefault="00B05136" w:rsidP="00A465F0">
            <w:pPr>
              <w:jc w:val="center"/>
              <w:rPr>
                <w:rFonts w:cs="Calibri"/>
                <w:sz w:val="24"/>
                <w:szCs w:val="24"/>
              </w:rPr>
            </w:pPr>
          </w:p>
        </w:tc>
        <w:tc>
          <w:tcPr>
            <w:tcW w:w="2701"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1</w:t>
            </w:r>
          </w:p>
        </w:tc>
        <w:tc>
          <w:tcPr>
            <w:tcW w:w="3577"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35</w:t>
            </w:r>
          </w:p>
        </w:tc>
      </w:tr>
      <w:tr w:rsidR="00B05136" w:rsidRPr="00AE67AE" w:rsidTr="00A465F0">
        <w:trPr>
          <w:trHeight w:val="1688"/>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 razvijati kreativnost, maštu, originalnost u radu, poticanje zajedničkog rada</w:t>
            </w:r>
          </w:p>
          <w:p w:rsidR="00B05136" w:rsidRPr="00AE67AE" w:rsidRDefault="00B05136" w:rsidP="00A465F0">
            <w:pPr>
              <w:jc w:val="center"/>
              <w:rPr>
                <w:rFonts w:cs="Calibri"/>
                <w:sz w:val="24"/>
                <w:szCs w:val="24"/>
              </w:rPr>
            </w:pPr>
            <w:r w:rsidRPr="00AE67AE">
              <w:rPr>
                <w:rFonts w:cs="Calibri"/>
                <w:sz w:val="24"/>
                <w:szCs w:val="24"/>
              </w:rPr>
              <w:t>- razumijevanje i primjena likovnih tehnika i sredstava</w:t>
            </w:r>
          </w:p>
          <w:p w:rsidR="00B05136" w:rsidRPr="00AE67AE" w:rsidRDefault="00B05136" w:rsidP="00A465F0">
            <w:pPr>
              <w:jc w:val="center"/>
              <w:rPr>
                <w:rFonts w:cs="Calibri"/>
                <w:sz w:val="24"/>
                <w:szCs w:val="24"/>
              </w:rPr>
            </w:pPr>
            <w:r w:rsidRPr="00AE67AE">
              <w:rPr>
                <w:rFonts w:cs="Calibri"/>
                <w:sz w:val="24"/>
                <w:szCs w:val="24"/>
              </w:rPr>
              <w:t>- poticati likovnu nadarenost i estetske vrijednosti likovnog rada</w:t>
            </w:r>
          </w:p>
        </w:tc>
      </w:tr>
      <w:tr w:rsidR="00B05136" w:rsidRPr="00AE67AE" w:rsidTr="00A465F0">
        <w:trPr>
          <w:trHeight w:val="2192"/>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 likovnim stvaralaštvom obilježavati važne datume,</w:t>
            </w:r>
          </w:p>
          <w:p w:rsidR="00B05136" w:rsidRPr="00AE67AE" w:rsidRDefault="00B05136" w:rsidP="00A465F0">
            <w:pPr>
              <w:jc w:val="center"/>
              <w:rPr>
                <w:rFonts w:cs="Calibri"/>
                <w:sz w:val="24"/>
                <w:szCs w:val="24"/>
              </w:rPr>
            </w:pPr>
            <w:r w:rsidRPr="00AE67AE">
              <w:rPr>
                <w:rFonts w:cs="Calibri"/>
                <w:sz w:val="24"/>
                <w:szCs w:val="24"/>
              </w:rPr>
              <w:t>zanimljive događaje</w:t>
            </w:r>
          </w:p>
          <w:p w:rsidR="00B05136" w:rsidRPr="00AE67AE" w:rsidRDefault="00B05136" w:rsidP="00A465F0">
            <w:pPr>
              <w:jc w:val="center"/>
              <w:rPr>
                <w:rFonts w:cs="Calibri"/>
                <w:sz w:val="24"/>
                <w:szCs w:val="24"/>
              </w:rPr>
            </w:pPr>
            <w:r w:rsidRPr="00AE67AE">
              <w:rPr>
                <w:rFonts w:cs="Calibri"/>
                <w:sz w:val="24"/>
                <w:szCs w:val="24"/>
              </w:rPr>
              <w:t>- sudjelovati na izložbama, likovnim natječajima</w:t>
            </w:r>
          </w:p>
          <w:p w:rsidR="00B05136" w:rsidRPr="00AE67AE" w:rsidRDefault="00B05136" w:rsidP="00A465F0">
            <w:pPr>
              <w:jc w:val="center"/>
              <w:rPr>
                <w:rFonts w:cs="Calibri"/>
                <w:sz w:val="24"/>
                <w:szCs w:val="24"/>
              </w:rPr>
            </w:pPr>
            <w:r w:rsidRPr="00AE67AE">
              <w:rPr>
                <w:rFonts w:cs="Calibri"/>
                <w:sz w:val="24"/>
                <w:szCs w:val="24"/>
              </w:rPr>
              <w:t>- uređivati panoe u prostorima škole</w:t>
            </w:r>
          </w:p>
        </w:tc>
      </w:tr>
      <w:tr w:rsidR="00B05136" w:rsidRPr="00AE67AE" w:rsidTr="00A465F0">
        <w:trPr>
          <w:trHeight w:val="1409"/>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eastAsia="Arial Unicode MS" w:cs="Calibri"/>
                <w:color w:val="000000"/>
                <w:sz w:val="24"/>
                <w:szCs w:val="24"/>
              </w:rPr>
            </w:pPr>
            <w:r w:rsidRPr="00AE67AE">
              <w:rPr>
                <w:rFonts w:eastAsia="Arial Unicode MS" w:cs="Calibri"/>
                <w:color w:val="000000"/>
                <w:sz w:val="24"/>
                <w:szCs w:val="24"/>
              </w:rPr>
              <w:t>- rad u skupinama, rad u parovima, individualni rad</w:t>
            </w:r>
          </w:p>
          <w:p w:rsidR="00B05136" w:rsidRPr="00AE67AE" w:rsidRDefault="00B05136" w:rsidP="00A465F0">
            <w:pPr>
              <w:jc w:val="center"/>
              <w:rPr>
                <w:rFonts w:cs="Calibri"/>
                <w:sz w:val="24"/>
                <w:szCs w:val="24"/>
              </w:rPr>
            </w:pPr>
            <w:r w:rsidRPr="00AE67AE">
              <w:rPr>
                <w:rFonts w:eastAsia="Arial Unicode MS" w:cs="Calibri"/>
                <w:color w:val="000000"/>
                <w:sz w:val="24"/>
                <w:szCs w:val="24"/>
              </w:rPr>
              <w:t>- korištenje različitih likovnih tehnika i materijala</w:t>
            </w:r>
          </w:p>
        </w:tc>
      </w:tr>
      <w:tr w:rsidR="00B05136" w:rsidRPr="00AE67AE" w:rsidTr="00A465F0">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Pr>
                <w:rFonts w:cs="Calibri"/>
                <w:sz w:val="24"/>
                <w:szCs w:val="24"/>
              </w:rPr>
              <w:t>-tijekom školske godine  2013./2014</w:t>
            </w:r>
            <w:r w:rsidRPr="00AE67AE">
              <w:rPr>
                <w:rFonts w:cs="Calibri"/>
                <w:sz w:val="24"/>
                <w:szCs w:val="24"/>
              </w:rPr>
              <w:t>.</w:t>
            </w:r>
          </w:p>
        </w:tc>
      </w:tr>
      <w:tr w:rsidR="00B05136" w:rsidRPr="00AE67AE" w:rsidTr="00A465F0">
        <w:trPr>
          <w:trHeight w:val="1110"/>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pStyle w:val="Default"/>
              <w:jc w:val="center"/>
              <w:rPr>
                <w:rFonts w:ascii="Calibri" w:hAnsi="Calibri" w:cs="Calibri"/>
              </w:rPr>
            </w:pPr>
            <w:r w:rsidRPr="00AE67AE">
              <w:rPr>
                <w:rFonts w:ascii="Calibri" w:hAnsi="Calibri" w:cs="Calibri"/>
              </w:rPr>
              <w:t>-vlastiti likovni pribor, hamer u boji, recik</w:t>
            </w:r>
            <w:r>
              <w:rPr>
                <w:rFonts w:ascii="Calibri" w:hAnsi="Calibri" w:cs="Calibri"/>
              </w:rPr>
              <w:t>liran</w:t>
            </w:r>
            <w:r w:rsidRPr="00AE67AE">
              <w:rPr>
                <w:rFonts w:ascii="Calibri" w:hAnsi="Calibri" w:cs="Calibri"/>
              </w:rPr>
              <w:t>i materijal</w:t>
            </w:r>
          </w:p>
        </w:tc>
      </w:tr>
      <w:tr w:rsidR="00B05136" w:rsidRPr="00AE67AE" w:rsidTr="00A465F0">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sidRPr="00AE67AE">
              <w:rPr>
                <w:rFonts w:cs="Calibri"/>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Pr="00AE67AE" w:rsidRDefault="00B05136" w:rsidP="00A465F0">
            <w:pPr>
              <w:jc w:val="center"/>
              <w:rPr>
                <w:rFonts w:cs="Calibri"/>
                <w:sz w:val="24"/>
                <w:szCs w:val="24"/>
              </w:rPr>
            </w:pPr>
            <w:r>
              <w:rPr>
                <w:rFonts w:cs="Calibri"/>
                <w:sz w:val="24"/>
                <w:szCs w:val="24"/>
              </w:rPr>
              <w:t>-vr</w:t>
            </w:r>
            <w:r w:rsidRPr="00AE67AE">
              <w:rPr>
                <w:rFonts w:cs="Calibri"/>
                <w:sz w:val="24"/>
                <w:szCs w:val="24"/>
              </w:rPr>
              <w:t>ednovanje kvalitete likovnih uradaka, individualno</w:t>
            </w:r>
            <w:r>
              <w:rPr>
                <w:rFonts w:cs="Calibri"/>
                <w:sz w:val="24"/>
                <w:szCs w:val="24"/>
              </w:rPr>
              <w:t xml:space="preserve">g zalaganja tijekom godine, praćenje i analiza </w:t>
            </w:r>
            <w:r w:rsidRPr="00AE67AE">
              <w:rPr>
                <w:rFonts w:cs="Calibri"/>
                <w:sz w:val="24"/>
                <w:szCs w:val="24"/>
              </w:rPr>
              <w:t>napredovanja</w:t>
            </w:r>
          </w:p>
        </w:tc>
      </w:tr>
    </w:tbl>
    <w:p w:rsidR="00B05136" w:rsidRDefault="00B05136">
      <w:pPr>
        <w:spacing w:after="0" w:line="240" w:lineRule="auto"/>
      </w:pPr>
      <w:r>
        <w:br w:type="page"/>
      </w:r>
    </w:p>
    <w:p w:rsidR="00464FC3" w:rsidRDefault="00464FC3">
      <w:pPr>
        <w:spacing w:after="0" w:line="240" w:lineRule="auto"/>
      </w:pPr>
    </w:p>
    <w:tbl>
      <w:tblPr>
        <w:tblW w:w="9154" w:type="dxa"/>
        <w:jc w:val="center"/>
        <w:tblCellMar>
          <w:left w:w="0" w:type="dxa"/>
          <w:right w:w="0" w:type="dxa"/>
        </w:tblCellMar>
        <w:tblLook w:val="04A0"/>
      </w:tblPr>
      <w:tblGrid>
        <w:gridCol w:w="2876"/>
        <w:gridCol w:w="2835"/>
        <w:gridCol w:w="3443"/>
      </w:tblGrid>
      <w:tr w:rsidR="00DD4558" w:rsidRPr="00F54DFB" w:rsidTr="00B05136">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DD4558" w:rsidRPr="00B05136" w:rsidRDefault="00DD4558" w:rsidP="00DD4558">
            <w:pPr>
              <w:spacing w:after="0" w:line="240" w:lineRule="auto"/>
              <w:jc w:val="center"/>
              <w:rPr>
                <w:b/>
                <w:color w:val="365F91" w:themeColor="accent1" w:themeShade="BF"/>
                <w:sz w:val="24"/>
                <w:szCs w:val="24"/>
              </w:rPr>
            </w:pPr>
            <w:r w:rsidRPr="00B05136">
              <w:rPr>
                <w:b/>
                <w:color w:val="365F91" w:themeColor="accent1" w:themeShade="BF"/>
                <w:sz w:val="24"/>
                <w:szCs w:val="24"/>
              </w:rPr>
              <w:t>LIKOVNA GRUPA</w:t>
            </w:r>
          </w:p>
        </w:tc>
      </w:tr>
      <w:tr w:rsidR="00DD4558" w:rsidRPr="00F54DFB" w:rsidTr="00210498">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Anita Kralj</w:t>
            </w:r>
          </w:p>
        </w:tc>
      </w:tr>
      <w:tr w:rsidR="00DD4558" w:rsidRPr="00F54DFB" w:rsidTr="00210498">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15 učenika drugih razreda</w:t>
            </w:r>
          </w:p>
        </w:tc>
      </w:tr>
      <w:tr w:rsidR="00DD4558" w:rsidRPr="00F54DFB" w:rsidTr="00B05136">
        <w:trPr>
          <w:trHeight w:val="557"/>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TJEDNI</w:t>
            </w:r>
          </w:p>
        </w:tc>
        <w:tc>
          <w:tcPr>
            <w:tcW w:w="3443"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GODIŠNJI</w:t>
            </w:r>
          </w:p>
        </w:tc>
      </w:tr>
      <w:tr w:rsidR="00DD4558" w:rsidRPr="00F54DFB" w:rsidTr="00B05136">
        <w:trPr>
          <w:trHeight w:val="557"/>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DD4558" w:rsidRPr="00D41401" w:rsidRDefault="00DD4558" w:rsidP="00DD4558">
            <w:pPr>
              <w:spacing w:after="0" w:line="240" w:lineRule="auto"/>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1</w:t>
            </w:r>
          </w:p>
        </w:tc>
        <w:tc>
          <w:tcPr>
            <w:tcW w:w="3443"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35</w:t>
            </w:r>
          </w:p>
        </w:tc>
      </w:tr>
      <w:tr w:rsidR="00DD4558"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razvijati kreativnost,maštu,originalnost razumijevanje i primjena likovnih tehnika i sredstava                                                             poticati likovnu nadarenost i estestke vrijednosti likovnog rada</w:t>
            </w:r>
          </w:p>
        </w:tc>
      </w:tr>
      <w:tr w:rsidR="00DD4558"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Default="00DD4558" w:rsidP="00B05136">
            <w:pPr>
              <w:spacing w:after="0" w:line="240" w:lineRule="auto"/>
              <w:jc w:val="center"/>
              <w:rPr>
                <w:sz w:val="24"/>
                <w:szCs w:val="24"/>
              </w:rPr>
            </w:pPr>
            <w:r>
              <w:rPr>
                <w:sz w:val="24"/>
                <w:szCs w:val="24"/>
              </w:rPr>
              <w:t>likovnim stvaralaštvom obilježavati važne datume,zanimljive događaje</w:t>
            </w:r>
          </w:p>
          <w:p w:rsidR="00DD4558" w:rsidRPr="00D41401" w:rsidRDefault="00DD4558" w:rsidP="00B05136">
            <w:pPr>
              <w:spacing w:after="0" w:line="240" w:lineRule="auto"/>
              <w:jc w:val="center"/>
              <w:rPr>
                <w:sz w:val="24"/>
                <w:szCs w:val="24"/>
              </w:rPr>
            </w:pPr>
            <w:r>
              <w:rPr>
                <w:sz w:val="24"/>
                <w:szCs w:val="24"/>
              </w:rPr>
              <w:t>sudjelovati na izložbama,likovnim natječajima                                                         uređivati školske panoe</w:t>
            </w:r>
          </w:p>
        </w:tc>
      </w:tr>
      <w:tr w:rsidR="00DD4558"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grupni rad,individualni ili rad u parovima prema planu i programu u školi</w:t>
            </w:r>
          </w:p>
        </w:tc>
      </w:tr>
      <w:tr w:rsidR="00DD4558"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peti školski sat</w:t>
            </w:r>
          </w:p>
        </w:tc>
      </w:tr>
      <w:tr w:rsidR="00DD4558" w:rsidRPr="00F54DFB" w:rsidTr="00210498">
        <w:trPr>
          <w:trHeight w:val="133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Pr>
                <w:sz w:val="24"/>
                <w:szCs w:val="24"/>
              </w:rPr>
              <w:t>po potrebi</w:t>
            </w:r>
          </w:p>
        </w:tc>
      </w:tr>
      <w:tr w:rsidR="00DD4558" w:rsidRPr="00F54DFB" w:rsidTr="00210498">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DD4558" w:rsidRPr="00D41401" w:rsidRDefault="00DD4558" w:rsidP="00DD4558">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Default="00DD4558" w:rsidP="00B05136">
            <w:pPr>
              <w:spacing w:after="0" w:line="240" w:lineRule="auto"/>
              <w:jc w:val="center"/>
              <w:rPr>
                <w:sz w:val="24"/>
                <w:szCs w:val="24"/>
              </w:rPr>
            </w:pPr>
            <w:r>
              <w:rPr>
                <w:sz w:val="24"/>
                <w:szCs w:val="24"/>
              </w:rPr>
              <w:t>vrednovanje kvalitete uradaka,zalagan</w:t>
            </w:r>
            <w:r w:rsidR="00B05136">
              <w:rPr>
                <w:sz w:val="24"/>
                <w:szCs w:val="24"/>
              </w:rPr>
              <w:t>ja i napredovanja učenika</w:t>
            </w:r>
          </w:p>
          <w:p w:rsidR="00DD4558" w:rsidRPr="00D41401" w:rsidRDefault="00DD4558" w:rsidP="00B05136">
            <w:pPr>
              <w:spacing w:after="0" w:line="240" w:lineRule="auto"/>
              <w:jc w:val="center"/>
              <w:rPr>
                <w:sz w:val="24"/>
                <w:szCs w:val="24"/>
              </w:rPr>
            </w:pPr>
            <w:r>
              <w:rPr>
                <w:sz w:val="24"/>
                <w:szCs w:val="24"/>
              </w:rPr>
              <w:t>uređenje školskih prostora</w:t>
            </w:r>
          </w:p>
        </w:tc>
      </w:tr>
    </w:tbl>
    <w:p w:rsidR="0026598A" w:rsidRDefault="0026598A" w:rsidP="00DD4558">
      <w:pPr>
        <w:spacing w:after="0"/>
      </w:pPr>
    </w:p>
    <w:p w:rsidR="0026598A" w:rsidRDefault="0026598A">
      <w:pPr>
        <w:spacing w:after="0" w:line="240" w:lineRule="auto"/>
      </w:pPr>
      <w:r>
        <w:br w:type="page"/>
      </w:r>
    </w:p>
    <w:tbl>
      <w:tblPr>
        <w:tblW w:w="9154" w:type="dxa"/>
        <w:jc w:val="center"/>
        <w:tblCellMar>
          <w:left w:w="0" w:type="dxa"/>
          <w:right w:w="0" w:type="dxa"/>
        </w:tblCellMar>
        <w:tblLook w:val="04A0"/>
      </w:tblPr>
      <w:tblGrid>
        <w:gridCol w:w="2876"/>
        <w:gridCol w:w="2977"/>
        <w:gridCol w:w="3301"/>
      </w:tblGrid>
      <w:tr w:rsidR="00464FC3" w:rsidRPr="00F54DFB" w:rsidTr="00B05136">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spacing w:after="0"/>
              <w:jc w:val="center"/>
              <w:rPr>
                <w:sz w:val="24"/>
                <w:szCs w:val="24"/>
              </w:rPr>
            </w:pPr>
            <w:r w:rsidRPr="00D41401">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464FC3" w:rsidRPr="00B05136" w:rsidRDefault="00464FC3" w:rsidP="00B641B9">
            <w:pPr>
              <w:spacing w:after="0"/>
              <w:jc w:val="center"/>
              <w:rPr>
                <w:b/>
                <w:color w:val="365F91" w:themeColor="accent1" w:themeShade="BF"/>
                <w:sz w:val="24"/>
                <w:szCs w:val="24"/>
              </w:rPr>
            </w:pPr>
            <w:r w:rsidRPr="00B05136">
              <w:rPr>
                <w:b/>
                <w:color w:val="365F91" w:themeColor="accent1" w:themeShade="BF"/>
                <w:sz w:val="24"/>
                <w:szCs w:val="24"/>
              </w:rPr>
              <w:t>RITMIČKA GRUPA</w:t>
            </w:r>
          </w:p>
        </w:tc>
      </w:tr>
      <w:tr w:rsidR="00464FC3" w:rsidRPr="00F54DFB" w:rsidTr="00B641B9">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spacing w:after="0"/>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05136">
            <w:pPr>
              <w:spacing w:line="240" w:lineRule="auto"/>
              <w:jc w:val="center"/>
              <w:rPr>
                <w:sz w:val="24"/>
                <w:szCs w:val="24"/>
              </w:rPr>
            </w:pPr>
            <w:r>
              <w:rPr>
                <w:sz w:val="24"/>
                <w:szCs w:val="24"/>
              </w:rPr>
              <w:t>Nada Marčić</w:t>
            </w:r>
          </w:p>
        </w:tc>
      </w:tr>
      <w:tr w:rsidR="00464FC3" w:rsidRPr="00F54DFB" w:rsidTr="00B641B9">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10 učenika drugih razreda</w:t>
            </w:r>
          </w:p>
        </w:tc>
      </w:tr>
      <w:tr w:rsidR="00464FC3" w:rsidRPr="00F54DFB" w:rsidTr="00B05136">
        <w:trPr>
          <w:trHeight w:val="557"/>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PLANIRANI BROJ NASTAVNIH SATI</w:t>
            </w:r>
          </w:p>
        </w:tc>
        <w:tc>
          <w:tcPr>
            <w:tcW w:w="2977"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TJEDNI</w:t>
            </w:r>
          </w:p>
        </w:tc>
        <w:tc>
          <w:tcPr>
            <w:tcW w:w="3301"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GODIŠNJI</w:t>
            </w:r>
          </w:p>
        </w:tc>
      </w:tr>
      <w:tr w:rsidR="00464FC3" w:rsidRPr="00F54DFB" w:rsidTr="00B05136">
        <w:trPr>
          <w:trHeight w:val="557"/>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464FC3" w:rsidRPr="00D41401" w:rsidRDefault="00464FC3" w:rsidP="00B641B9">
            <w:pPr>
              <w:jc w:val="center"/>
              <w:rPr>
                <w:sz w:val="24"/>
                <w:szCs w:val="24"/>
              </w:rPr>
            </w:pPr>
          </w:p>
        </w:tc>
        <w:tc>
          <w:tcPr>
            <w:tcW w:w="2977"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1</w:t>
            </w:r>
          </w:p>
        </w:tc>
        <w:tc>
          <w:tcPr>
            <w:tcW w:w="3301"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35</w:t>
            </w:r>
          </w:p>
        </w:tc>
      </w:tr>
      <w:tr w:rsidR="00464FC3"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B05136" w:rsidRDefault="00464FC3" w:rsidP="00B05136">
            <w:pPr>
              <w:jc w:val="center"/>
              <w:rPr>
                <w:sz w:val="24"/>
                <w:szCs w:val="24"/>
              </w:rPr>
            </w:pPr>
            <w:r>
              <w:rPr>
                <w:sz w:val="24"/>
                <w:szCs w:val="24"/>
              </w:rPr>
              <w:t>opažanje,doživljanje i prihvaćanje plesa ovladavanj</w:t>
            </w:r>
            <w:r w:rsidR="00B05136">
              <w:rPr>
                <w:sz w:val="24"/>
                <w:szCs w:val="24"/>
              </w:rPr>
              <w:t>e pokretom i ritmom</w:t>
            </w:r>
          </w:p>
          <w:p w:rsidR="00464FC3" w:rsidRPr="00D41401" w:rsidRDefault="00464FC3" w:rsidP="00B05136">
            <w:pPr>
              <w:jc w:val="center"/>
              <w:rPr>
                <w:sz w:val="24"/>
                <w:szCs w:val="24"/>
              </w:rPr>
            </w:pPr>
            <w:r>
              <w:rPr>
                <w:sz w:val="24"/>
                <w:szCs w:val="24"/>
              </w:rPr>
              <w:t xml:space="preserve"> stvaranje i izvođenje plesa</w:t>
            </w:r>
          </w:p>
        </w:tc>
      </w:tr>
      <w:tr w:rsidR="00464FC3"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komunikacija,socijalizacija i suradnja kroz ples,sabranost pri javnim nastupima</w:t>
            </w:r>
          </w:p>
        </w:tc>
      </w:tr>
      <w:tr w:rsidR="00464FC3"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sudjelovanje na školskim priredbama u školi,rad u skupinama</w:t>
            </w:r>
          </w:p>
        </w:tc>
      </w:tr>
      <w:tr w:rsidR="00464FC3"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peti školski sat</w:t>
            </w:r>
          </w:p>
        </w:tc>
      </w:tr>
      <w:tr w:rsidR="00464FC3" w:rsidRPr="00F54DFB" w:rsidTr="00B641B9">
        <w:trPr>
          <w:trHeight w:val="133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po potrebi</w:t>
            </w:r>
          </w:p>
        </w:tc>
      </w:tr>
      <w:tr w:rsidR="00464FC3" w:rsidRPr="00F54DFB" w:rsidTr="00B641B9">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464FC3" w:rsidRPr="00D41401" w:rsidRDefault="00464FC3" w:rsidP="00B641B9">
            <w:pPr>
              <w:jc w:val="center"/>
              <w:rPr>
                <w:sz w:val="24"/>
                <w:szCs w:val="24"/>
              </w:rPr>
            </w:pPr>
            <w:r>
              <w:rPr>
                <w:sz w:val="24"/>
                <w:szCs w:val="24"/>
              </w:rPr>
              <w:t>izraziti osobnost ,ideje osjećaje i stavove odabirom i</w:t>
            </w:r>
            <w:r w:rsidR="00B05136">
              <w:rPr>
                <w:sz w:val="24"/>
                <w:szCs w:val="24"/>
              </w:rPr>
              <w:t xml:space="preserve"> </w:t>
            </w:r>
            <w:r>
              <w:rPr>
                <w:sz w:val="24"/>
                <w:szCs w:val="24"/>
              </w:rPr>
              <w:t>koerografskim oblikovanjem plesa</w:t>
            </w:r>
          </w:p>
        </w:tc>
      </w:tr>
    </w:tbl>
    <w:p w:rsidR="000B51DF" w:rsidRDefault="00550950">
      <w:pPr>
        <w:spacing w:after="0" w:line="240" w:lineRule="auto"/>
      </w:pPr>
      <w:r w:rsidRPr="000779E5">
        <w:br w:type="page"/>
      </w:r>
    </w:p>
    <w:p w:rsidR="00464FC3" w:rsidRPr="00B05136" w:rsidRDefault="00464FC3" w:rsidP="00B051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C66"/>
        <w:spacing w:after="0"/>
        <w:rPr>
          <w:rFonts w:ascii="Times New Roman" w:hAnsi="Times New Roman"/>
          <w:b/>
          <w:color w:val="365F91" w:themeColor="accent1" w:themeShade="BF"/>
          <w:sz w:val="24"/>
          <w:szCs w:val="24"/>
        </w:rPr>
      </w:pPr>
      <w:r w:rsidRPr="00B05136">
        <w:rPr>
          <w:rFonts w:ascii="Times New Roman" w:hAnsi="Times New Roman"/>
          <w:b/>
          <w:color w:val="365F91" w:themeColor="accent1" w:themeShade="BF"/>
          <w:sz w:val="24"/>
          <w:szCs w:val="24"/>
        </w:rPr>
        <w:lastRenderedPageBreak/>
        <w:t>AKTIVNOST:  LIKOVNA  GRUPA</w:t>
      </w:r>
    </w:p>
    <w:p w:rsidR="00464FC3" w:rsidRDefault="00464FC3" w:rsidP="00B051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sz w:val="24"/>
          <w:szCs w:val="24"/>
        </w:rPr>
      </w:pPr>
      <w:r>
        <w:rPr>
          <w:rFonts w:ascii="Times New Roman" w:hAnsi="Times New Roman"/>
          <w:sz w:val="24"/>
          <w:szCs w:val="24"/>
        </w:rPr>
        <w:t xml:space="preserve">RAZRED: </w:t>
      </w:r>
      <w:r w:rsidR="00B05136">
        <w:rPr>
          <w:rFonts w:ascii="Times New Roman" w:hAnsi="Times New Roman"/>
          <w:sz w:val="24"/>
          <w:szCs w:val="24"/>
        </w:rPr>
        <w:t>4</w:t>
      </w:r>
      <w:r>
        <w:rPr>
          <w:rFonts w:ascii="Times New Roman" w:hAnsi="Times New Roman"/>
          <w:sz w:val="24"/>
          <w:szCs w:val="24"/>
        </w:rPr>
        <w:t>.b</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NOSITELJ: Marija Rubinjoni, uč.razredne  nastave</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CILJ:  Razvijati  kreativnost, maštu, originalnost u radu, poticanje zajedničkog rada, razumijevanje i primjena  likovnih  tehnika i sredstava. Razvijanje temeljnih  znanja  i  pozitivnih  stajališta  prema umjetničkom stvaralaštvu.Poticati likovnu nadarenost i estetske vrijednosti likovnog rada.</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NAMJENA: Likovnim  stvaralaštvom  obilježavati važne datume, zanimljive  događaje, sudjelovati na  izložbama, likovnom  natječaju, uređivati panoe  u prostorima  škole.</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NAČIN  REALIZACIJE:  rad  u  skupinama, rad u  parovima, individualni  rad  korištenjem  različitih  likovnih  tehnika  i  materijala</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VREMENIK  AKTIVNOSTI:  1 sat  tjedno  tijekom  ško</w:t>
      </w:r>
      <w:r w:rsidR="00B05136">
        <w:rPr>
          <w:rFonts w:ascii="Times New Roman" w:hAnsi="Times New Roman"/>
          <w:sz w:val="24"/>
          <w:szCs w:val="24"/>
        </w:rPr>
        <w:t>lske  godine  2013./2014</w:t>
      </w:r>
      <w:r>
        <w:rPr>
          <w:rFonts w:ascii="Times New Roman" w:hAnsi="Times New Roman"/>
          <w:sz w:val="24"/>
          <w:szCs w:val="24"/>
        </w:rPr>
        <w:t>.</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TROŠKOVNIK:  vlastiti  likovni  pribor, hamer  u  boji, reciklažni  materijal</w:t>
      </w:r>
    </w:p>
    <w:p w:rsidR="00464FC3"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 xml:space="preserve">NAČIN  VREDNOVANJA:  vrednovanje  kvalitete </w:t>
      </w:r>
    </w:p>
    <w:p w:rsidR="00464FC3" w:rsidRPr="0083145A" w:rsidRDefault="00464FC3" w:rsidP="00464F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rPr>
      </w:pPr>
      <w:r>
        <w:rPr>
          <w:rFonts w:ascii="Times New Roman" w:hAnsi="Times New Roman"/>
          <w:sz w:val="24"/>
          <w:szCs w:val="24"/>
        </w:rPr>
        <w:t xml:space="preserve"> likovnih  uradaka, individualnog  zalaganja  tijekom  godine, praćenje  i  analiza  uč. napredovanja</w:t>
      </w:r>
    </w:p>
    <w:p w:rsidR="00464FC3" w:rsidRDefault="00464FC3">
      <w:pPr>
        <w:spacing w:after="0" w:line="240" w:lineRule="auto"/>
      </w:pPr>
      <w:r>
        <w:br w:type="page"/>
      </w:r>
    </w:p>
    <w:p w:rsidR="00C42A12" w:rsidRDefault="00C42A12" w:rsidP="000B51DF">
      <w:pPr>
        <w:spacing w:after="0" w:line="240" w:lineRule="auto"/>
      </w:pPr>
    </w:p>
    <w:tbl>
      <w:tblPr>
        <w:tblStyle w:val="TableGrid"/>
        <w:tblW w:w="0" w:type="auto"/>
        <w:jc w:val="center"/>
        <w:tblLook w:val="04A0"/>
      </w:tblPr>
      <w:tblGrid>
        <w:gridCol w:w="2943"/>
        <w:gridCol w:w="6345"/>
      </w:tblGrid>
      <w:tr w:rsidR="001872B0" w:rsidRPr="006A1483" w:rsidTr="001872B0">
        <w:trPr>
          <w:jc w:val="center"/>
        </w:trPr>
        <w:tc>
          <w:tcPr>
            <w:tcW w:w="2943" w:type="dxa"/>
            <w:vAlign w:val="center"/>
          </w:tcPr>
          <w:p w:rsidR="001872B0" w:rsidRPr="006A1483" w:rsidRDefault="001872B0" w:rsidP="002F6B5B">
            <w:pPr>
              <w:spacing w:before="240"/>
              <w:jc w:val="center"/>
              <w:rPr>
                <w:b/>
                <w:sz w:val="24"/>
                <w:szCs w:val="24"/>
              </w:rPr>
            </w:pPr>
            <w:r w:rsidRPr="006A1483">
              <w:rPr>
                <w:sz w:val="24"/>
                <w:szCs w:val="24"/>
              </w:rPr>
              <w:t>Plan rada:</w:t>
            </w:r>
          </w:p>
        </w:tc>
        <w:tc>
          <w:tcPr>
            <w:tcW w:w="6345" w:type="dxa"/>
            <w:shd w:val="clear" w:color="auto" w:fill="FFCC66"/>
            <w:vAlign w:val="center"/>
          </w:tcPr>
          <w:p w:rsidR="001872B0" w:rsidRPr="001872B0" w:rsidRDefault="001872B0" w:rsidP="002F6B5B">
            <w:pPr>
              <w:spacing w:before="240"/>
              <w:jc w:val="center"/>
              <w:rPr>
                <w:b/>
                <w:color w:val="365F91" w:themeColor="accent1" w:themeShade="BF"/>
                <w:sz w:val="24"/>
                <w:szCs w:val="24"/>
              </w:rPr>
            </w:pPr>
            <w:r w:rsidRPr="001872B0">
              <w:rPr>
                <w:b/>
                <w:color w:val="365F91" w:themeColor="accent1" w:themeShade="BF"/>
                <w:sz w:val="24"/>
                <w:szCs w:val="24"/>
              </w:rPr>
              <w:t>ISTRAŽIVAČKA RADIONICA</w:t>
            </w:r>
          </w:p>
        </w:tc>
      </w:tr>
      <w:tr w:rsidR="001872B0" w:rsidRPr="006A1483" w:rsidTr="001872B0">
        <w:trPr>
          <w:jc w:val="center"/>
        </w:trPr>
        <w:tc>
          <w:tcPr>
            <w:tcW w:w="2943" w:type="dxa"/>
            <w:vAlign w:val="center"/>
          </w:tcPr>
          <w:p w:rsidR="001872B0" w:rsidRPr="006A1483" w:rsidRDefault="001872B0" w:rsidP="002F6B5B">
            <w:pPr>
              <w:spacing w:before="240"/>
              <w:jc w:val="center"/>
              <w:rPr>
                <w:b/>
                <w:sz w:val="24"/>
                <w:szCs w:val="24"/>
              </w:rPr>
            </w:pPr>
            <w:r w:rsidRPr="006A1483">
              <w:rPr>
                <w:b/>
                <w:sz w:val="24"/>
                <w:szCs w:val="24"/>
              </w:rPr>
              <w:t>CILJ:</w:t>
            </w:r>
          </w:p>
        </w:tc>
        <w:tc>
          <w:tcPr>
            <w:tcW w:w="6345" w:type="dxa"/>
            <w:vAlign w:val="center"/>
          </w:tcPr>
          <w:p w:rsidR="001872B0" w:rsidRPr="006A1483" w:rsidRDefault="001872B0" w:rsidP="001872B0">
            <w:pPr>
              <w:spacing w:after="0"/>
              <w:jc w:val="center"/>
              <w:rPr>
                <w:sz w:val="24"/>
                <w:szCs w:val="24"/>
              </w:rPr>
            </w:pPr>
            <w:r w:rsidRPr="006A1483">
              <w:rPr>
                <w:sz w:val="24"/>
                <w:szCs w:val="24"/>
              </w:rPr>
              <w:t>Uvesti djecu u svijet istraživanja o ljekovitim biljkama, raznim čajevima, upoznavanjem njegovog svojstva, ljekovitog djelovanja, uzgoja i primjene raznih čajeva, služenje literaturom.</w:t>
            </w:r>
          </w:p>
        </w:tc>
      </w:tr>
      <w:tr w:rsidR="001872B0" w:rsidRPr="006A1483" w:rsidTr="001872B0">
        <w:trPr>
          <w:jc w:val="center"/>
        </w:trPr>
        <w:tc>
          <w:tcPr>
            <w:tcW w:w="2943" w:type="dxa"/>
            <w:vAlign w:val="center"/>
          </w:tcPr>
          <w:p w:rsidR="001872B0" w:rsidRPr="006A1483" w:rsidRDefault="001872B0" w:rsidP="001872B0">
            <w:pPr>
              <w:spacing w:after="0"/>
              <w:jc w:val="center"/>
              <w:rPr>
                <w:b/>
                <w:sz w:val="24"/>
                <w:szCs w:val="24"/>
              </w:rPr>
            </w:pPr>
            <w:r w:rsidRPr="006A1483">
              <w:rPr>
                <w:b/>
                <w:sz w:val="24"/>
                <w:szCs w:val="24"/>
              </w:rPr>
              <w:t>NAMJENA:</w:t>
            </w:r>
          </w:p>
        </w:tc>
        <w:tc>
          <w:tcPr>
            <w:tcW w:w="6345" w:type="dxa"/>
            <w:vAlign w:val="center"/>
          </w:tcPr>
          <w:p w:rsidR="001872B0" w:rsidRPr="006A1483" w:rsidRDefault="001872B0" w:rsidP="001872B0">
            <w:pPr>
              <w:spacing w:after="0"/>
              <w:jc w:val="center"/>
              <w:rPr>
                <w:sz w:val="24"/>
                <w:szCs w:val="24"/>
              </w:rPr>
            </w:pPr>
            <w:r w:rsidRPr="006A1483">
              <w:rPr>
                <w:sz w:val="24"/>
                <w:szCs w:val="24"/>
              </w:rPr>
              <w:t>Sakupljanje raznih vrsta čajeva, vrećica, staklenki, izrada etiketa, oznaka na proizvodu i primjena raznog ljekovitog bilja. Stjecanje znanja o ljekovitosti, djelovanju i primjeni raznih vrsta čajeva.</w:t>
            </w:r>
          </w:p>
          <w:p w:rsidR="001872B0" w:rsidRPr="006A1483" w:rsidRDefault="001872B0" w:rsidP="001872B0">
            <w:pPr>
              <w:spacing w:after="0"/>
              <w:jc w:val="center"/>
              <w:rPr>
                <w:i/>
                <w:sz w:val="24"/>
                <w:szCs w:val="24"/>
              </w:rPr>
            </w:pPr>
            <w:r w:rsidRPr="006A1483">
              <w:rPr>
                <w:i/>
                <w:sz w:val="24"/>
                <w:szCs w:val="24"/>
              </w:rPr>
              <w:t>Čaj je svaka sirovina ili gotov proizvod od kojeg se vrlo jednostavnim prelijevanjem vrelom vodom dobije zdrav napitak.</w:t>
            </w:r>
          </w:p>
        </w:tc>
      </w:tr>
      <w:tr w:rsidR="001872B0" w:rsidRPr="006A1483" w:rsidTr="001872B0">
        <w:trPr>
          <w:jc w:val="center"/>
        </w:trPr>
        <w:tc>
          <w:tcPr>
            <w:tcW w:w="2943" w:type="dxa"/>
            <w:vAlign w:val="center"/>
          </w:tcPr>
          <w:p w:rsidR="001872B0" w:rsidRPr="006A1483" w:rsidRDefault="001872B0" w:rsidP="001872B0">
            <w:pPr>
              <w:spacing w:after="0"/>
              <w:jc w:val="center"/>
              <w:rPr>
                <w:b/>
                <w:sz w:val="24"/>
                <w:szCs w:val="24"/>
              </w:rPr>
            </w:pPr>
            <w:r w:rsidRPr="006A1483">
              <w:rPr>
                <w:b/>
                <w:sz w:val="24"/>
                <w:szCs w:val="24"/>
              </w:rPr>
              <w:t>NOSITELJI:</w:t>
            </w:r>
          </w:p>
        </w:tc>
        <w:tc>
          <w:tcPr>
            <w:tcW w:w="6345" w:type="dxa"/>
            <w:vAlign w:val="center"/>
          </w:tcPr>
          <w:p w:rsidR="001872B0" w:rsidRPr="006A1483" w:rsidRDefault="001872B0" w:rsidP="001872B0">
            <w:pPr>
              <w:spacing w:after="0"/>
              <w:jc w:val="center"/>
              <w:rPr>
                <w:sz w:val="24"/>
                <w:szCs w:val="24"/>
              </w:rPr>
            </w:pPr>
            <w:r>
              <w:rPr>
                <w:sz w:val="24"/>
                <w:szCs w:val="24"/>
              </w:rPr>
              <w:t>Učenici 1.b</w:t>
            </w:r>
            <w:r w:rsidRPr="006A1483">
              <w:rPr>
                <w:sz w:val="24"/>
                <w:szCs w:val="24"/>
              </w:rPr>
              <w:t>, učiteljica Linda Vrdoljak</w:t>
            </w:r>
          </w:p>
        </w:tc>
      </w:tr>
      <w:tr w:rsidR="001872B0" w:rsidRPr="006A1483" w:rsidTr="001872B0">
        <w:trPr>
          <w:jc w:val="center"/>
        </w:trPr>
        <w:tc>
          <w:tcPr>
            <w:tcW w:w="2943" w:type="dxa"/>
            <w:vAlign w:val="center"/>
          </w:tcPr>
          <w:p w:rsidR="001872B0" w:rsidRPr="006A1483" w:rsidRDefault="001872B0" w:rsidP="001872B0">
            <w:pPr>
              <w:spacing w:after="0"/>
              <w:jc w:val="center"/>
              <w:rPr>
                <w:b/>
                <w:sz w:val="24"/>
                <w:szCs w:val="24"/>
              </w:rPr>
            </w:pPr>
            <w:r w:rsidRPr="006A1483">
              <w:rPr>
                <w:b/>
                <w:sz w:val="24"/>
                <w:szCs w:val="24"/>
              </w:rPr>
              <w:t>VREMENIK:</w:t>
            </w:r>
          </w:p>
        </w:tc>
        <w:tc>
          <w:tcPr>
            <w:tcW w:w="6345" w:type="dxa"/>
            <w:vAlign w:val="center"/>
          </w:tcPr>
          <w:p w:rsidR="001872B0" w:rsidRPr="006A1483" w:rsidRDefault="001872B0" w:rsidP="001872B0">
            <w:pPr>
              <w:spacing w:after="0"/>
              <w:jc w:val="center"/>
              <w:rPr>
                <w:sz w:val="24"/>
                <w:szCs w:val="24"/>
              </w:rPr>
            </w:pPr>
            <w:r w:rsidRPr="006A1483">
              <w:rPr>
                <w:sz w:val="24"/>
                <w:szCs w:val="24"/>
              </w:rPr>
              <w:t>1 put tjedno</w:t>
            </w:r>
          </w:p>
        </w:tc>
      </w:tr>
      <w:tr w:rsidR="001872B0" w:rsidRPr="006A1483" w:rsidTr="001872B0">
        <w:trPr>
          <w:jc w:val="center"/>
        </w:trPr>
        <w:tc>
          <w:tcPr>
            <w:tcW w:w="2943" w:type="dxa"/>
            <w:vAlign w:val="center"/>
          </w:tcPr>
          <w:p w:rsidR="001872B0" w:rsidRPr="006A1483" w:rsidRDefault="001872B0" w:rsidP="001872B0">
            <w:pPr>
              <w:spacing w:after="0"/>
              <w:jc w:val="center"/>
              <w:rPr>
                <w:b/>
                <w:sz w:val="24"/>
                <w:szCs w:val="24"/>
              </w:rPr>
            </w:pPr>
            <w:r w:rsidRPr="006A1483">
              <w:rPr>
                <w:b/>
                <w:sz w:val="24"/>
                <w:szCs w:val="24"/>
              </w:rPr>
              <w:t>TROŠKOVNIK:</w:t>
            </w:r>
          </w:p>
          <w:p w:rsidR="001872B0" w:rsidRPr="006A1483" w:rsidRDefault="001872B0" w:rsidP="001872B0">
            <w:pPr>
              <w:spacing w:after="0"/>
              <w:jc w:val="center"/>
              <w:rPr>
                <w:b/>
                <w:sz w:val="24"/>
                <w:szCs w:val="24"/>
              </w:rPr>
            </w:pPr>
            <w:r w:rsidRPr="006A1483">
              <w:rPr>
                <w:b/>
                <w:sz w:val="24"/>
                <w:szCs w:val="24"/>
              </w:rPr>
              <w:t>(potreban materijal)</w:t>
            </w:r>
          </w:p>
        </w:tc>
        <w:tc>
          <w:tcPr>
            <w:tcW w:w="6345" w:type="dxa"/>
            <w:vAlign w:val="center"/>
          </w:tcPr>
          <w:p w:rsidR="001872B0" w:rsidRPr="006A1483" w:rsidRDefault="001872B0" w:rsidP="001872B0">
            <w:pPr>
              <w:spacing w:after="0"/>
              <w:jc w:val="center"/>
              <w:rPr>
                <w:sz w:val="24"/>
                <w:szCs w:val="24"/>
              </w:rPr>
            </w:pPr>
            <w:r w:rsidRPr="006A1483">
              <w:rPr>
                <w:sz w:val="24"/>
                <w:szCs w:val="24"/>
              </w:rPr>
              <w:t>razne vrste čajeva, vrećice</w:t>
            </w:r>
          </w:p>
        </w:tc>
      </w:tr>
      <w:tr w:rsidR="001872B0" w:rsidRPr="006A1483" w:rsidTr="001872B0">
        <w:trPr>
          <w:jc w:val="center"/>
        </w:trPr>
        <w:tc>
          <w:tcPr>
            <w:tcW w:w="2943" w:type="dxa"/>
            <w:vAlign w:val="center"/>
          </w:tcPr>
          <w:p w:rsidR="001872B0" w:rsidRPr="006A1483" w:rsidRDefault="001872B0" w:rsidP="001872B0">
            <w:pPr>
              <w:spacing w:after="0"/>
              <w:jc w:val="center"/>
              <w:rPr>
                <w:b/>
                <w:sz w:val="24"/>
                <w:szCs w:val="24"/>
              </w:rPr>
            </w:pPr>
            <w:r w:rsidRPr="006A1483">
              <w:rPr>
                <w:b/>
                <w:sz w:val="24"/>
                <w:szCs w:val="24"/>
              </w:rPr>
              <w:t>NAČIN REALIZACIJE:</w:t>
            </w:r>
          </w:p>
        </w:tc>
        <w:tc>
          <w:tcPr>
            <w:tcW w:w="6345" w:type="dxa"/>
            <w:vAlign w:val="center"/>
          </w:tcPr>
          <w:p w:rsidR="001872B0" w:rsidRPr="006A1483" w:rsidRDefault="001872B0" w:rsidP="001872B0">
            <w:pPr>
              <w:spacing w:after="0"/>
              <w:jc w:val="center"/>
              <w:rPr>
                <w:sz w:val="24"/>
                <w:szCs w:val="24"/>
              </w:rPr>
            </w:pPr>
            <w:r w:rsidRPr="006A1483">
              <w:rPr>
                <w:sz w:val="24"/>
                <w:szCs w:val="24"/>
              </w:rPr>
              <w:t xml:space="preserve">Izvornim znanjem – tekstom, branjem ljekovitog bilja: kupine, kadulje, mente, lipe, šepurika </w:t>
            </w:r>
            <w:r>
              <w:rPr>
                <w:sz w:val="24"/>
                <w:szCs w:val="24"/>
              </w:rPr>
              <w:t xml:space="preserve">- </w:t>
            </w:r>
            <w:r w:rsidRPr="006A1483">
              <w:rPr>
                <w:sz w:val="24"/>
                <w:szCs w:val="24"/>
              </w:rPr>
              <w:t>spremanje u male bočice, vrećice, označavanje proizvoda oznakom. Zorno uočiti i prenijeti svijet zbilje i mašte u pratkično – prepoznati biljke, izgled, miris, okus...</w:t>
            </w:r>
          </w:p>
          <w:p w:rsidR="001872B0" w:rsidRPr="006A1483" w:rsidRDefault="001872B0" w:rsidP="001872B0">
            <w:pPr>
              <w:spacing w:after="0"/>
              <w:jc w:val="center"/>
              <w:rPr>
                <w:i/>
                <w:sz w:val="24"/>
                <w:szCs w:val="24"/>
              </w:rPr>
            </w:pPr>
            <w:r w:rsidRPr="006A1483">
              <w:rPr>
                <w:i/>
                <w:sz w:val="24"/>
                <w:szCs w:val="24"/>
              </w:rPr>
              <w:t>Narodni oblici liječenja u našim krajevima.</w:t>
            </w:r>
          </w:p>
        </w:tc>
      </w:tr>
      <w:tr w:rsidR="001872B0" w:rsidRPr="006A1483" w:rsidTr="001872B0">
        <w:trPr>
          <w:jc w:val="center"/>
        </w:trPr>
        <w:tc>
          <w:tcPr>
            <w:tcW w:w="2943" w:type="dxa"/>
            <w:vAlign w:val="center"/>
          </w:tcPr>
          <w:p w:rsidR="001872B0" w:rsidRPr="006A1483" w:rsidRDefault="001872B0" w:rsidP="001872B0">
            <w:pPr>
              <w:spacing w:after="0"/>
              <w:jc w:val="center"/>
              <w:rPr>
                <w:b/>
                <w:sz w:val="24"/>
                <w:szCs w:val="24"/>
              </w:rPr>
            </w:pPr>
            <w:r w:rsidRPr="006A1483">
              <w:rPr>
                <w:b/>
                <w:sz w:val="24"/>
                <w:szCs w:val="24"/>
              </w:rPr>
              <w:t>NAČIN VREDNOVANJA:</w:t>
            </w:r>
          </w:p>
        </w:tc>
        <w:tc>
          <w:tcPr>
            <w:tcW w:w="6345" w:type="dxa"/>
            <w:vAlign w:val="center"/>
          </w:tcPr>
          <w:p w:rsidR="001872B0" w:rsidRPr="006A1483" w:rsidRDefault="001872B0" w:rsidP="001872B0">
            <w:pPr>
              <w:spacing w:after="0"/>
              <w:jc w:val="center"/>
              <w:rPr>
                <w:sz w:val="24"/>
                <w:szCs w:val="24"/>
              </w:rPr>
            </w:pPr>
            <w:r w:rsidRPr="006A1483">
              <w:rPr>
                <w:sz w:val="24"/>
                <w:szCs w:val="24"/>
              </w:rPr>
              <w:t>Sudjelovanje na raznim manifestacijama, suradnja s udrugom „Zdravi grad“.</w:t>
            </w:r>
          </w:p>
        </w:tc>
      </w:tr>
    </w:tbl>
    <w:p w:rsidR="00C42A12" w:rsidRDefault="00C42A12" w:rsidP="001872B0">
      <w:pPr>
        <w:spacing w:after="0" w:line="240" w:lineRule="auto"/>
      </w:pPr>
      <w:r>
        <w:br w:type="page"/>
      </w:r>
    </w:p>
    <w:p w:rsidR="00C42A12" w:rsidRDefault="00C42A12" w:rsidP="000B51DF">
      <w:pPr>
        <w:spacing w:after="0" w:line="240" w:lineRule="auto"/>
      </w:pPr>
    </w:p>
    <w:tbl>
      <w:tblPr>
        <w:tblpPr w:leftFromText="181" w:rightFromText="181" w:vertAnchor="text" w:horzAnchor="margin" w:tblpXSpec="center" w:tblpY="1"/>
        <w:tblW w:w="9154" w:type="dxa"/>
        <w:tblCellMar>
          <w:left w:w="0" w:type="dxa"/>
          <w:right w:w="0" w:type="dxa"/>
        </w:tblCellMar>
        <w:tblLook w:val="04A0"/>
      </w:tblPr>
      <w:tblGrid>
        <w:gridCol w:w="2350"/>
        <w:gridCol w:w="3402"/>
        <w:gridCol w:w="3402"/>
      </w:tblGrid>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NAZIV AKTIVNOSTI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B05136" w:rsidRPr="00B05136" w:rsidRDefault="00B05136" w:rsidP="00B05136">
            <w:pPr>
              <w:spacing w:after="0"/>
              <w:jc w:val="center"/>
              <w:rPr>
                <w:b/>
                <w:color w:val="365F91" w:themeColor="accent1" w:themeShade="BF"/>
                <w:sz w:val="24"/>
                <w:szCs w:val="24"/>
              </w:rPr>
            </w:pPr>
            <w:r w:rsidRPr="00B05136">
              <w:rPr>
                <w:b/>
                <w:color w:val="365F91" w:themeColor="accent1" w:themeShade="BF"/>
                <w:sz w:val="24"/>
                <w:szCs w:val="24"/>
              </w:rPr>
              <w:t>MALI ZBOR</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NOSITELJI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Učitelj glazbene kulture, učenici, vanjski suradnici</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PLANIRANI BROJ UČENIKA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15-ak</w:t>
            </w:r>
          </w:p>
        </w:tc>
      </w:tr>
      <w:tr w:rsidR="00B05136" w:rsidRPr="00971C46" w:rsidTr="00B05136">
        <w:trPr>
          <w:trHeight w:val="79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PLANIRANI BROJ NASTAVNIH SATI </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sidRPr="00971C46">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sidRPr="00971C46">
              <w:rPr>
                <w:sz w:val="24"/>
                <w:szCs w:val="24"/>
              </w:rPr>
              <w:t>GODIŠNJI</w:t>
            </w:r>
          </w:p>
        </w:tc>
      </w:tr>
      <w:tr w:rsidR="00B05136" w:rsidRPr="00971C46" w:rsidTr="00B05136">
        <w:trPr>
          <w:trHeight w:val="793"/>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B05136" w:rsidRPr="00971C46" w:rsidRDefault="00B05136" w:rsidP="00B05136">
            <w:pPr>
              <w:spacing w:after="0"/>
              <w:rPr>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2</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70</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CILJ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Upoznavanje dječjeg, tradicijskog i umjetničkog stvaralaštva</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NAMJENA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Razvoj dječjeg glasa i kreativnosti, osjećaja zajedništva i suradnje, upoznavanje vlastite baštine te tradicije i baštine drugih naroda, razvoj glazbenog ukusa i osjećaja za glazbenu formu te izvođačkih vještina</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NAČIN – MJESTO REALIZACIJE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Škola</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VREMENIK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Školska godina 2013./2014.</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TROŠKOVNIK (potreban materijal)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30 kn (kopiranje partitura)</w:t>
            </w:r>
          </w:p>
        </w:tc>
      </w:tr>
      <w:tr w:rsidR="00B05136" w:rsidRPr="00971C46" w:rsidTr="00B05136">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rPr>
                <w:sz w:val="24"/>
                <w:szCs w:val="24"/>
              </w:rPr>
            </w:pPr>
            <w:r w:rsidRPr="00971C46">
              <w:rPr>
                <w:sz w:val="24"/>
                <w:szCs w:val="24"/>
              </w:rPr>
              <w:t xml:space="preserve">NAČIN VREDNOVANJA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B05136" w:rsidRPr="00971C46" w:rsidRDefault="00B05136" w:rsidP="00B05136">
            <w:pPr>
              <w:spacing w:after="0"/>
              <w:jc w:val="center"/>
              <w:rPr>
                <w:sz w:val="24"/>
                <w:szCs w:val="24"/>
              </w:rPr>
            </w:pPr>
            <w:r>
              <w:rPr>
                <w:sz w:val="24"/>
                <w:szCs w:val="24"/>
              </w:rPr>
              <w:t>Praćenje učenika u napredovanju, usmjeravanje nadarenih u neke prikladne vanškolske aktivnosti, pohvala</w:t>
            </w:r>
          </w:p>
        </w:tc>
      </w:tr>
    </w:tbl>
    <w:p w:rsidR="00C42A12" w:rsidRDefault="00C42A12" w:rsidP="00B05136">
      <w:pPr>
        <w:spacing w:after="0" w:line="240" w:lineRule="auto"/>
      </w:pPr>
      <w:r>
        <w:br w:type="page"/>
      </w:r>
    </w:p>
    <w:tbl>
      <w:tblPr>
        <w:tblpPr w:leftFromText="181" w:rightFromText="181" w:vertAnchor="text" w:horzAnchor="margin" w:tblpXSpec="center" w:tblpY="1"/>
        <w:tblW w:w="9154" w:type="dxa"/>
        <w:tblCellMar>
          <w:left w:w="0" w:type="dxa"/>
          <w:right w:w="0" w:type="dxa"/>
        </w:tblCellMar>
        <w:tblLook w:val="04A0"/>
      </w:tblPr>
      <w:tblGrid>
        <w:gridCol w:w="2350"/>
        <w:gridCol w:w="3402"/>
        <w:gridCol w:w="3402"/>
      </w:tblGrid>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lastRenderedPageBreak/>
              <w:t>NAZIV AKTIVNOSTI</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b/>
                <w:color w:val="365F91" w:themeColor="accent1" w:themeShade="BF"/>
                <w:sz w:val="24"/>
                <w:szCs w:val="24"/>
              </w:rPr>
            </w:pPr>
            <w:r w:rsidRPr="003648F9">
              <w:rPr>
                <w:rFonts w:asciiTheme="minorHAnsi" w:hAnsiTheme="minorHAnsi"/>
                <w:b/>
                <w:color w:val="365F91" w:themeColor="accent1" w:themeShade="BF"/>
                <w:sz w:val="24"/>
                <w:szCs w:val="24"/>
              </w:rPr>
              <w:t>TROGLASNI MJEŠOVITI ZBOR</w:t>
            </w:r>
          </w:p>
          <w:p w:rsidR="003648F9" w:rsidRPr="003648F9" w:rsidRDefault="003648F9" w:rsidP="003648F9">
            <w:pPr>
              <w:spacing w:after="0"/>
              <w:jc w:val="center"/>
              <w:rPr>
                <w:rFonts w:asciiTheme="minorHAnsi" w:hAnsiTheme="minorHAnsi"/>
                <w:i/>
                <w:color w:val="365F91" w:themeColor="accent1" w:themeShade="BF"/>
                <w:sz w:val="24"/>
                <w:szCs w:val="24"/>
              </w:rPr>
            </w:pPr>
            <w:r w:rsidRPr="003648F9">
              <w:rPr>
                <w:rFonts w:asciiTheme="minorHAnsi" w:hAnsiTheme="minorHAnsi"/>
                <w:color w:val="365F91" w:themeColor="accent1" w:themeShade="BF"/>
                <w:sz w:val="24"/>
                <w:szCs w:val="24"/>
              </w:rPr>
              <w:t xml:space="preserve">O.Š. </w:t>
            </w:r>
            <w:r w:rsidRPr="003648F9">
              <w:rPr>
                <w:rFonts w:asciiTheme="minorHAnsi" w:hAnsiTheme="minorHAnsi"/>
                <w:i/>
                <w:color w:val="365F91" w:themeColor="accent1" w:themeShade="BF"/>
                <w:sz w:val="24"/>
                <w:szCs w:val="24"/>
              </w:rPr>
              <w:t>BLATINE-ŠKRAPE</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NOSITELJI</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Mihaela Ćurić, profesor glazbene kulture</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PLANIRANI BROJ UČENIKA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35.</w:t>
            </w:r>
          </w:p>
        </w:tc>
      </w:tr>
      <w:tr w:rsidR="003648F9" w:rsidRPr="003648F9" w:rsidTr="003648F9">
        <w:trPr>
          <w:trHeight w:val="79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PLANIRANI BROJ NASTAVNIH SATI</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GODIŠNJI</w:t>
            </w:r>
          </w:p>
        </w:tc>
      </w:tr>
      <w:tr w:rsidR="003648F9" w:rsidRPr="003648F9" w:rsidTr="003648F9">
        <w:trPr>
          <w:trHeight w:val="793"/>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3648F9" w:rsidRPr="003648F9" w:rsidRDefault="003648F9" w:rsidP="003648F9">
            <w:pPr>
              <w:spacing w:after="0"/>
              <w:jc w:val="center"/>
              <w:rPr>
                <w:rFonts w:asciiTheme="minorHAnsi" w:hAnsiTheme="minorHAnsi"/>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3</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105</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CILJ</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Razvijati sluh, samostalno pjevanje, ritam i metar.</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NAMJENA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Školske piredbe (Božićne, dan škole, početak nove školske godine, kraj školske godine).</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NAČIN – MJESTO REALIZACIJE</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Učionica glazbene kulture.</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VREMENIK</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Kroz školsku godinu</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TROŠKOVNIK (potreban materijal)</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Fotokopiranje potrebnih nota, fascikle.</w:t>
            </w:r>
          </w:p>
        </w:tc>
      </w:tr>
      <w:tr w:rsidR="003648F9" w:rsidRPr="003648F9" w:rsidTr="003648F9">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NAČIN VREDNOVANJA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Opisno ocjenjivanje učenika prema uspjehu i trudu.</w:t>
            </w:r>
          </w:p>
        </w:tc>
      </w:tr>
    </w:tbl>
    <w:p w:rsidR="00C42A12" w:rsidRDefault="00C42A12" w:rsidP="003648F9">
      <w:pPr>
        <w:spacing w:after="0" w:line="240" w:lineRule="auto"/>
      </w:pPr>
    </w:p>
    <w:p w:rsidR="00C42A12" w:rsidRDefault="00C42A12">
      <w:pPr>
        <w:spacing w:after="0" w:line="240" w:lineRule="auto"/>
      </w:pPr>
      <w:r>
        <w:br w:type="page"/>
      </w:r>
    </w:p>
    <w:tbl>
      <w:tblPr>
        <w:tblW w:w="9244" w:type="dxa"/>
        <w:jc w:val="center"/>
        <w:tblCellMar>
          <w:left w:w="0" w:type="dxa"/>
          <w:right w:w="0" w:type="dxa"/>
        </w:tblCellMar>
        <w:tblLook w:val="04A0"/>
      </w:tblPr>
      <w:tblGrid>
        <w:gridCol w:w="2921"/>
        <w:gridCol w:w="3119"/>
        <w:gridCol w:w="3204"/>
      </w:tblGrid>
      <w:tr w:rsidR="00C42A12" w:rsidRPr="00F502AA" w:rsidTr="003648F9">
        <w:trPr>
          <w:trHeight w:val="800"/>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lastRenderedPageBreak/>
              <w:t>NAZIV AKTIVNOSTI</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C42A12" w:rsidRPr="003648F9" w:rsidRDefault="00C42A12" w:rsidP="00B641B9">
            <w:pPr>
              <w:spacing w:after="0" w:line="240" w:lineRule="auto"/>
              <w:jc w:val="center"/>
              <w:rPr>
                <w:b/>
                <w:color w:val="365F91" w:themeColor="accent1" w:themeShade="BF"/>
                <w:sz w:val="24"/>
                <w:szCs w:val="24"/>
              </w:rPr>
            </w:pPr>
            <w:r w:rsidRPr="003648F9">
              <w:rPr>
                <w:b/>
                <w:color w:val="365F91" w:themeColor="accent1" w:themeShade="BF"/>
                <w:sz w:val="24"/>
                <w:szCs w:val="24"/>
              </w:rPr>
              <w:t>LIKOVNA GRUPA</w:t>
            </w:r>
          </w:p>
        </w:tc>
      </w:tr>
      <w:tr w:rsidR="00C42A12" w:rsidRPr="00F502AA" w:rsidTr="00B641B9">
        <w:trPr>
          <w:trHeight w:val="800"/>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NOSITELJI</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Nastavnica likovne kulture, Marijana Tokić</w:t>
            </w:r>
          </w:p>
        </w:tc>
      </w:tr>
      <w:tr w:rsidR="00C42A12" w:rsidRPr="00F502AA" w:rsidTr="00B641B9">
        <w:trPr>
          <w:trHeight w:val="820"/>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PLANIRANI BROJ UČENIKA</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5. – 8. razred</w:t>
            </w:r>
          </w:p>
        </w:tc>
      </w:tr>
      <w:tr w:rsidR="00C42A12" w:rsidRPr="00F502AA" w:rsidTr="00B641B9">
        <w:trPr>
          <w:trHeight w:val="574"/>
          <w:jc w:val="center"/>
        </w:trPr>
        <w:tc>
          <w:tcPr>
            <w:tcW w:w="2921"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PLANIRANI BROJ NASTAVNIH SATI</w:t>
            </w:r>
          </w:p>
        </w:tc>
        <w:tc>
          <w:tcPr>
            <w:tcW w:w="3119"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TJEDNI</w:t>
            </w:r>
          </w:p>
        </w:tc>
        <w:tc>
          <w:tcPr>
            <w:tcW w:w="3204"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GODIŠNJI</w:t>
            </w:r>
          </w:p>
        </w:tc>
      </w:tr>
      <w:tr w:rsidR="00C42A12" w:rsidRPr="00F502AA" w:rsidTr="00B641B9">
        <w:trPr>
          <w:trHeight w:val="574"/>
          <w:jc w:val="center"/>
        </w:trPr>
        <w:tc>
          <w:tcPr>
            <w:tcW w:w="2921" w:type="dxa"/>
            <w:vMerge/>
            <w:tcBorders>
              <w:top w:val="single" w:sz="8" w:space="0" w:color="000000"/>
              <w:left w:val="single" w:sz="8" w:space="0" w:color="000000"/>
              <w:bottom w:val="single" w:sz="8" w:space="0" w:color="000000"/>
              <w:right w:val="single" w:sz="8" w:space="0" w:color="000000"/>
            </w:tcBorders>
            <w:vAlign w:val="center"/>
            <w:hideMark/>
          </w:tcPr>
          <w:p w:rsidR="00C42A12" w:rsidRPr="00F502AA" w:rsidRDefault="00C42A12" w:rsidP="00B641B9">
            <w:pPr>
              <w:spacing w:after="0" w:line="240" w:lineRule="auto"/>
              <w:jc w:val="center"/>
              <w:rPr>
                <w:sz w:val="24"/>
                <w:szCs w:val="24"/>
              </w:rPr>
            </w:pPr>
          </w:p>
        </w:tc>
        <w:tc>
          <w:tcPr>
            <w:tcW w:w="3119"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2</w:t>
            </w:r>
          </w:p>
        </w:tc>
        <w:tc>
          <w:tcPr>
            <w:tcW w:w="3204"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70</w:t>
            </w:r>
          </w:p>
        </w:tc>
      </w:tr>
      <w:tr w:rsidR="00C42A12" w:rsidRPr="00F502AA" w:rsidTr="00B641B9">
        <w:trPr>
          <w:trHeight w:val="809"/>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CILJ</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Razvijanje kreativnih sposobnosti i smisla za lijepo. Usvajanje estetskih vrijednosti.</w:t>
            </w:r>
          </w:p>
        </w:tc>
      </w:tr>
      <w:tr w:rsidR="00C42A12" w:rsidRPr="00F502AA" w:rsidTr="00B641B9">
        <w:trPr>
          <w:trHeight w:val="809"/>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NAMJENA</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Doprinos estetskom uređenju škole. Uređivanje panoa.</w:t>
            </w:r>
          </w:p>
        </w:tc>
      </w:tr>
      <w:tr w:rsidR="00C42A12" w:rsidRPr="00F502AA" w:rsidTr="00B641B9">
        <w:trPr>
          <w:trHeight w:val="809"/>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NAČIN – MJESTO REALIZACIJE</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Primjenom različitih oblika i metoda rada praktične nastave.</w:t>
            </w:r>
          </w:p>
        </w:tc>
      </w:tr>
      <w:tr w:rsidR="00C42A12" w:rsidRPr="00F502AA" w:rsidTr="00B641B9">
        <w:trPr>
          <w:trHeight w:val="809"/>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VREMENIK</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Kroz nastavnu godinu.</w:t>
            </w:r>
          </w:p>
        </w:tc>
      </w:tr>
      <w:tr w:rsidR="00C42A12" w:rsidRPr="00F502AA" w:rsidTr="00B641B9">
        <w:trPr>
          <w:trHeight w:val="1376"/>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TROŠKOVNIK (potreban materijal)</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Platno, kistovi, akrilne boje, glinamol, hamer papiri, dekorativna ljepila, ljepilo, škarice, pribadače…</w:t>
            </w:r>
          </w:p>
        </w:tc>
      </w:tr>
      <w:tr w:rsidR="00C42A12" w:rsidRPr="00F502AA" w:rsidTr="00B641B9">
        <w:trPr>
          <w:trHeight w:val="820"/>
          <w:jc w:val="center"/>
        </w:trPr>
        <w:tc>
          <w:tcPr>
            <w:tcW w:w="292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sidRPr="00F502AA">
              <w:rPr>
                <w:sz w:val="24"/>
                <w:szCs w:val="24"/>
              </w:rPr>
              <w:t>NAČIN VREDNOVANJA</w:t>
            </w:r>
          </w:p>
        </w:tc>
        <w:tc>
          <w:tcPr>
            <w:tcW w:w="6323"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C42A12" w:rsidRPr="00F502AA" w:rsidRDefault="00C42A12" w:rsidP="00B641B9">
            <w:pPr>
              <w:spacing w:after="0" w:line="240" w:lineRule="auto"/>
              <w:jc w:val="center"/>
              <w:rPr>
                <w:sz w:val="24"/>
                <w:szCs w:val="24"/>
              </w:rPr>
            </w:pPr>
            <w:r>
              <w:rPr>
                <w:sz w:val="24"/>
                <w:szCs w:val="24"/>
              </w:rPr>
              <w:t>Praćenjem razvoja interesa, motivacije i sposobnosti kroz učenička postignuća, odnos prema radu i odgojnim vrijednostima te u konačnici kroz prezentaciju likovnih postignuća u školi.</w:t>
            </w:r>
          </w:p>
        </w:tc>
      </w:tr>
    </w:tbl>
    <w:p w:rsidR="00C42A12" w:rsidRDefault="00C42A12" w:rsidP="000B51DF">
      <w:pPr>
        <w:spacing w:after="0" w:line="240" w:lineRule="auto"/>
      </w:pPr>
    </w:p>
    <w:p w:rsidR="00C42A12" w:rsidRDefault="00C42A12">
      <w:pPr>
        <w:spacing w:after="0" w:line="240" w:lineRule="auto"/>
      </w:pPr>
      <w:r>
        <w:br w:type="page"/>
      </w:r>
    </w:p>
    <w:tbl>
      <w:tblPr>
        <w:tblpPr w:leftFromText="181" w:rightFromText="181" w:vertAnchor="text" w:horzAnchor="margin" w:tblpXSpec="center" w:tblpY="1"/>
        <w:tblW w:w="9154" w:type="dxa"/>
        <w:tblCellMar>
          <w:left w:w="0" w:type="dxa"/>
          <w:right w:w="0" w:type="dxa"/>
        </w:tblCellMar>
        <w:tblLook w:val="04A0"/>
      </w:tblPr>
      <w:tblGrid>
        <w:gridCol w:w="2917"/>
        <w:gridCol w:w="2835"/>
        <w:gridCol w:w="3402"/>
      </w:tblGrid>
      <w:tr w:rsidR="003648F9" w:rsidRPr="003648F9" w:rsidTr="003648F9">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lastRenderedPageBreak/>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3648F9" w:rsidRPr="003648F9" w:rsidRDefault="003648F9" w:rsidP="003648F9">
            <w:pPr>
              <w:spacing w:after="0"/>
              <w:jc w:val="center"/>
              <w:rPr>
                <w:color w:val="365F91"/>
                <w:sz w:val="24"/>
                <w:szCs w:val="24"/>
              </w:rPr>
            </w:pPr>
            <w:r w:rsidRPr="003648F9">
              <w:rPr>
                <w:color w:val="365F91"/>
                <w:sz w:val="24"/>
                <w:szCs w:val="24"/>
              </w:rPr>
              <w:t>Geografska skupina „Mladi geografi“</w:t>
            </w:r>
          </w:p>
        </w:tc>
      </w:tr>
      <w:tr w:rsidR="003648F9" w:rsidRPr="003648F9" w:rsidTr="003648F9">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NOSITELJI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Ivica Zrinušić</w:t>
            </w:r>
          </w:p>
        </w:tc>
      </w:tr>
      <w:tr w:rsidR="003648F9" w:rsidRPr="003648F9" w:rsidTr="003648F9">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15-20 učenika,5,7 i 8 razred</w:t>
            </w:r>
          </w:p>
        </w:tc>
      </w:tr>
      <w:tr w:rsidR="003648F9" w:rsidRPr="003648F9" w:rsidTr="003648F9">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GODIŠNJI</w:t>
            </w:r>
          </w:p>
        </w:tc>
      </w:tr>
      <w:tr w:rsidR="003648F9" w:rsidRPr="003648F9" w:rsidTr="003648F9">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3648F9" w:rsidRPr="003648F9" w:rsidRDefault="003648F9" w:rsidP="003648F9">
            <w:pPr>
              <w:spacing w:after="0"/>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1 sat</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35 sati</w:t>
            </w:r>
          </w:p>
        </w:tc>
      </w:tr>
      <w:tr w:rsidR="003648F9" w:rsidRPr="003648F9" w:rsidTr="003648F9">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CILJ</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-proširiti spoznaje o geografskim sadržajima iz redovite nastave,razvijanje sposobnosti  za kreativno i stvaralačko izražavanje,upoznavanje 'životne sredine'-primjena geografskih znanja,zavičajna geografija-izlazak na teren-Solin,Split,zvjezdarnica ...(naknadno odlučiti)</w:t>
            </w:r>
          </w:p>
        </w:tc>
      </w:tr>
      <w:tr w:rsidR="003648F9" w:rsidRPr="003648F9" w:rsidTr="003648F9">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NAMJENA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-razvijanje sposobnosti za usmeno i pismeno izražavanje geografskih sadržaja,socijalizacija,razvijanje interesa za geografiju</w:t>
            </w:r>
          </w:p>
        </w:tc>
      </w:tr>
      <w:tr w:rsidR="003648F9" w:rsidRPr="003648F9" w:rsidTr="003648F9">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školski i vanškolski rad-prostor grada i okolice,muzeji….</w:t>
            </w:r>
          </w:p>
        </w:tc>
      </w:tr>
      <w:tr w:rsidR="003648F9" w:rsidRPr="003648F9" w:rsidTr="003648F9">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VREMENIK</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Tjekom školske godine 2013./2014.</w:t>
            </w:r>
          </w:p>
        </w:tc>
      </w:tr>
      <w:tr w:rsidR="003648F9" w:rsidRPr="003648F9" w:rsidTr="003648F9">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-udžbenici,vježbenice,plakati,laptop,lcd projektor,stručna vodstva,kustosi,prijevoz….</w:t>
            </w:r>
          </w:p>
        </w:tc>
      </w:tr>
      <w:tr w:rsidR="003648F9" w:rsidRPr="003648F9" w:rsidTr="003648F9">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NAČIN VREDNOVANJA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648F9" w:rsidRPr="003648F9" w:rsidRDefault="003648F9" w:rsidP="003648F9">
            <w:pPr>
              <w:spacing w:after="0"/>
              <w:jc w:val="center"/>
              <w:rPr>
                <w:sz w:val="24"/>
                <w:szCs w:val="24"/>
              </w:rPr>
            </w:pPr>
            <w:r w:rsidRPr="003648F9">
              <w:rPr>
                <w:sz w:val="24"/>
                <w:szCs w:val="24"/>
              </w:rPr>
              <w:t>aktivnost,kreativnost,redovitost-plus u redovitoj nastavi</w:t>
            </w:r>
          </w:p>
        </w:tc>
      </w:tr>
    </w:tbl>
    <w:p w:rsidR="00F25542" w:rsidRDefault="00F25542" w:rsidP="003648F9">
      <w:pPr>
        <w:spacing w:after="0" w:line="240" w:lineRule="auto"/>
      </w:pPr>
    </w:p>
    <w:p w:rsidR="00F25542" w:rsidRDefault="00F25542">
      <w:pPr>
        <w:spacing w:after="0" w:line="240" w:lineRule="auto"/>
      </w:pPr>
      <w:r>
        <w:br w:type="page"/>
      </w:r>
    </w:p>
    <w:tbl>
      <w:tblPr>
        <w:tblpPr w:leftFromText="181" w:rightFromText="18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5"/>
        <w:gridCol w:w="5983"/>
      </w:tblGrid>
      <w:tr w:rsidR="00F25542" w:rsidRPr="00C00270" w:rsidTr="00F25542">
        <w:trPr>
          <w:trHeight w:val="320"/>
        </w:trPr>
        <w:tc>
          <w:tcPr>
            <w:tcW w:w="2865" w:type="dxa"/>
            <w:vAlign w:val="center"/>
          </w:tcPr>
          <w:p w:rsidR="00F25542" w:rsidRPr="00C00270" w:rsidRDefault="00F25542" w:rsidP="002F6B5B">
            <w:pPr>
              <w:pStyle w:val="Default"/>
              <w:spacing w:before="240" w:after="240"/>
              <w:jc w:val="center"/>
              <w:rPr>
                <w:rFonts w:asciiTheme="majorHAnsi" w:hAnsiTheme="majorHAnsi" w:cstheme="minorHAnsi"/>
              </w:rPr>
            </w:pPr>
            <w:r w:rsidRPr="00C00270">
              <w:rPr>
                <w:rFonts w:asciiTheme="majorHAnsi" w:hAnsiTheme="majorHAnsi" w:cstheme="minorHAnsi"/>
              </w:rPr>
              <w:lastRenderedPageBreak/>
              <w:t>AKTIVNOST,</w:t>
            </w:r>
          </w:p>
          <w:p w:rsidR="00F25542" w:rsidRPr="00C00270" w:rsidRDefault="00F25542" w:rsidP="002F6B5B">
            <w:pPr>
              <w:pStyle w:val="Default"/>
              <w:spacing w:before="240" w:after="240"/>
              <w:jc w:val="center"/>
              <w:rPr>
                <w:rFonts w:asciiTheme="majorHAnsi" w:hAnsiTheme="majorHAnsi" w:cstheme="minorHAnsi"/>
              </w:rPr>
            </w:pPr>
            <w:r w:rsidRPr="00C00270">
              <w:rPr>
                <w:rFonts w:asciiTheme="majorHAnsi" w:hAnsiTheme="majorHAnsi" w:cstheme="minorHAnsi"/>
              </w:rPr>
              <w:t>PROGRAM I/ILI PROJEKT</w:t>
            </w:r>
          </w:p>
        </w:tc>
        <w:tc>
          <w:tcPr>
            <w:tcW w:w="5983" w:type="dxa"/>
            <w:shd w:val="clear" w:color="auto" w:fill="FFCC66"/>
            <w:vAlign w:val="center"/>
          </w:tcPr>
          <w:p w:rsidR="00F25542" w:rsidRPr="00F25542" w:rsidRDefault="00F25542" w:rsidP="002F6B5B">
            <w:pPr>
              <w:pStyle w:val="Default"/>
              <w:spacing w:before="240" w:after="240"/>
              <w:jc w:val="center"/>
              <w:rPr>
                <w:rFonts w:asciiTheme="majorHAnsi" w:hAnsiTheme="majorHAnsi" w:cstheme="minorHAnsi"/>
                <w:color w:val="365F91" w:themeColor="accent1" w:themeShade="BF"/>
              </w:rPr>
            </w:pPr>
            <w:r w:rsidRPr="00F25542">
              <w:rPr>
                <w:rFonts w:asciiTheme="majorHAnsi" w:hAnsiTheme="majorHAnsi" w:cstheme="minorHAnsi"/>
                <w:b/>
                <w:bCs/>
                <w:color w:val="365F91" w:themeColor="accent1" w:themeShade="BF"/>
              </w:rPr>
              <w:t>IZVANNASTAVNE AKTIVNOSTI –</w:t>
            </w:r>
          </w:p>
          <w:p w:rsidR="00F25542" w:rsidRPr="00F25542" w:rsidRDefault="00F25542" w:rsidP="002F6B5B">
            <w:pPr>
              <w:pStyle w:val="Default"/>
              <w:spacing w:before="240" w:after="240"/>
              <w:jc w:val="center"/>
              <w:rPr>
                <w:rFonts w:asciiTheme="majorHAnsi" w:hAnsiTheme="majorHAnsi" w:cstheme="minorHAnsi"/>
                <w:color w:val="365F91" w:themeColor="accent1" w:themeShade="BF"/>
              </w:rPr>
            </w:pPr>
            <w:r w:rsidRPr="00F25542">
              <w:rPr>
                <w:rFonts w:asciiTheme="majorHAnsi" w:hAnsiTheme="majorHAnsi" w:cstheme="minorHAnsi"/>
                <w:b/>
                <w:bCs/>
                <w:color w:val="365F91" w:themeColor="accent1" w:themeShade="BF"/>
              </w:rPr>
              <w:t>RECITATORSKA</w:t>
            </w:r>
          </w:p>
        </w:tc>
      </w:tr>
      <w:tr w:rsidR="00F25542" w:rsidRPr="00C00270" w:rsidTr="00F25542">
        <w:trPr>
          <w:trHeight w:val="255"/>
        </w:trPr>
        <w:tc>
          <w:tcPr>
            <w:tcW w:w="2865" w:type="dxa"/>
            <w:vAlign w:val="center"/>
          </w:tcPr>
          <w:p w:rsidR="00F25542" w:rsidRPr="00C00270" w:rsidRDefault="00F25542" w:rsidP="002F6B5B">
            <w:pPr>
              <w:pStyle w:val="Default"/>
              <w:spacing w:before="240" w:after="240"/>
              <w:jc w:val="center"/>
              <w:rPr>
                <w:rFonts w:asciiTheme="majorHAnsi" w:hAnsiTheme="majorHAnsi" w:cstheme="minorHAnsi"/>
              </w:rPr>
            </w:pPr>
            <w:r w:rsidRPr="00C00270">
              <w:rPr>
                <w:rFonts w:asciiTheme="majorHAnsi" w:hAnsiTheme="majorHAnsi" w:cstheme="minorHAnsi"/>
              </w:rPr>
              <w:t>Nositelj/i aktivnosti</w:t>
            </w:r>
          </w:p>
        </w:tc>
        <w:tc>
          <w:tcPr>
            <w:tcW w:w="5983" w:type="dxa"/>
            <w:vAlign w:val="center"/>
          </w:tcPr>
          <w:p w:rsidR="00F25542" w:rsidRPr="00C00270" w:rsidRDefault="00F25542" w:rsidP="00F25542">
            <w:pPr>
              <w:pStyle w:val="Default"/>
              <w:jc w:val="center"/>
              <w:rPr>
                <w:rFonts w:asciiTheme="majorHAnsi" w:hAnsiTheme="majorHAnsi" w:cstheme="minorHAnsi"/>
              </w:rPr>
            </w:pPr>
            <w:r>
              <w:rPr>
                <w:rFonts w:asciiTheme="majorHAnsi" w:hAnsiTheme="majorHAnsi" w:cstheme="minorHAnsi"/>
              </w:rPr>
              <w:t>Zorana Litović-Vukojević</w:t>
            </w:r>
            <w:r w:rsidRPr="00C00270">
              <w:rPr>
                <w:rFonts w:asciiTheme="majorHAnsi" w:hAnsiTheme="majorHAnsi" w:cstheme="minorHAnsi"/>
              </w:rPr>
              <w:t>,</w:t>
            </w:r>
            <w:r>
              <w:rPr>
                <w:rFonts w:asciiTheme="majorHAnsi" w:hAnsiTheme="majorHAnsi" w:cstheme="minorHAnsi"/>
              </w:rPr>
              <w:t xml:space="preserve"> </w:t>
            </w:r>
            <w:r w:rsidRPr="00C00270">
              <w:rPr>
                <w:rFonts w:asciiTheme="majorHAnsi" w:hAnsiTheme="majorHAnsi" w:cstheme="minorHAnsi"/>
              </w:rPr>
              <w:t>u</w:t>
            </w:r>
            <w:r>
              <w:rPr>
                <w:rFonts w:asciiTheme="majorHAnsi" w:hAnsiTheme="majorHAnsi" w:cstheme="minorHAnsi"/>
              </w:rPr>
              <w:t>čenici recitatorske grupe 5. - 8</w:t>
            </w:r>
            <w:r w:rsidRPr="00C00270">
              <w:rPr>
                <w:rFonts w:asciiTheme="majorHAnsi" w:hAnsiTheme="majorHAnsi" w:cstheme="minorHAnsi"/>
              </w:rPr>
              <w:t>. razreda</w:t>
            </w:r>
          </w:p>
        </w:tc>
      </w:tr>
      <w:tr w:rsidR="00F25542" w:rsidRPr="00C00270" w:rsidTr="00F25542">
        <w:trPr>
          <w:trHeight w:val="270"/>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Planirani broj učenika</w:t>
            </w:r>
          </w:p>
        </w:tc>
        <w:tc>
          <w:tcPr>
            <w:tcW w:w="5983"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10 – 20 učenika</w:t>
            </w:r>
          </w:p>
        </w:tc>
      </w:tr>
      <w:tr w:rsidR="00F25542" w:rsidRPr="00C00270" w:rsidTr="00F25542">
        <w:trPr>
          <w:trHeight w:val="255"/>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Planirani broj sati tjedno</w:t>
            </w:r>
          </w:p>
        </w:tc>
        <w:tc>
          <w:tcPr>
            <w:tcW w:w="5983"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1 sat tjedno</w:t>
            </w:r>
          </w:p>
        </w:tc>
      </w:tr>
      <w:tr w:rsidR="00F25542" w:rsidRPr="00C00270" w:rsidTr="00F25542">
        <w:trPr>
          <w:trHeight w:val="709"/>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Ciljevi aktivnosti</w:t>
            </w:r>
          </w:p>
        </w:tc>
        <w:tc>
          <w:tcPr>
            <w:tcW w:w="5983"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poticati maštu stvaralaštvo, međusobnu komunikaciju i suradnju, odgovornost prema sebi i drugima</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razvijati govorne i izražajne sposobnosti i vještine</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učiti djecu spoznavanju sebe i svijeta oko sebe</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razvijati individualnost</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oslobađati spontanost kod djece</w:t>
            </w:r>
          </w:p>
        </w:tc>
      </w:tr>
      <w:tr w:rsidR="00F25542" w:rsidRPr="00C00270" w:rsidTr="00F25542">
        <w:trPr>
          <w:trHeight w:val="343"/>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Način realizacije</w:t>
            </w:r>
          </w:p>
        </w:tc>
        <w:tc>
          <w:tcPr>
            <w:tcW w:w="5983"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rad u skupinama, individualni rad, frontalni rad</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suradnja s glazbenim, plesnim i ostalim grupama koje učestvuju u pripremanju programa-predstava</w:t>
            </w:r>
          </w:p>
        </w:tc>
      </w:tr>
      <w:tr w:rsidR="00F25542" w:rsidRPr="00C00270" w:rsidTr="00F25542">
        <w:trPr>
          <w:trHeight w:val="256"/>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Namjena</w:t>
            </w:r>
          </w:p>
        </w:tc>
        <w:tc>
          <w:tcPr>
            <w:tcW w:w="5983"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poticanje i razvijanje mašte i stvaralaštva</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pripremanje djece za javne nastupe - priredbe</w:t>
            </w:r>
          </w:p>
        </w:tc>
      </w:tr>
      <w:tr w:rsidR="00F25542" w:rsidRPr="00C00270" w:rsidTr="00F25542">
        <w:trPr>
          <w:trHeight w:val="255"/>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Vremenik</w:t>
            </w:r>
          </w:p>
        </w:tc>
        <w:tc>
          <w:tcPr>
            <w:tcW w:w="5983" w:type="dxa"/>
            <w:vAlign w:val="center"/>
          </w:tcPr>
          <w:p w:rsidR="00F25542" w:rsidRPr="00C00270" w:rsidRDefault="00F25542" w:rsidP="00F25542">
            <w:pPr>
              <w:pStyle w:val="Default"/>
              <w:jc w:val="center"/>
              <w:rPr>
                <w:rFonts w:asciiTheme="majorHAnsi" w:hAnsiTheme="majorHAnsi" w:cstheme="minorHAnsi"/>
                <w:color w:val="auto"/>
              </w:rPr>
            </w:pP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ti</w:t>
            </w:r>
            <w:r>
              <w:rPr>
                <w:rFonts w:asciiTheme="majorHAnsi" w:hAnsiTheme="majorHAnsi" w:cstheme="minorHAnsi"/>
              </w:rPr>
              <w:t>jekom školske godine 2013./2014.</w:t>
            </w:r>
          </w:p>
          <w:p w:rsidR="00F25542" w:rsidRPr="00C00270" w:rsidRDefault="00F25542" w:rsidP="00F25542">
            <w:pPr>
              <w:pStyle w:val="Default"/>
              <w:jc w:val="center"/>
              <w:rPr>
                <w:rFonts w:asciiTheme="majorHAnsi" w:hAnsiTheme="majorHAnsi" w:cstheme="minorHAnsi"/>
              </w:rPr>
            </w:pPr>
          </w:p>
        </w:tc>
      </w:tr>
      <w:tr w:rsidR="00F25542" w:rsidRPr="00C00270" w:rsidTr="00F25542">
        <w:trPr>
          <w:trHeight w:val="270"/>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Mjesto realizacije</w:t>
            </w:r>
          </w:p>
        </w:tc>
        <w:tc>
          <w:tcPr>
            <w:tcW w:w="5983" w:type="dxa"/>
            <w:vAlign w:val="center"/>
          </w:tcPr>
          <w:p w:rsidR="00F25542" w:rsidRPr="00C00270" w:rsidRDefault="00F25542" w:rsidP="00F25542">
            <w:pPr>
              <w:pStyle w:val="Default"/>
              <w:jc w:val="center"/>
              <w:rPr>
                <w:rFonts w:asciiTheme="majorHAnsi" w:hAnsiTheme="majorHAnsi" w:cstheme="minorHAnsi"/>
                <w:color w:val="auto"/>
              </w:rPr>
            </w:pP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učionice, školski atrij</w:t>
            </w:r>
          </w:p>
          <w:p w:rsidR="00F25542" w:rsidRPr="00C00270" w:rsidRDefault="00F25542" w:rsidP="00F25542">
            <w:pPr>
              <w:pStyle w:val="Default"/>
              <w:jc w:val="center"/>
              <w:rPr>
                <w:rFonts w:asciiTheme="majorHAnsi" w:hAnsiTheme="majorHAnsi" w:cstheme="minorHAnsi"/>
              </w:rPr>
            </w:pPr>
          </w:p>
        </w:tc>
      </w:tr>
      <w:tr w:rsidR="00F25542" w:rsidRPr="00C00270" w:rsidTr="00F25542">
        <w:trPr>
          <w:trHeight w:val="133"/>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Troškovnik</w:t>
            </w:r>
          </w:p>
        </w:tc>
        <w:tc>
          <w:tcPr>
            <w:tcW w:w="5983" w:type="dxa"/>
            <w:vAlign w:val="center"/>
          </w:tcPr>
          <w:p w:rsidR="00F25542" w:rsidRPr="00C00270" w:rsidRDefault="00F25542" w:rsidP="00F25542">
            <w:pPr>
              <w:pStyle w:val="Default"/>
              <w:jc w:val="center"/>
              <w:rPr>
                <w:rFonts w:asciiTheme="majorHAnsi" w:hAnsiTheme="majorHAnsi" w:cstheme="minorHAnsi"/>
                <w:color w:val="auto"/>
              </w:rPr>
            </w:pP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izrada pomagala za predstavu</w:t>
            </w:r>
          </w:p>
          <w:p w:rsidR="00F25542" w:rsidRPr="00C00270" w:rsidRDefault="00F25542" w:rsidP="00F25542">
            <w:pPr>
              <w:pStyle w:val="Default"/>
              <w:jc w:val="center"/>
              <w:rPr>
                <w:rFonts w:asciiTheme="majorHAnsi" w:hAnsiTheme="majorHAnsi" w:cstheme="minorHAnsi"/>
              </w:rPr>
            </w:pPr>
          </w:p>
        </w:tc>
      </w:tr>
      <w:tr w:rsidR="00F25542" w:rsidRPr="00C00270" w:rsidTr="00F25542">
        <w:trPr>
          <w:trHeight w:val="783"/>
        </w:trPr>
        <w:tc>
          <w:tcPr>
            <w:tcW w:w="2865" w:type="dxa"/>
            <w:vAlign w:val="center"/>
          </w:tcPr>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Način vrjednovanja i korištenje</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rezultata vrjednovanja</w:t>
            </w:r>
          </w:p>
        </w:tc>
        <w:tc>
          <w:tcPr>
            <w:tcW w:w="5983" w:type="dxa"/>
            <w:vAlign w:val="center"/>
          </w:tcPr>
          <w:p w:rsidR="00F25542" w:rsidRPr="00C00270" w:rsidRDefault="00F25542" w:rsidP="00F25542">
            <w:pPr>
              <w:pStyle w:val="Default"/>
              <w:jc w:val="center"/>
              <w:rPr>
                <w:rFonts w:asciiTheme="majorHAnsi" w:hAnsiTheme="majorHAnsi" w:cstheme="minorHAnsi"/>
                <w:color w:val="auto"/>
              </w:rPr>
            </w:pP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vrjednovanje i samoprocjenjivanje svakog učenika</w:t>
            </w:r>
          </w:p>
          <w:p w:rsidR="00F25542" w:rsidRPr="00C00270" w:rsidRDefault="00F25542" w:rsidP="00F25542">
            <w:pPr>
              <w:pStyle w:val="Default"/>
              <w:jc w:val="center"/>
              <w:rPr>
                <w:rFonts w:asciiTheme="majorHAnsi" w:hAnsiTheme="majorHAnsi" w:cstheme="minorHAnsi"/>
              </w:rPr>
            </w:pP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stvaranje ugodnog radnog ozračja, povedana motivacija</w:t>
            </w:r>
          </w:p>
          <w:p w:rsidR="00F25542" w:rsidRPr="00C00270" w:rsidRDefault="00F25542" w:rsidP="00F25542">
            <w:pPr>
              <w:pStyle w:val="Default"/>
              <w:jc w:val="center"/>
              <w:rPr>
                <w:rFonts w:asciiTheme="majorHAnsi" w:hAnsiTheme="majorHAnsi" w:cstheme="minorHAnsi"/>
              </w:rPr>
            </w:pPr>
            <w:r w:rsidRPr="00C00270">
              <w:rPr>
                <w:rFonts w:asciiTheme="majorHAnsi" w:hAnsiTheme="majorHAnsi" w:cstheme="minorHAnsi"/>
              </w:rPr>
              <w:t>- prezentacija uvježbanog i naučenog na školskim priredbama</w:t>
            </w:r>
          </w:p>
          <w:p w:rsidR="00F25542" w:rsidRPr="00C00270" w:rsidRDefault="00F25542" w:rsidP="00F25542">
            <w:pPr>
              <w:pStyle w:val="Default"/>
              <w:jc w:val="center"/>
              <w:rPr>
                <w:rFonts w:asciiTheme="majorHAnsi" w:hAnsiTheme="majorHAnsi" w:cstheme="minorHAnsi"/>
              </w:rPr>
            </w:pPr>
          </w:p>
        </w:tc>
      </w:tr>
    </w:tbl>
    <w:p w:rsidR="00C42A12" w:rsidRDefault="00C42A12" w:rsidP="003648F9">
      <w:pPr>
        <w:spacing w:after="0" w:line="240" w:lineRule="auto"/>
      </w:pPr>
    </w:p>
    <w:p w:rsidR="00C42A12" w:rsidRDefault="00C42A12">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905"/>
      </w:tblGrid>
      <w:tr w:rsidR="003648F9" w:rsidRPr="003648F9" w:rsidTr="003648F9">
        <w:trPr>
          <w:trHeight w:val="320"/>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lastRenderedPageBreak/>
              <w:t>AKTIVNOST,</w:t>
            </w:r>
          </w:p>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PROGRAM I/ILI PROJEKT</w:t>
            </w:r>
          </w:p>
        </w:tc>
        <w:tc>
          <w:tcPr>
            <w:tcW w:w="5905" w:type="dxa"/>
            <w:tcBorders>
              <w:top w:val="single" w:sz="4" w:space="0" w:color="auto"/>
              <w:left w:val="single" w:sz="4" w:space="0" w:color="auto"/>
              <w:bottom w:val="single" w:sz="4" w:space="0" w:color="auto"/>
              <w:right w:val="single" w:sz="4" w:space="0" w:color="auto"/>
            </w:tcBorders>
            <w:shd w:val="clear" w:color="auto" w:fill="FFCC66"/>
            <w:vAlign w:val="center"/>
            <w:hideMark/>
          </w:tcPr>
          <w:p w:rsidR="003648F9" w:rsidRPr="003648F9" w:rsidRDefault="003648F9" w:rsidP="00A465F0">
            <w:pPr>
              <w:pStyle w:val="Default"/>
              <w:jc w:val="center"/>
              <w:rPr>
                <w:rFonts w:asciiTheme="minorHAnsi" w:hAnsiTheme="minorHAnsi" w:cstheme="minorHAnsi"/>
                <w:color w:val="365F91" w:themeColor="accent1" w:themeShade="BF"/>
              </w:rPr>
            </w:pPr>
            <w:r w:rsidRPr="003648F9">
              <w:rPr>
                <w:rFonts w:asciiTheme="minorHAnsi" w:hAnsiTheme="minorHAnsi" w:cstheme="minorHAnsi"/>
                <w:b/>
                <w:bCs/>
                <w:color w:val="365F91" w:themeColor="accent1" w:themeShade="BF"/>
              </w:rPr>
              <w:t>IZVANNASTAVNE AKTIVNOSTI –</w:t>
            </w:r>
          </w:p>
          <w:p w:rsidR="003648F9" w:rsidRPr="003648F9" w:rsidRDefault="003648F9" w:rsidP="00A465F0">
            <w:pPr>
              <w:pStyle w:val="Default"/>
              <w:jc w:val="center"/>
              <w:rPr>
                <w:rFonts w:asciiTheme="minorHAnsi" w:hAnsiTheme="minorHAnsi" w:cstheme="minorHAnsi"/>
                <w:color w:val="365F91" w:themeColor="accent1" w:themeShade="BF"/>
              </w:rPr>
            </w:pPr>
            <w:r w:rsidRPr="003648F9">
              <w:rPr>
                <w:rFonts w:asciiTheme="minorHAnsi" w:hAnsiTheme="minorHAnsi" w:cstheme="minorHAnsi"/>
                <w:b/>
                <w:bCs/>
                <w:color w:val="365F91" w:themeColor="accent1" w:themeShade="BF"/>
              </w:rPr>
              <w:t>LITERARNA GRUPA</w:t>
            </w:r>
          </w:p>
        </w:tc>
      </w:tr>
      <w:tr w:rsidR="003648F9" w:rsidRPr="003648F9" w:rsidTr="00A465F0">
        <w:trPr>
          <w:trHeight w:val="255"/>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NOSITELJ/I AKTIVNOSTI</w:t>
            </w:r>
          </w:p>
        </w:tc>
        <w:tc>
          <w:tcPr>
            <w:tcW w:w="5905"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Jelka Marović, Zorana Litović - Vukojević</w:t>
            </w:r>
          </w:p>
        </w:tc>
      </w:tr>
      <w:tr w:rsidR="003648F9" w:rsidRPr="003648F9" w:rsidTr="00A465F0">
        <w:trPr>
          <w:trHeight w:val="270"/>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PLANIRANI BROJ UČENIKA</w:t>
            </w:r>
          </w:p>
        </w:tc>
        <w:tc>
          <w:tcPr>
            <w:tcW w:w="5905"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10 - 20</w:t>
            </w:r>
          </w:p>
        </w:tc>
      </w:tr>
      <w:tr w:rsidR="003648F9" w:rsidRPr="003648F9" w:rsidTr="00A465F0">
        <w:trPr>
          <w:trHeight w:val="255"/>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PLANIRANI BROJ SATI TJEDNO</w:t>
            </w:r>
          </w:p>
        </w:tc>
        <w:tc>
          <w:tcPr>
            <w:tcW w:w="5905"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3</w:t>
            </w:r>
          </w:p>
        </w:tc>
      </w:tr>
      <w:tr w:rsidR="003648F9" w:rsidRPr="003648F9" w:rsidTr="00A465F0">
        <w:trPr>
          <w:trHeight w:val="709"/>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CILJEVI AKTIVNOSTI</w:t>
            </w:r>
          </w:p>
        </w:tc>
        <w:tc>
          <w:tcPr>
            <w:tcW w:w="5905"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autoSpaceDE w:val="0"/>
              <w:autoSpaceDN w:val="0"/>
              <w:adjustRightInd w:val="0"/>
              <w:spacing w:after="0" w:line="240" w:lineRule="auto"/>
              <w:jc w:val="both"/>
              <w:rPr>
                <w:rFonts w:asciiTheme="minorHAnsi" w:hAnsiTheme="minorHAnsi" w:cstheme="minorHAnsi"/>
                <w:sz w:val="24"/>
                <w:szCs w:val="24"/>
              </w:rPr>
            </w:pPr>
            <w:r w:rsidRPr="003648F9">
              <w:rPr>
                <w:rFonts w:asciiTheme="minorHAnsi" w:hAnsiTheme="minorHAnsi" w:cstheme="minorHAnsi"/>
                <w:sz w:val="24"/>
                <w:szCs w:val="24"/>
              </w:rPr>
              <w:t>Pridonijeti osposobljavanju učenika za govornu komunikaciju koja im omogućuje ovladavanje sadržajima svih nastavnih predmeta i uključivanje u cjeloživotno učenje. Uvoditi učenike u samostalno čitanje poezije, uvježbavanje govornih vrednota.</w:t>
            </w:r>
          </w:p>
          <w:p w:rsidR="003648F9" w:rsidRPr="003648F9" w:rsidRDefault="003648F9" w:rsidP="00A465F0">
            <w:pPr>
              <w:autoSpaceDE w:val="0"/>
              <w:autoSpaceDN w:val="0"/>
              <w:adjustRightInd w:val="0"/>
              <w:spacing w:after="0" w:line="240" w:lineRule="auto"/>
              <w:jc w:val="both"/>
              <w:rPr>
                <w:rFonts w:asciiTheme="minorHAnsi" w:hAnsiTheme="minorHAnsi" w:cstheme="minorHAnsi"/>
                <w:sz w:val="24"/>
                <w:szCs w:val="24"/>
              </w:rPr>
            </w:pPr>
            <w:r w:rsidRPr="003648F9">
              <w:rPr>
                <w:rFonts w:asciiTheme="minorHAnsi" w:hAnsiTheme="minorHAnsi" w:cstheme="minorHAnsi"/>
                <w:sz w:val="24"/>
                <w:szCs w:val="24"/>
              </w:rPr>
              <w:t>Produbiti i proširiti znanja, vještine, sposobnosti i navike koje pridonose učenikovu osobnom razvoju i omogućuju im aktivno sudjelovanje u društvu. Multidisciplinarno povezivanje odgojnih i obrazovnih predmeta. Pridonijeti osposobljavanju učenika za jezičnu komunikaciju koja im omogućuje ovladavanje sadržajima svih nastavnih predmeta i uključivanje u cjeloživotno učenje. Omogućiti razvoj sposobnosti usmenog i pismenog izražavanja.</w:t>
            </w:r>
          </w:p>
          <w:p w:rsidR="003648F9" w:rsidRPr="003648F9" w:rsidRDefault="003648F9" w:rsidP="00A465F0">
            <w:pPr>
              <w:autoSpaceDE w:val="0"/>
              <w:autoSpaceDN w:val="0"/>
              <w:adjustRightInd w:val="0"/>
              <w:spacing w:after="0" w:line="240" w:lineRule="auto"/>
              <w:jc w:val="both"/>
              <w:rPr>
                <w:rFonts w:asciiTheme="minorHAnsi" w:hAnsiTheme="minorHAnsi" w:cstheme="minorHAnsi"/>
                <w:sz w:val="24"/>
                <w:szCs w:val="24"/>
              </w:rPr>
            </w:pPr>
            <w:r w:rsidRPr="003648F9">
              <w:rPr>
                <w:rFonts w:asciiTheme="minorHAnsi" w:hAnsiTheme="minorHAnsi" w:cstheme="minorHAnsi"/>
                <w:sz w:val="24"/>
                <w:szCs w:val="24"/>
              </w:rPr>
              <w:t>Omogućiti stjecanje znanja o sredstvima izražavanja u</w:t>
            </w:r>
          </w:p>
          <w:p w:rsidR="003648F9" w:rsidRPr="003648F9" w:rsidRDefault="003648F9" w:rsidP="00A465F0">
            <w:pPr>
              <w:autoSpaceDE w:val="0"/>
              <w:autoSpaceDN w:val="0"/>
              <w:adjustRightInd w:val="0"/>
              <w:spacing w:after="0" w:line="240" w:lineRule="auto"/>
              <w:jc w:val="both"/>
              <w:rPr>
                <w:rFonts w:asciiTheme="minorHAnsi" w:hAnsiTheme="minorHAnsi" w:cstheme="minorHAnsi"/>
                <w:sz w:val="24"/>
                <w:szCs w:val="24"/>
              </w:rPr>
            </w:pPr>
            <w:r w:rsidRPr="003648F9">
              <w:rPr>
                <w:rFonts w:asciiTheme="minorHAnsi" w:hAnsiTheme="minorHAnsi" w:cstheme="minorHAnsi"/>
                <w:sz w:val="24"/>
                <w:szCs w:val="24"/>
              </w:rPr>
              <w:t>literarnom stvaralaštvu, usvajanje vještina, sposobnosti, stajališta, vrijednosti i navika koje pridonose učenikovu osobnom razvoju i omogućuju im aktivno sudjelovanje u društvu. Pridonijeti razvoju pozitivnog odnosa prema književnosti. Njegovati osobne književne interese učenika.</w:t>
            </w:r>
          </w:p>
        </w:tc>
      </w:tr>
      <w:tr w:rsidR="003648F9" w:rsidRPr="003648F9" w:rsidTr="00A465F0">
        <w:trPr>
          <w:trHeight w:val="343"/>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NAČIN REALIZACIJE</w:t>
            </w:r>
          </w:p>
        </w:tc>
        <w:tc>
          <w:tcPr>
            <w:tcW w:w="5905"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autoSpaceDE w:val="0"/>
              <w:autoSpaceDN w:val="0"/>
              <w:adjustRightInd w:val="0"/>
              <w:spacing w:line="240" w:lineRule="auto"/>
              <w:jc w:val="center"/>
              <w:rPr>
                <w:rFonts w:asciiTheme="minorHAnsi" w:hAnsiTheme="minorHAnsi" w:cstheme="minorHAnsi"/>
                <w:sz w:val="24"/>
                <w:szCs w:val="24"/>
              </w:rPr>
            </w:pPr>
            <w:r w:rsidRPr="003648F9">
              <w:rPr>
                <w:rFonts w:asciiTheme="minorHAnsi" w:hAnsiTheme="minorHAnsi" w:cstheme="minorHAnsi"/>
                <w:sz w:val="24"/>
                <w:szCs w:val="24"/>
              </w:rPr>
              <w:t>Literarne radionice i igre, izrada literarnih mapa, pismene i usmene vježbe, čitanje književnih djela.</w:t>
            </w:r>
          </w:p>
          <w:p w:rsidR="003648F9" w:rsidRPr="003648F9" w:rsidRDefault="003648F9" w:rsidP="00A465F0">
            <w:pPr>
              <w:autoSpaceDE w:val="0"/>
              <w:autoSpaceDN w:val="0"/>
              <w:adjustRightInd w:val="0"/>
              <w:spacing w:line="240" w:lineRule="auto"/>
              <w:jc w:val="center"/>
              <w:rPr>
                <w:rFonts w:asciiTheme="minorHAnsi" w:hAnsiTheme="minorHAnsi" w:cstheme="minorHAnsi"/>
                <w:sz w:val="24"/>
                <w:szCs w:val="24"/>
              </w:rPr>
            </w:pPr>
            <w:r w:rsidRPr="003648F9">
              <w:rPr>
                <w:rFonts w:asciiTheme="minorHAnsi" w:hAnsiTheme="minorHAnsi" w:cstheme="minorHAnsi"/>
                <w:sz w:val="24"/>
                <w:szCs w:val="24"/>
              </w:rPr>
              <w:t>Suradnja s novinarskom grupom.</w:t>
            </w:r>
          </w:p>
        </w:tc>
      </w:tr>
      <w:tr w:rsidR="003648F9" w:rsidRPr="003648F9" w:rsidTr="00A465F0">
        <w:trPr>
          <w:trHeight w:val="256"/>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NAMJENA</w:t>
            </w:r>
          </w:p>
        </w:tc>
        <w:tc>
          <w:tcPr>
            <w:tcW w:w="5905"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autoSpaceDE w:val="0"/>
              <w:autoSpaceDN w:val="0"/>
              <w:adjustRightInd w:val="0"/>
              <w:spacing w:line="240" w:lineRule="auto"/>
              <w:jc w:val="center"/>
              <w:rPr>
                <w:rFonts w:asciiTheme="minorHAnsi" w:hAnsiTheme="minorHAnsi" w:cstheme="minorHAnsi"/>
                <w:sz w:val="24"/>
                <w:szCs w:val="24"/>
              </w:rPr>
            </w:pPr>
            <w:r w:rsidRPr="003648F9">
              <w:rPr>
                <w:rFonts w:asciiTheme="minorHAnsi" w:hAnsiTheme="minorHAnsi" w:cstheme="minorHAnsi"/>
                <w:sz w:val="24"/>
                <w:szCs w:val="24"/>
              </w:rPr>
              <w:t>Razvijanje pozitivnih osjećaja prema književnosti.</w:t>
            </w:r>
          </w:p>
        </w:tc>
      </w:tr>
      <w:tr w:rsidR="003648F9" w:rsidRPr="003648F9" w:rsidTr="00A465F0">
        <w:trPr>
          <w:trHeight w:val="255"/>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VREMENIK</w:t>
            </w:r>
          </w:p>
        </w:tc>
        <w:tc>
          <w:tcPr>
            <w:tcW w:w="5905" w:type="dxa"/>
            <w:tcBorders>
              <w:top w:val="single" w:sz="4" w:space="0" w:color="auto"/>
              <w:left w:val="single" w:sz="4" w:space="0" w:color="auto"/>
              <w:bottom w:val="single" w:sz="4" w:space="0" w:color="auto"/>
              <w:right w:val="single" w:sz="4" w:space="0" w:color="auto"/>
            </w:tcBorders>
            <w:vAlign w:val="center"/>
          </w:tcPr>
          <w:p w:rsidR="003648F9" w:rsidRPr="003648F9" w:rsidRDefault="003648F9" w:rsidP="00A465F0">
            <w:pPr>
              <w:autoSpaceDE w:val="0"/>
              <w:autoSpaceDN w:val="0"/>
              <w:adjustRightInd w:val="0"/>
              <w:spacing w:line="240" w:lineRule="auto"/>
              <w:jc w:val="center"/>
              <w:rPr>
                <w:rFonts w:asciiTheme="minorHAnsi" w:hAnsiTheme="minorHAnsi" w:cstheme="minorHAnsi"/>
                <w:sz w:val="24"/>
                <w:szCs w:val="24"/>
              </w:rPr>
            </w:pPr>
            <w:r w:rsidRPr="003648F9">
              <w:rPr>
                <w:rFonts w:asciiTheme="minorHAnsi" w:hAnsiTheme="minorHAnsi" w:cstheme="minorHAnsi"/>
                <w:sz w:val="24"/>
                <w:szCs w:val="24"/>
              </w:rPr>
              <w:t>Godišnje je planirano 3 sata tjedno tijekom šk. god. 2013./2014.</w:t>
            </w:r>
          </w:p>
        </w:tc>
      </w:tr>
      <w:tr w:rsidR="003648F9" w:rsidRPr="003648F9" w:rsidTr="00A465F0">
        <w:trPr>
          <w:trHeight w:val="270"/>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MJESTO REALIZACIJE</w:t>
            </w:r>
          </w:p>
        </w:tc>
        <w:tc>
          <w:tcPr>
            <w:tcW w:w="5905" w:type="dxa"/>
            <w:tcBorders>
              <w:top w:val="single" w:sz="4" w:space="0" w:color="auto"/>
              <w:left w:val="single" w:sz="4" w:space="0" w:color="auto"/>
              <w:bottom w:val="single" w:sz="4" w:space="0" w:color="auto"/>
              <w:right w:val="single" w:sz="4" w:space="0" w:color="auto"/>
            </w:tcBorders>
            <w:vAlign w:val="center"/>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Škola</w:t>
            </w:r>
          </w:p>
        </w:tc>
      </w:tr>
      <w:tr w:rsidR="003648F9" w:rsidRPr="003648F9" w:rsidTr="00A465F0">
        <w:trPr>
          <w:trHeight w:val="133"/>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TROŠKOVNIK</w:t>
            </w:r>
          </w:p>
        </w:tc>
        <w:tc>
          <w:tcPr>
            <w:tcW w:w="5905" w:type="dxa"/>
            <w:tcBorders>
              <w:top w:val="single" w:sz="4" w:space="0" w:color="auto"/>
              <w:left w:val="single" w:sz="4" w:space="0" w:color="auto"/>
              <w:bottom w:val="single" w:sz="4" w:space="0" w:color="auto"/>
              <w:right w:val="single" w:sz="4" w:space="0" w:color="auto"/>
            </w:tcBorders>
            <w:vAlign w:val="center"/>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 xml:space="preserve">100 kn  </w:t>
            </w:r>
          </w:p>
        </w:tc>
      </w:tr>
      <w:tr w:rsidR="003648F9" w:rsidRPr="003648F9" w:rsidTr="00A465F0">
        <w:trPr>
          <w:trHeight w:val="783"/>
        </w:trPr>
        <w:tc>
          <w:tcPr>
            <w:tcW w:w="2943" w:type="dxa"/>
            <w:tcBorders>
              <w:top w:val="single" w:sz="4" w:space="0" w:color="auto"/>
              <w:left w:val="single" w:sz="4" w:space="0" w:color="auto"/>
              <w:bottom w:val="single" w:sz="4" w:space="0" w:color="auto"/>
              <w:right w:val="single" w:sz="4" w:space="0" w:color="auto"/>
            </w:tcBorders>
            <w:vAlign w:val="center"/>
            <w:hideMark/>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NAČIN VRJEDNOVANJA I KORIŠTENJE</w:t>
            </w:r>
          </w:p>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REZULTATA VRJEDNOVANJA</w:t>
            </w:r>
          </w:p>
        </w:tc>
        <w:tc>
          <w:tcPr>
            <w:tcW w:w="5905" w:type="dxa"/>
            <w:tcBorders>
              <w:top w:val="single" w:sz="4" w:space="0" w:color="auto"/>
              <w:left w:val="single" w:sz="4" w:space="0" w:color="auto"/>
              <w:bottom w:val="single" w:sz="4" w:space="0" w:color="auto"/>
              <w:right w:val="single" w:sz="4" w:space="0" w:color="auto"/>
            </w:tcBorders>
            <w:vAlign w:val="center"/>
          </w:tcPr>
          <w:p w:rsidR="003648F9" w:rsidRPr="003648F9" w:rsidRDefault="003648F9" w:rsidP="00A465F0">
            <w:pPr>
              <w:pStyle w:val="Default"/>
              <w:jc w:val="center"/>
              <w:rPr>
                <w:rFonts w:asciiTheme="minorHAnsi" w:hAnsiTheme="minorHAnsi" w:cstheme="minorHAnsi"/>
              </w:rPr>
            </w:pPr>
            <w:r w:rsidRPr="003648F9">
              <w:rPr>
                <w:rFonts w:asciiTheme="minorHAnsi" w:hAnsiTheme="minorHAnsi" w:cstheme="minorHAnsi"/>
              </w:rPr>
              <w:t>Rezultati se koriste za unapređenje rada.</w:t>
            </w:r>
          </w:p>
        </w:tc>
      </w:tr>
    </w:tbl>
    <w:p w:rsidR="00C42A12" w:rsidRDefault="00C42A12" w:rsidP="000B51DF">
      <w:pPr>
        <w:spacing w:after="0" w:line="240" w:lineRule="auto"/>
      </w:pPr>
    </w:p>
    <w:p w:rsidR="00C42A12" w:rsidRDefault="00C42A12">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18"/>
        <w:gridCol w:w="6770"/>
      </w:tblGrid>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lastRenderedPageBreak/>
              <w:t>aktivnost, program i/ili projekt</w:t>
            </w:r>
          </w:p>
        </w:tc>
        <w:tc>
          <w:tcPr>
            <w:tcW w:w="6770" w:type="dxa"/>
            <w:shd w:val="clear" w:color="auto" w:fill="FFCC66"/>
            <w:vAlign w:val="center"/>
          </w:tcPr>
          <w:p w:rsidR="003648F9" w:rsidRPr="003648F9" w:rsidRDefault="003648F9" w:rsidP="003648F9">
            <w:pPr>
              <w:spacing w:after="0"/>
              <w:jc w:val="center"/>
              <w:rPr>
                <w:rFonts w:asciiTheme="minorHAnsi" w:hAnsiTheme="minorHAnsi"/>
                <w:b/>
                <w:color w:val="365F91" w:themeColor="accent1" w:themeShade="BF"/>
                <w:sz w:val="24"/>
                <w:szCs w:val="24"/>
              </w:rPr>
            </w:pPr>
            <w:r w:rsidRPr="003648F9">
              <w:rPr>
                <w:rFonts w:asciiTheme="minorHAnsi" w:hAnsiTheme="minorHAnsi"/>
                <w:b/>
                <w:color w:val="365F91" w:themeColor="accent1" w:themeShade="BF"/>
                <w:sz w:val="24"/>
                <w:szCs w:val="24"/>
              </w:rPr>
              <w:t>Novinarska družina</w:t>
            </w: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ciljevi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Upoznavanje učenika s funkcioniranjem medija i razvijanje medijske kulture. Usvajanje vještine pisanja novinarskih tekstova. Sudjelovanje u izradbi školskoga lista. Razvijanje kritičkog stava prema medijima.</w:t>
            </w:r>
          </w:p>
          <w:p w:rsidR="003648F9" w:rsidRPr="003648F9" w:rsidRDefault="003648F9" w:rsidP="003648F9">
            <w:pPr>
              <w:spacing w:after="0"/>
              <w:jc w:val="center"/>
              <w:rPr>
                <w:rFonts w:asciiTheme="minorHAnsi" w:hAnsiTheme="minorHAnsi"/>
                <w:sz w:val="24"/>
                <w:szCs w:val="24"/>
              </w:rPr>
            </w:pP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namjena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Stjecanje znanja o novinarstvu i sposobnosti kritičke procjene medijskih sadržaja.  Pisanje i pripremanje materijala za školski list.</w:t>
            </w:r>
          </w:p>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planirani broj učenika</w:t>
            </w:r>
          </w:p>
        </w:tc>
        <w:tc>
          <w:tcPr>
            <w:tcW w:w="6770" w:type="dxa"/>
            <w:vAlign w:val="center"/>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Svi zainteresirani učenici viših razreda</w:t>
            </w: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planirani broj sati (tjedni/godišnji)</w:t>
            </w:r>
          </w:p>
        </w:tc>
        <w:tc>
          <w:tcPr>
            <w:tcW w:w="6770" w:type="dxa"/>
            <w:vAlign w:val="center"/>
          </w:tcPr>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1 / 35</w:t>
            </w: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nositelji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Martina Antić, nastavnica hrvatskoga jezika</w:t>
            </w: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način realizacije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Pisanje novinarskih tekstova. Fotografiranje različitih događanja u školi.</w:t>
            </w:r>
          </w:p>
          <w:p w:rsidR="003648F9" w:rsidRPr="003648F9" w:rsidRDefault="003648F9" w:rsidP="003648F9">
            <w:pPr>
              <w:spacing w:after="0"/>
              <w:jc w:val="center"/>
              <w:rPr>
                <w:rFonts w:asciiTheme="minorHAnsi" w:hAnsiTheme="minorHAnsi"/>
                <w:sz w:val="24"/>
                <w:szCs w:val="24"/>
              </w:rPr>
            </w:pP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mjesto realizacije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Učionica, knjižnica, informatička učionica.</w:t>
            </w:r>
          </w:p>
          <w:p w:rsidR="003648F9" w:rsidRPr="003648F9" w:rsidRDefault="003648F9" w:rsidP="003648F9">
            <w:pPr>
              <w:spacing w:after="0"/>
              <w:jc w:val="center"/>
              <w:rPr>
                <w:rFonts w:asciiTheme="minorHAnsi" w:hAnsiTheme="minorHAnsi"/>
                <w:sz w:val="24"/>
                <w:szCs w:val="24"/>
              </w:rPr>
            </w:pP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vremenik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Tijekom cijele školske godine.</w:t>
            </w:r>
          </w:p>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način vrednovanja i način korištenja rezultata vrednovanja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Radionice i okrugli stolovi. Uspjeh školskog lista i samostalnih novinarskih radova na natječajima. Predstavljanje rada škole - poboljšanje kvalitete rada.</w:t>
            </w:r>
          </w:p>
          <w:p w:rsidR="003648F9" w:rsidRPr="003648F9" w:rsidRDefault="003648F9" w:rsidP="003648F9">
            <w:pPr>
              <w:spacing w:after="0"/>
              <w:jc w:val="center"/>
              <w:rPr>
                <w:rFonts w:asciiTheme="minorHAnsi" w:hAnsiTheme="minorHAnsi"/>
                <w:sz w:val="24"/>
                <w:szCs w:val="24"/>
              </w:rPr>
            </w:pPr>
          </w:p>
        </w:tc>
      </w:tr>
      <w:tr w:rsidR="003648F9" w:rsidRPr="003648F9" w:rsidTr="003648F9">
        <w:tc>
          <w:tcPr>
            <w:tcW w:w="2518" w:type="dxa"/>
            <w:shd w:val="clear" w:color="auto" w:fill="D6E3BC"/>
            <w:vAlign w:val="center"/>
          </w:tcPr>
          <w:p w:rsidR="003648F9" w:rsidRPr="003648F9" w:rsidRDefault="003648F9" w:rsidP="003648F9">
            <w:pPr>
              <w:spacing w:after="0"/>
              <w:jc w:val="center"/>
              <w:rPr>
                <w:rFonts w:asciiTheme="minorHAnsi" w:hAnsiTheme="minorHAnsi"/>
                <w:b/>
                <w:sz w:val="24"/>
                <w:szCs w:val="24"/>
              </w:rPr>
            </w:pPr>
            <w:r w:rsidRPr="003648F9">
              <w:rPr>
                <w:rFonts w:asciiTheme="minorHAnsi" w:hAnsiTheme="minorHAnsi"/>
                <w:b/>
                <w:sz w:val="24"/>
                <w:szCs w:val="24"/>
              </w:rPr>
              <w:t>detaljan trošovnik aktivnosti, programa i/ili projekta</w:t>
            </w:r>
          </w:p>
        </w:tc>
        <w:tc>
          <w:tcPr>
            <w:tcW w:w="6770" w:type="dxa"/>
            <w:vAlign w:val="center"/>
          </w:tcPr>
          <w:p w:rsidR="003648F9" w:rsidRPr="003648F9" w:rsidRDefault="003648F9" w:rsidP="003648F9">
            <w:pPr>
              <w:spacing w:after="0"/>
              <w:jc w:val="center"/>
              <w:rPr>
                <w:rFonts w:asciiTheme="minorHAnsi" w:hAnsiTheme="minorHAnsi"/>
                <w:sz w:val="24"/>
                <w:szCs w:val="24"/>
              </w:rPr>
            </w:pPr>
          </w:p>
          <w:p w:rsidR="003648F9" w:rsidRPr="003648F9" w:rsidRDefault="003648F9" w:rsidP="003648F9">
            <w:pPr>
              <w:spacing w:after="0"/>
              <w:jc w:val="center"/>
              <w:rPr>
                <w:rFonts w:asciiTheme="minorHAnsi" w:hAnsiTheme="minorHAnsi"/>
                <w:sz w:val="24"/>
                <w:szCs w:val="24"/>
              </w:rPr>
            </w:pPr>
            <w:r w:rsidRPr="003648F9">
              <w:rPr>
                <w:rFonts w:asciiTheme="minorHAnsi" w:hAnsiTheme="minorHAnsi"/>
                <w:sz w:val="24"/>
                <w:szCs w:val="24"/>
              </w:rPr>
              <w:t>Fotokopirni materijali.</w:t>
            </w:r>
          </w:p>
          <w:p w:rsidR="003648F9" w:rsidRPr="003648F9" w:rsidRDefault="003648F9" w:rsidP="003648F9">
            <w:pPr>
              <w:spacing w:after="0"/>
              <w:jc w:val="center"/>
              <w:rPr>
                <w:rFonts w:asciiTheme="minorHAnsi" w:hAnsiTheme="minorHAnsi"/>
                <w:sz w:val="24"/>
                <w:szCs w:val="24"/>
              </w:rPr>
            </w:pPr>
          </w:p>
        </w:tc>
      </w:tr>
    </w:tbl>
    <w:p w:rsidR="000B51DF" w:rsidRDefault="000B51DF" w:rsidP="003648F9">
      <w:pPr>
        <w:spacing w:after="0" w:line="240" w:lineRule="auto"/>
      </w:pPr>
      <w:r>
        <w:br w:type="page"/>
      </w:r>
    </w:p>
    <w:tbl>
      <w:tblPr>
        <w:tblW w:w="9154" w:type="dxa"/>
        <w:tblInd w:w="10" w:type="dxa"/>
        <w:tblLayout w:type="fixed"/>
        <w:tblCellMar>
          <w:left w:w="0" w:type="dxa"/>
          <w:right w:w="0" w:type="dxa"/>
        </w:tblCellMar>
        <w:tblLook w:val="0000"/>
      </w:tblPr>
      <w:tblGrid>
        <w:gridCol w:w="2835"/>
        <w:gridCol w:w="6274"/>
        <w:gridCol w:w="45"/>
      </w:tblGrid>
      <w:tr w:rsidR="003648F9" w:rsidTr="003648F9">
        <w:trPr>
          <w:trHeight w:val="776"/>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lastRenderedPageBreak/>
              <w:t>NAZIV AKTIVNOSTI</w:t>
            </w:r>
          </w:p>
        </w:tc>
        <w:tc>
          <w:tcPr>
            <w:tcW w:w="6274" w:type="dxa"/>
            <w:tcBorders>
              <w:top w:val="single" w:sz="8" w:space="0" w:color="000000"/>
              <w:left w:val="single" w:sz="8" w:space="0" w:color="000000"/>
              <w:bottom w:val="single" w:sz="8" w:space="0" w:color="000000"/>
              <w:right w:val="single" w:sz="8" w:space="0" w:color="000000"/>
            </w:tcBorders>
            <w:shd w:val="clear" w:color="auto" w:fill="FFCC66"/>
            <w:vAlign w:val="center"/>
          </w:tcPr>
          <w:p w:rsidR="003648F9" w:rsidRPr="003648F9" w:rsidRDefault="003648F9" w:rsidP="003648F9">
            <w:pPr>
              <w:spacing w:after="0"/>
              <w:jc w:val="center"/>
              <w:rPr>
                <w:b/>
                <w:color w:val="365F91" w:themeColor="accent1" w:themeShade="BF"/>
                <w:sz w:val="28"/>
                <w:szCs w:val="28"/>
              </w:rPr>
            </w:pPr>
            <w:r w:rsidRPr="003648F9">
              <w:rPr>
                <w:b/>
                <w:color w:val="365F91" w:themeColor="accent1" w:themeShade="BF"/>
                <w:sz w:val="28"/>
                <w:szCs w:val="28"/>
              </w:rPr>
              <w:t>VJERONAUČNA GRUPA</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776"/>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NOSITELJI</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Sanja Vučković</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79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PLANIRANI BROJ UČENIKA</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12 -15</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55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PLANIRANI BROJ NASTAVNIH SATI</w:t>
            </w:r>
          </w:p>
        </w:tc>
        <w:tc>
          <w:tcPr>
            <w:tcW w:w="631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pPr>
            <w:r>
              <w:rPr>
                <w:sz w:val="28"/>
                <w:szCs w:val="28"/>
              </w:rPr>
              <w:t>TJEDNI</w:t>
            </w:r>
          </w:p>
        </w:tc>
      </w:tr>
      <w:tr w:rsidR="003648F9" w:rsidTr="003648F9">
        <w:trPr>
          <w:trHeight w:val="557"/>
        </w:trPr>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pPr>
          </w:p>
        </w:tc>
        <w:tc>
          <w:tcPr>
            <w:tcW w:w="631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2</w:t>
            </w:r>
          </w:p>
        </w:tc>
      </w:tr>
      <w:tr w:rsidR="003648F9" w:rsidTr="003648F9">
        <w:trPr>
          <w:trHeight w:val="78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CILJ</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-učvrščivanje i produbljivanje temeljnih osjećaja povjerenja (u sebe, drugoga i Boga) i razvijanje stava radosnog prihvaćanja vjerničkog života</w:t>
            </w:r>
          </w:p>
          <w:p w:rsidR="003648F9" w:rsidRDefault="003648F9" w:rsidP="003648F9">
            <w:pPr>
              <w:spacing w:after="0"/>
              <w:jc w:val="center"/>
              <w:rPr>
                <w:sz w:val="28"/>
                <w:szCs w:val="28"/>
              </w:rPr>
            </w:pPr>
            <w:r>
              <w:rPr>
                <w:sz w:val="28"/>
                <w:szCs w:val="28"/>
              </w:rPr>
              <w:t>-osposobljavanje učenika za dublje shvaćanje i povezivanje biblijske poruke sa svakodnevnim osobnim i društvenim životom</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78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NAMJENA</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-kroz razne biblijske, duhovne i druge vrijedne književno-umjetničke sadržaje posvijestiti ljepotu duhovno-vjerničkog života i pobuditi želju za ostvarenjem istog</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78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NAČIN – MJESTO REALIZACIJE</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-korištenjem različitih  metoda: usmeno, pismeno, likovno, glazbeno, scensko i molitveno izražavanje</w:t>
            </w:r>
          </w:p>
          <w:p w:rsidR="003648F9" w:rsidRDefault="003648F9" w:rsidP="003648F9">
            <w:pPr>
              <w:spacing w:after="0"/>
              <w:jc w:val="center"/>
              <w:rPr>
                <w:sz w:val="28"/>
                <w:szCs w:val="28"/>
              </w:rPr>
            </w:pPr>
            <w:r>
              <w:rPr>
                <w:sz w:val="28"/>
                <w:szCs w:val="28"/>
              </w:rPr>
              <w:t>-škola</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78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VREMENIK</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E72015" w:rsidP="003648F9">
            <w:pPr>
              <w:spacing w:after="0"/>
              <w:jc w:val="center"/>
              <w:rPr>
                <w:sz w:val="28"/>
                <w:szCs w:val="28"/>
              </w:rPr>
            </w:pPr>
            <w:r>
              <w:rPr>
                <w:sz w:val="28"/>
                <w:szCs w:val="28"/>
              </w:rPr>
              <w:t>Tijkom školske godine 2013</w:t>
            </w:r>
            <w:r w:rsidR="003648F9">
              <w:rPr>
                <w:sz w:val="28"/>
                <w:szCs w:val="28"/>
              </w:rPr>
              <w:t>./</w:t>
            </w:r>
            <w:r>
              <w:rPr>
                <w:sz w:val="28"/>
                <w:szCs w:val="28"/>
              </w:rPr>
              <w:t>2014</w:t>
            </w:r>
            <w:r w:rsidR="003648F9">
              <w:rPr>
                <w:sz w:val="28"/>
                <w:szCs w:val="28"/>
              </w:rPr>
              <w:t>.</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133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TROŠKOVNIK (potreban materijal)</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Fotokopirni papir, kopiranje, hamer, ljepilo i drugi materijal potreban za kreativno izražavanje</w:t>
            </w:r>
          </w:p>
        </w:tc>
        <w:tc>
          <w:tcPr>
            <w:tcW w:w="45" w:type="dxa"/>
            <w:shd w:val="clear" w:color="auto" w:fill="auto"/>
            <w:vAlign w:val="center"/>
          </w:tcPr>
          <w:p w:rsidR="003648F9" w:rsidRDefault="003648F9" w:rsidP="003648F9">
            <w:pPr>
              <w:spacing w:after="0"/>
              <w:jc w:val="center"/>
              <w:rPr>
                <w:sz w:val="28"/>
                <w:szCs w:val="28"/>
              </w:rPr>
            </w:pPr>
          </w:p>
        </w:tc>
      </w:tr>
      <w:tr w:rsidR="003648F9" w:rsidTr="003648F9">
        <w:trPr>
          <w:trHeight w:val="795"/>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NAČIN VREDNOVANJA</w:t>
            </w:r>
          </w:p>
        </w:tc>
        <w:tc>
          <w:tcPr>
            <w:tcW w:w="62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8F9" w:rsidRDefault="003648F9" w:rsidP="003648F9">
            <w:pPr>
              <w:spacing w:after="0"/>
              <w:jc w:val="center"/>
              <w:rPr>
                <w:sz w:val="28"/>
                <w:szCs w:val="28"/>
              </w:rPr>
            </w:pPr>
            <w:r>
              <w:rPr>
                <w:sz w:val="28"/>
                <w:szCs w:val="28"/>
              </w:rPr>
              <w:t>Različiti oblici provjere usvojenih sadržaja, nastupi na školskim priredbama, natjecanju „Vjeronaučna olimpijada“</w:t>
            </w:r>
          </w:p>
        </w:tc>
        <w:tc>
          <w:tcPr>
            <w:tcW w:w="45" w:type="dxa"/>
            <w:shd w:val="clear" w:color="auto" w:fill="auto"/>
            <w:vAlign w:val="center"/>
          </w:tcPr>
          <w:p w:rsidR="003648F9" w:rsidRDefault="003648F9" w:rsidP="003648F9">
            <w:pPr>
              <w:spacing w:after="0"/>
              <w:jc w:val="center"/>
              <w:rPr>
                <w:sz w:val="28"/>
                <w:szCs w:val="28"/>
              </w:rPr>
            </w:pPr>
          </w:p>
        </w:tc>
      </w:tr>
    </w:tbl>
    <w:p w:rsidR="00742798" w:rsidRDefault="00742798" w:rsidP="003648F9">
      <w:pPr>
        <w:pStyle w:val="Heading1"/>
        <w:spacing w:after="0"/>
      </w:pPr>
    </w:p>
    <w:p w:rsidR="00742798" w:rsidRDefault="00742798" w:rsidP="00742798">
      <w:pPr>
        <w:rPr>
          <w:rFonts w:asciiTheme="minorHAnsi" w:hAnsiTheme="minorHAnsi"/>
          <w:kern w:val="32"/>
          <w:sz w:val="36"/>
          <w:szCs w:val="32"/>
        </w:rPr>
      </w:pPr>
      <w:r>
        <w:br w:type="page"/>
      </w:r>
    </w:p>
    <w:tbl>
      <w:tblPr>
        <w:tblpPr w:leftFromText="181" w:rightFromText="181" w:vertAnchor="text" w:horzAnchor="page" w:tblpXSpec="center" w:tblpY="1"/>
        <w:tblW w:w="9721" w:type="dxa"/>
        <w:tblCellMar>
          <w:left w:w="0" w:type="dxa"/>
          <w:right w:w="0" w:type="dxa"/>
        </w:tblCellMar>
        <w:tblLook w:val="04A0"/>
      </w:tblPr>
      <w:tblGrid>
        <w:gridCol w:w="2350"/>
        <w:gridCol w:w="7371"/>
      </w:tblGrid>
      <w:tr w:rsidR="00E72015" w:rsidRPr="00E72015" w:rsidTr="00E72015">
        <w:trPr>
          <w:trHeight w:val="80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lastRenderedPageBreak/>
              <w:t>NAZIV AKTIVNOSTI</w:t>
            </w:r>
          </w:p>
        </w:tc>
        <w:tc>
          <w:tcPr>
            <w:tcW w:w="7371" w:type="dxa"/>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b/>
                <w:color w:val="365F91" w:themeColor="accent1" w:themeShade="BF"/>
                <w:sz w:val="24"/>
                <w:szCs w:val="24"/>
              </w:rPr>
            </w:pPr>
            <w:r w:rsidRPr="00E72015">
              <w:rPr>
                <w:rFonts w:asciiTheme="minorHAnsi" w:eastAsia="Arial Unicode MS" w:hAnsiTheme="minorHAnsi" w:cs="Arial Unicode MS"/>
                <w:b/>
                <w:color w:val="365F91" w:themeColor="accent1" w:themeShade="BF"/>
                <w:sz w:val="24"/>
                <w:szCs w:val="24"/>
              </w:rPr>
              <w:t>Mladi knjižničari 2013./2014.</w:t>
            </w:r>
          </w:p>
        </w:tc>
      </w:tr>
      <w:tr w:rsidR="00E72015" w:rsidRPr="00E72015" w:rsidTr="00E72015">
        <w:trPr>
          <w:trHeight w:val="632"/>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NOSITELJI</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Edita Perković, knjižničarka</w:t>
            </w:r>
          </w:p>
        </w:tc>
      </w:tr>
      <w:tr w:rsidR="00E72015" w:rsidRPr="00E72015" w:rsidTr="00E72015">
        <w:trPr>
          <w:trHeight w:val="824"/>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PLANIRANI BROJ UČENIKA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numPr>
                <w:ilvl w:val="0"/>
                <w:numId w:val="2"/>
              </w:numPr>
              <w:spacing w:after="0" w:line="240" w:lineRule="auto"/>
              <w:ind w:left="360"/>
              <w:jc w:val="center"/>
              <w:rPr>
                <w:rFonts w:asciiTheme="minorHAnsi" w:hAnsiTheme="minorHAnsi"/>
                <w:sz w:val="24"/>
                <w:szCs w:val="24"/>
              </w:rPr>
            </w:pPr>
            <w:r w:rsidRPr="00E72015">
              <w:rPr>
                <w:rFonts w:asciiTheme="minorHAnsi" w:hAnsiTheme="minorHAnsi"/>
                <w:sz w:val="24"/>
                <w:szCs w:val="24"/>
              </w:rPr>
              <w:t>15 (od 5. do 8. razreda)</w:t>
            </w:r>
          </w:p>
        </w:tc>
      </w:tr>
      <w:tr w:rsidR="00E72015" w:rsidRPr="00E72015" w:rsidTr="00E72015">
        <w:trPr>
          <w:trHeight w:val="884"/>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PLANIRANI BROJ NASTAVNIH SATI</w:t>
            </w:r>
          </w:p>
        </w:tc>
        <w:tc>
          <w:tcPr>
            <w:tcW w:w="7371" w:type="dxa"/>
            <w:tcBorders>
              <w:top w:val="single" w:sz="8" w:space="0" w:color="000000"/>
              <w:left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 grupni dolasci jednom tjedno prema planu, dodatno prema potrebi i dogovoru</w:t>
            </w:r>
          </w:p>
        </w:tc>
      </w:tr>
      <w:tr w:rsidR="00E72015" w:rsidRPr="00E72015" w:rsidTr="00E72015">
        <w:trPr>
          <w:trHeight w:val="5116"/>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CILJ</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osposobljavanje učenika za služenje školskom knjižnicom i sudjelovanje u knjižničnim poslovima</w:t>
            </w:r>
          </w:p>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poticanje čitanja i  usvajanje znanja  iz informacijske pismenosti</w:t>
            </w:r>
          </w:p>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jačanje jezično-umjetničkih kompetencija</w:t>
            </w:r>
          </w:p>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izbor aktivnosti i sadržaja u najboljem interesu djeteta</w:t>
            </w:r>
          </w:p>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realizacija međupredmetnih  tema:</w:t>
            </w:r>
          </w:p>
          <w:p w:rsidR="00E72015" w:rsidRPr="00E72015" w:rsidRDefault="00E72015" w:rsidP="00E72015">
            <w:pPr>
              <w:numPr>
                <w:ilvl w:val="3"/>
                <w:numId w:val="11"/>
              </w:numPr>
              <w:spacing w:after="0" w:line="240" w:lineRule="auto"/>
              <w:ind w:left="768"/>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u w:val="single"/>
              </w:rPr>
              <w:t>socijalni razvoj</w:t>
            </w:r>
            <w:r w:rsidRPr="00E72015">
              <w:rPr>
                <w:rFonts w:asciiTheme="minorHAnsi" w:eastAsia="Arial Unicode MS" w:hAnsiTheme="minorHAnsi" w:cs="Arial Unicode MS"/>
                <w:sz w:val="24"/>
                <w:szCs w:val="24"/>
              </w:rPr>
              <w:t xml:space="preserve"> - razvijanje  interesa i sposobnosti učenika i svijesti o vlastitoj ulozi u društvu, stvaranje suradničkog okruženja</w:t>
            </w:r>
          </w:p>
          <w:p w:rsidR="00E72015" w:rsidRPr="00E72015" w:rsidRDefault="00E72015" w:rsidP="00E72015">
            <w:pPr>
              <w:numPr>
                <w:ilvl w:val="0"/>
                <w:numId w:val="11"/>
              </w:numPr>
              <w:spacing w:after="0" w:line="240" w:lineRule="auto"/>
              <w:ind w:left="201" w:firstLine="219"/>
              <w:jc w:val="center"/>
              <w:rPr>
                <w:rFonts w:asciiTheme="minorHAnsi" w:eastAsia="Arial Unicode MS" w:hAnsiTheme="minorHAnsi" w:cs="Arial Unicode MS"/>
                <w:sz w:val="24"/>
                <w:szCs w:val="24"/>
                <w:u w:val="single"/>
              </w:rPr>
            </w:pPr>
            <w:r w:rsidRPr="00E72015">
              <w:rPr>
                <w:rFonts w:asciiTheme="minorHAnsi" w:eastAsia="Arial Unicode MS" w:hAnsiTheme="minorHAnsi" w:cs="Arial Unicode MS"/>
                <w:sz w:val="24"/>
                <w:szCs w:val="24"/>
              </w:rPr>
              <w:t xml:space="preserve">stjecanje vještina </w:t>
            </w:r>
            <w:r w:rsidRPr="00E72015">
              <w:rPr>
                <w:rFonts w:asciiTheme="minorHAnsi" w:eastAsia="Arial Unicode MS" w:hAnsiTheme="minorHAnsi" w:cs="Arial Unicode MS"/>
                <w:sz w:val="24"/>
                <w:szCs w:val="24"/>
                <w:u w:val="single"/>
              </w:rPr>
              <w:t>uporabe informacijsko-komunikacijske tehnologije</w:t>
            </w:r>
          </w:p>
          <w:p w:rsidR="00E72015" w:rsidRPr="00E72015" w:rsidRDefault="00E72015" w:rsidP="00E72015">
            <w:pPr>
              <w:numPr>
                <w:ilvl w:val="0"/>
                <w:numId w:val="11"/>
              </w:numPr>
              <w:spacing w:after="0" w:line="240" w:lineRule="auto"/>
              <w:ind w:left="201" w:firstLine="219"/>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razvijanje</w:t>
            </w:r>
            <w:r w:rsidRPr="00E72015">
              <w:rPr>
                <w:rFonts w:asciiTheme="minorHAnsi" w:eastAsia="Arial Unicode MS" w:hAnsiTheme="minorHAnsi" w:cs="Arial Unicode MS"/>
                <w:sz w:val="24"/>
                <w:szCs w:val="24"/>
                <w:u w:val="single"/>
              </w:rPr>
              <w:t xml:space="preserve"> poduzetnosti</w:t>
            </w:r>
            <w:r w:rsidRPr="00E72015">
              <w:rPr>
                <w:rFonts w:asciiTheme="minorHAnsi" w:eastAsia="Arial Unicode MS" w:hAnsiTheme="minorHAnsi" w:cs="Arial Unicode MS"/>
                <w:sz w:val="24"/>
                <w:szCs w:val="24"/>
              </w:rPr>
              <w:t>,  kreativnosti i učinkovitosti pri obavljanju zadataka</w:t>
            </w:r>
          </w:p>
        </w:tc>
      </w:tr>
      <w:tr w:rsidR="00E72015" w:rsidRPr="00E72015" w:rsidTr="00E72015">
        <w:trPr>
          <w:trHeight w:val="785"/>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NAMJENA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autoSpaceDE w:val="0"/>
              <w:autoSpaceDN w:val="0"/>
              <w:adjustRightInd w:val="0"/>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-Djeca izravno i aktivno sudjeluju u radu. Imaju priliku vježbati komunikacijske i organizacijske vještine.</w:t>
            </w:r>
          </w:p>
          <w:p w:rsidR="00E72015" w:rsidRPr="00E72015" w:rsidRDefault="00E72015" w:rsidP="00E72015">
            <w:pPr>
              <w:autoSpaceDE w:val="0"/>
              <w:autoSpaceDN w:val="0"/>
              <w:adjustRightInd w:val="0"/>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-osvješćivanje odgovornosti za povjereni zadatak i razvijanje interesa za knjige i čitanje</w:t>
            </w:r>
          </w:p>
          <w:p w:rsidR="00E72015" w:rsidRPr="00E72015" w:rsidRDefault="00E72015" w:rsidP="00E72015">
            <w:pPr>
              <w:autoSpaceDE w:val="0"/>
              <w:autoSpaceDN w:val="0"/>
              <w:adjustRightInd w:val="0"/>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razvijane svijesti o pravima, dužnostima i odgovornostima pojedinca</w:t>
            </w:r>
          </w:p>
        </w:tc>
      </w:tr>
      <w:tr w:rsidR="00E72015" w:rsidRPr="00E72015" w:rsidTr="00E72015">
        <w:trPr>
          <w:trHeight w:val="785"/>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NAČIN – MJESTO REALIZACIJE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izlučivanje oštećene građe (popravljanje, predlaganje za otpis…)</w:t>
            </w:r>
          </w:p>
          <w:p w:rsidR="00E72015" w:rsidRPr="00E72015" w:rsidRDefault="00E72015" w:rsidP="00E72015">
            <w:pPr>
              <w:numPr>
                <w:ilvl w:val="0"/>
                <w:numId w:val="2"/>
              </w:numPr>
              <w:spacing w:after="0" w:line="240" w:lineRule="auto"/>
              <w:ind w:left="360"/>
              <w:jc w:val="center"/>
              <w:rPr>
                <w:rFonts w:asciiTheme="minorHAnsi" w:eastAsia="Arial Unicode MS" w:hAnsiTheme="minorHAnsi" w:cs="Arial Unicode MS"/>
                <w:sz w:val="24"/>
                <w:szCs w:val="24"/>
              </w:rPr>
            </w:pPr>
            <w:r w:rsidRPr="00E72015">
              <w:rPr>
                <w:rFonts w:asciiTheme="minorHAnsi" w:hAnsiTheme="minorHAnsi"/>
                <w:sz w:val="24"/>
                <w:szCs w:val="24"/>
              </w:rPr>
              <w:t>obilježavanje Mjeseca hrvatske knjige i Međunarodnog mjeseca školskih knjižnica, Dana dječje knjige</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fotografiranje knjižničnih i školskih aktivnosti i stvaranje tekstova – sudjelovanje u kreiranju weba škole</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sudjelovanje u pripremanju kulturnih događanja u knjižnici</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korištenje informacijsko komunikacijske tehnologije u realizaciji zadataka</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označavanje knjiga (lijepljenje naljepnica i zaštitnih folija)</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pomoć pri spremanju i pregledavanju te manjim popravcima knjiga</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xml:space="preserve">pronalaženje i obrada književnih i znanstvenih tekstova o zadanim </w:t>
            </w:r>
            <w:r w:rsidRPr="00E72015">
              <w:rPr>
                <w:rFonts w:asciiTheme="minorHAnsi" w:eastAsia="Arial Unicode MS" w:hAnsiTheme="minorHAnsi" w:cs="Arial Unicode MS"/>
                <w:sz w:val="24"/>
                <w:szCs w:val="24"/>
              </w:rPr>
              <w:lastRenderedPageBreak/>
              <w:t>temama</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pomoć drugim učenicima u pronalaženju građe</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hAnsiTheme="minorHAnsi" w:cs="Arial"/>
                <w:color w:val="000000"/>
                <w:sz w:val="24"/>
                <w:szCs w:val="24"/>
              </w:rPr>
              <w:t>obilježavanje važnih datuma</w:t>
            </w:r>
          </w:p>
          <w:p w:rsidR="00E72015" w:rsidRPr="00E72015" w:rsidRDefault="00E72015" w:rsidP="00E72015">
            <w:pPr>
              <w:numPr>
                <w:ilvl w:val="0"/>
                <w:numId w:val="2"/>
              </w:numPr>
              <w:tabs>
                <w:tab w:val="left" w:pos="60"/>
              </w:tabs>
              <w:spacing w:after="0" w:line="240" w:lineRule="auto"/>
              <w:ind w:left="360"/>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estetsko uređenje knjižnice</w:t>
            </w:r>
          </w:p>
        </w:tc>
      </w:tr>
      <w:tr w:rsidR="00E72015" w:rsidRPr="00E72015" w:rsidTr="00E72015">
        <w:trPr>
          <w:trHeight w:val="410"/>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lastRenderedPageBreak/>
              <w:t>VREMENIK</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eastAsia="Arial Unicode MS" w:hAnsiTheme="minorHAnsi" w:cs="Arial Unicode MS"/>
                <w:sz w:val="24"/>
                <w:szCs w:val="24"/>
              </w:rPr>
              <w:t>tijekom cijele školske godine</w:t>
            </w:r>
          </w:p>
        </w:tc>
      </w:tr>
      <w:tr w:rsidR="00E72015" w:rsidRPr="00E72015" w:rsidTr="00E72015">
        <w:trPr>
          <w:trHeight w:val="709"/>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TROŠKOVNIK (potreban materijal)</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numPr>
                <w:ilvl w:val="0"/>
                <w:numId w:val="12"/>
              </w:numPr>
              <w:spacing w:after="0" w:line="240" w:lineRule="auto"/>
              <w:jc w:val="center"/>
              <w:rPr>
                <w:rFonts w:asciiTheme="minorHAnsi" w:hAnsiTheme="minorHAnsi"/>
                <w:sz w:val="24"/>
                <w:szCs w:val="24"/>
              </w:rPr>
            </w:pPr>
            <w:r w:rsidRPr="00E72015">
              <w:rPr>
                <w:rFonts w:asciiTheme="minorHAnsi" w:hAnsiTheme="minorHAnsi"/>
                <w:sz w:val="24"/>
                <w:szCs w:val="24"/>
              </w:rPr>
              <w:t>selotejp, naljepnice, kolaž, škare, hamer papir</w:t>
            </w:r>
          </w:p>
        </w:tc>
      </w:tr>
      <w:tr w:rsidR="00E72015" w:rsidRPr="00E72015" w:rsidTr="00E72015">
        <w:trPr>
          <w:trHeight w:val="795"/>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hAnsiTheme="minorHAnsi"/>
                <w:sz w:val="24"/>
                <w:szCs w:val="24"/>
              </w:rPr>
            </w:pPr>
            <w:r w:rsidRPr="00E72015">
              <w:rPr>
                <w:rFonts w:asciiTheme="minorHAnsi" w:hAnsiTheme="minorHAnsi"/>
                <w:sz w:val="24"/>
                <w:szCs w:val="24"/>
              </w:rPr>
              <w:t>NAČIN VRJEDNOVANJA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-analiza ostvarenog (procijeniti kvalitetu realizacije radi poboljšanja budućih aktivnosti)</w:t>
            </w:r>
          </w:p>
          <w:p w:rsidR="00E72015" w:rsidRPr="00E72015" w:rsidRDefault="00E72015" w:rsidP="00E72015">
            <w:pPr>
              <w:spacing w:after="0" w:line="240" w:lineRule="auto"/>
              <w:jc w:val="center"/>
              <w:rPr>
                <w:rFonts w:asciiTheme="minorHAnsi" w:eastAsia="Arial Unicode MS" w:hAnsiTheme="minorHAnsi" w:cs="Arial Unicode MS"/>
                <w:sz w:val="24"/>
                <w:szCs w:val="24"/>
              </w:rPr>
            </w:pPr>
            <w:r w:rsidRPr="00E72015">
              <w:rPr>
                <w:rFonts w:asciiTheme="minorHAnsi" w:eastAsia="Arial Unicode MS" w:hAnsiTheme="minorHAnsi" w:cs="Arial Unicode MS"/>
                <w:sz w:val="24"/>
                <w:szCs w:val="24"/>
              </w:rPr>
              <w:t>- pismene i usmene reakcije učenika, roditelja i djelatnika Škole</w:t>
            </w:r>
          </w:p>
          <w:p w:rsidR="00E72015" w:rsidRPr="00E72015" w:rsidRDefault="00E72015" w:rsidP="00E72015">
            <w:pPr>
              <w:spacing w:after="0" w:line="240" w:lineRule="auto"/>
              <w:jc w:val="center"/>
              <w:rPr>
                <w:rFonts w:asciiTheme="minorHAnsi" w:eastAsia="Arial Unicode MS" w:hAnsiTheme="minorHAnsi" w:cs="Arial Unicode MS"/>
                <w:sz w:val="24"/>
                <w:szCs w:val="24"/>
              </w:rPr>
            </w:pPr>
          </w:p>
        </w:tc>
      </w:tr>
    </w:tbl>
    <w:p w:rsidR="00C401C5" w:rsidRDefault="00C401C5" w:rsidP="00740976">
      <w:pPr>
        <w:pStyle w:val="Heading1"/>
      </w:pPr>
    </w:p>
    <w:p w:rsidR="00C401C5" w:rsidRDefault="00C401C5" w:rsidP="00C401C5">
      <w:pPr>
        <w:rPr>
          <w:rFonts w:asciiTheme="minorHAnsi" w:hAnsiTheme="minorHAnsi"/>
          <w:kern w:val="32"/>
          <w:sz w:val="36"/>
          <w:szCs w:val="32"/>
        </w:rPr>
      </w:pPr>
      <w:r>
        <w:br w:type="page"/>
      </w:r>
    </w:p>
    <w:tbl>
      <w:tblPr>
        <w:tblpPr w:leftFromText="181" w:rightFromText="181" w:vertAnchor="text" w:horzAnchor="margin" w:tblpXSpec="center" w:tblpY="1"/>
        <w:tblW w:w="9154" w:type="dxa"/>
        <w:tblCellMar>
          <w:left w:w="0" w:type="dxa"/>
          <w:right w:w="0" w:type="dxa"/>
        </w:tblCellMar>
        <w:tblLook w:val="04A0"/>
      </w:tblPr>
      <w:tblGrid>
        <w:gridCol w:w="2492"/>
        <w:gridCol w:w="3260"/>
        <w:gridCol w:w="3402"/>
      </w:tblGrid>
      <w:tr w:rsidR="00E72015" w:rsidRPr="00E72015" w:rsidTr="00E72015">
        <w:trPr>
          <w:trHeight w:val="776"/>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2F6B5B">
            <w:pPr>
              <w:spacing w:after="0"/>
              <w:jc w:val="center"/>
              <w:rPr>
                <w:rFonts w:asciiTheme="minorHAnsi" w:hAnsiTheme="minorHAnsi"/>
                <w:sz w:val="24"/>
                <w:szCs w:val="24"/>
              </w:rPr>
            </w:pPr>
            <w:r w:rsidRPr="00E72015">
              <w:rPr>
                <w:rFonts w:asciiTheme="minorHAnsi" w:hAnsiTheme="minorHAnsi"/>
                <w:sz w:val="24"/>
                <w:szCs w:val="24"/>
              </w:rPr>
              <w:lastRenderedPageBreak/>
              <w:t>NAZIV AKTIVNOSTI</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E72015" w:rsidRPr="00E72015" w:rsidRDefault="00E72015" w:rsidP="002F6B5B">
            <w:pPr>
              <w:spacing w:after="0"/>
              <w:jc w:val="center"/>
              <w:rPr>
                <w:rFonts w:asciiTheme="minorHAnsi" w:hAnsiTheme="minorHAnsi"/>
                <w:b/>
                <w:color w:val="365F91" w:themeColor="accent1" w:themeShade="BF"/>
                <w:sz w:val="24"/>
                <w:szCs w:val="24"/>
              </w:rPr>
            </w:pPr>
            <w:r w:rsidRPr="00E72015">
              <w:rPr>
                <w:rFonts w:asciiTheme="minorHAnsi" w:hAnsiTheme="minorHAnsi"/>
                <w:b/>
                <w:color w:val="365F91" w:themeColor="accent1" w:themeShade="BF"/>
                <w:sz w:val="24"/>
                <w:szCs w:val="24"/>
              </w:rPr>
              <w:t>Izvannastavne aktivnosti</w:t>
            </w:r>
          </w:p>
          <w:p w:rsidR="00E72015" w:rsidRPr="00E72015" w:rsidRDefault="00E72015" w:rsidP="002F6B5B">
            <w:pPr>
              <w:spacing w:after="0"/>
              <w:jc w:val="center"/>
              <w:rPr>
                <w:rFonts w:asciiTheme="minorHAnsi" w:hAnsiTheme="minorHAnsi"/>
                <w:b/>
                <w:color w:val="365F91" w:themeColor="accent1" w:themeShade="BF"/>
                <w:sz w:val="24"/>
                <w:szCs w:val="24"/>
              </w:rPr>
            </w:pPr>
            <w:r w:rsidRPr="00E72015">
              <w:rPr>
                <w:rFonts w:asciiTheme="minorHAnsi" w:hAnsiTheme="minorHAnsi"/>
                <w:b/>
                <w:color w:val="365F91" w:themeColor="accent1" w:themeShade="BF"/>
                <w:sz w:val="24"/>
                <w:szCs w:val="24"/>
              </w:rPr>
              <w:t>Povijesna grupa</w:t>
            </w:r>
          </w:p>
        </w:tc>
      </w:tr>
      <w:tr w:rsidR="00E72015" w:rsidRPr="00E72015" w:rsidTr="00E72015">
        <w:trPr>
          <w:trHeight w:val="776"/>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2F6B5B">
            <w:pPr>
              <w:spacing w:after="0"/>
              <w:jc w:val="center"/>
              <w:rPr>
                <w:rFonts w:asciiTheme="minorHAnsi" w:hAnsiTheme="minorHAnsi"/>
                <w:sz w:val="24"/>
                <w:szCs w:val="24"/>
              </w:rPr>
            </w:pPr>
            <w:r w:rsidRPr="00E72015">
              <w:rPr>
                <w:rFonts w:asciiTheme="minorHAnsi" w:hAnsiTheme="minorHAnsi"/>
                <w:sz w:val="24"/>
                <w:szCs w:val="24"/>
              </w:rPr>
              <w:t>NOSITELJI</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Vedrana Sočo</w:t>
            </w:r>
          </w:p>
        </w:tc>
      </w:tr>
      <w:tr w:rsidR="00E72015" w:rsidRPr="00E72015" w:rsidTr="00E72015">
        <w:trPr>
          <w:trHeight w:val="79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PLANIRANI BROJ UČENIKA</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10-15</w:t>
            </w:r>
          </w:p>
        </w:tc>
      </w:tr>
      <w:tr w:rsidR="00E72015" w:rsidRPr="00E72015" w:rsidTr="00E72015">
        <w:trPr>
          <w:trHeight w:val="557"/>
        </w:trPr>
        <w:tc>
          <w:tcPr>
            <w:tcW w:w="2492"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PLANIRANI BROJ NASTAVNIH SATI</w:t>
            </w:r>
          </w:p>
        </w:tc>
        <w:tc>
          <w:tcPr>
            <w:tcW w:w="3260"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GODIŠNJI</w:t>
            </w:r>
          </w:p>
        </w:tc>
      </w:tr>
      <w:tr w:rsidR="00E72015" w:rsidRPr="00E72015" w:rsidTr="00E72015">
        <w:trPr>
          <w:trHeight w:val="557"/>
        </w:trPr>
        <w:tc>
          <w:tcPr>
            <w:tcW w:w="2492" w:type="dxa"/>
            <w:vMerge/>
            <w:tcBorders>
              <w:top w:val="single" w:sz="8" w:space="0" w:color="000000"/>
              <w:left w:val="single" w:sz="8" w:space="0" w:color="000000"/>
              <w:bottom w:val="single" w:sz="8" w:space="0" w:color="000000"/>
              <w:right w:val="single" w:sz="8" w:space="0" w:color="000000"/>
            </w:tcBorders>
            <w:vAlign w:val="center"/>
          </w:tcPr>
          <w:p w:rsidR="00E72015" w:rsidRPr="00E72015" w:rsidRDefault="00E72015" w:rsidP="00E72015">
            <w:pPr>
              <w:jc w:val="center"/>
              <w:rPr>
                <w:rFonts w:asciiTheme="minorHAnsi" w:hAnsiTheme="minorHAnsi"/>
                <w:sz w:val="24"/>
                <w:szCs w:val="24"/>
              </w:rPr>
            </w:pPr>
          </w:p>
        </w:tc>
        <w:tc>
          <w:tcPr>
            <w:tcW w:w="3260"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1</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35</w:t>
            </w:r>
          </w:p>
        </w:tc>
      </w:tr>
      <w:tr w:rsidR="00E72015" w:rsidRPr="00E72015" w:rsidTr="00E72015">
        <w:trPr>
          <w:trHeight w:val="78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CILJ</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-razvoj sposobnosti za istraživanje povijesnih izvora i prošlosti Splita</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-upoznavanje s dodatnim sadržajima vezanima uz sadržaje koji se obrađuju u okviru nastave povijesti ili u okviru školskih projekata u skladu s interesom učenika</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-razvoj organizacijskih vještina i vježbanje timskog rada</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-upoznavanje s  mogućnostima korištenja kulturno-povijesnih sadržaja u turističkoj ponudi</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 razvoj kreativnosti i istraživačkog duha</w:t>
            </w:r>
          </w:p>
          <w:p w:rsidR="00E72015" w:rsidRPr="00E72015" w:rsidRDefault="00E72015" w:rsidP="00E72015">
            <w:pPr>
              <w:jc w:val="center"/>
              <w:rPr>
                <w:rFonts w:asciiTheme="minorHAnsi" w:hAnsiTheme="minorHAnsi"/>
                <w:b/>
                <w:sz w:val="24"/>
                <w:szCs w:val="24"/>
              </w:rPr>
            </w:pPr>
            <w:r w:rsidRPr="00E72015">
              <w:rPr>
                <w:rFonts w:asciiTheme="minorHAnsi" w:hAnsiTheme="minorHAnsi"/>
                <w:sz w:val="24"/>
                <w:szCs w:val="24"/>
              </w:rPr>
              <w:t>- razvoj interesa za povijest</w:t>
            </w:r>
          </w:p>
        </w:tc>
      </w:tr>
      <w:tr w:rsidR="00E72015" w:rsidRPr="00E72015" w:rsidTr="00E72015">
        <w:trPr>
          <w:trHeight w:val="78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NAMJENA</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-istraživanje prošlosti Splita</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-razvoj interesa za povijest</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-razvoj svijesti o važnosti očuvanja kulturno-povijesne baštine i upoznavanje s  mogućnostima korištenja kulturno-povijesnih sadržaja u turističkoj ponudi</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 razvoj svijesti o potrebi sudjelovanja u radu zajednice u kojoj učenici žive</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-obilježavanje važnih povijesnih događaja uređenjem učioničkog ili školskih panoa</w:t>
            </w:r>
          </w:p>
          <w:p w:rsidR="00E72015" w:rsidRPr="00E72015" w:rsidRDefault="00E72015" w:rsidP="00E72015">
            <w:pPr>
              <w:jc w:val="center"/>
              <w:rPr>
                <w:rFonts w:asciiTheme="minorHAnsi" w:hAnsiTheme="minorHAnsi"/>
                <w:b/>
                <w:sz w:val="24"/>
                <w:szCs w:val="24"/>
              </w:rPr>
            </w:pPr>
            <w:r w:rsidRPr="00E72015">
              <w:rPr>
                <w:rFonts w:asciiTheme="minorHAnsi" w:hAnsiTheme="minorHAnsi"/>
                <w:sz w:val="24"/>
                <w:szCs w:val="24"/>
              </w:rPr>
              <w:t>-sudjelovanje u školskim projektima ili projektima nastave povijesti</w:t>
            </w:r>
          </w:p>
        </w:tc>
      </w:tr>
      <w:tr w:rsidR="00E72015" w:rsidRPr="00E72015" w:rsidTr="00E72015">
        <w:trPr>
          <w:trHeight w:val="78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lastRenderedPageBreak/>
              <w:t>NAČIN – MJESTO REALIZACIJE</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Posjete muzejima, galerijama, izložbama i ustanovama opće kulturno-povijesne važnosti. U učionici povijesti učenje kroz dramatizaciju, radionice, izradu praktičnih radova ( likovni, literarni, plakati…) i prezentaciju ostvarenih radionica i projekata.</w:t>
            </w:r>
          </w:p>
        </w:tc>
      </w:tr>
      <w:tr w:rsidR="00E72015" w:rsidRPr="00E72015" w:rsidTr="00E72015">
        <w:trPr>
          <w:trHeight w:val="78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VREMENIK</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-tijekom školske godine</w:t>
            </w:r>
          </w:p>
        </w:tc>
      </w:tr>
      <w:tr w:rsidR="00E72015" w:rsidRPr="00E72015" w:rsidTr="00E72015">
        <w:trPr>
          <w:trHeight w:val="133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TROŠKOVNIK (potreban materijal)</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-ulaznice za muzeje, prijevoz, troškovi kopiranja, printanja, hamer papira, ljepila …</w:t>
            </w:r>
          </w:p>
        </w:tc>
      </w:tr>
      <w:tr w:rsidR="00E72015" w:rsidRPr="00E72015" w:rsidTr="00E72015">
        <w:trPr>
          <w:trHeight w:val="795"/>
        </w:trPr>
        <w:tc>
          <w:tcPr>
            <w:tcW w:w="2492"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NAČIN VREDNOVANJA</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-elementi samovrjednovanja</w:t>
            </w:r>
          </w:p>
          <w:p w:rsidR="00E72015" w:rsidRPr="00E72015" w:rsidRDefault="00E72015" w:rsidP="00E72015">
            <w:pPr>
              <w:jc w:val="center"/>
              <w:rPr>
                <w:rFonts w:asciiTheme="minorHAnsi" w:hAnsiTheme="minorHAnsi"/>
                <w:sz w:val="24"/>
                <w:szCs w:val="24"/>
              </w:rPr>
            </w:pPr>
            <w:r w:rsidRPr="00E72015">
              <w:rPr>
                <w:rFonts w:asciiTheme="minorHAnsi" w:hAnsiTheme="minorHAnsi"/>
                <w:sz w:val="24"/>
                <w:szCs w:val="24"/>
              </w:rPr>
              <w:t>-opisno praćenje napredovanja i postignuća učenika</w:t>
            </w:r>
          </w:p>
        </w:tc>
      </w:tr>
    </w:tbl>
    <w:p w:rsidR="0065085A" w:rsidRDefault="0065085A">
      <w:pPr>
        <w:spacing w:after="0" w:line="240" w:lineRule="auto"/>
      </w:pPr>
    </w:p>
    <w:p w:rsidR="0065085A" w:rsidRDefault="0065085A">
      <w:pPr>
        <w:spacing w:after="0" w:line="240" w:lineRule="auto"/>
      </w:pPr>
      <w:r>
        <w:br w:type="page"/>
      </w:r>
    </w:p>
    <w:tbl>
      <w:tblPr>
        <w:tblpPr w:leftFromText="181" w:rightFromText="181" w:vertAnchor="text" w:horzAnchor="margin" w:tblpXSpec="center" w:tblpY="1"/>
        <w:tblW w:w="9244" w:type="dxa"/>
        <w:tblCellMar>
          <w:left w:w="0" w:type="dxa"/>
          <w:right w:w="0" w:type="dxa"/>
        </w:tblCellMar>
        <w:tblLook w:val="0420"/>
      </w:tblPr>
      <w:tblGrid>
        <w:gridCol w:w="3059"/>
        <w:gridCol w:w="3895"/>
        <w:gridCol w:w="2290"/>
      </w:tblGrid>
      <w:tr w:rsidR="00A465F0" w:rsidRPr="00A465F0" w:rsidTr="00A465F0">
        <w:trPr>
          <w:trHeight w:val="800"/>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2F6B5B">
            <w:pPr>
              <w:spacing w:after="0"/>
              <w:jc w:val="center"/>
              <w:rPr>
                <w:rFonts w:asciiTheme="minorHAnsi" w:hAnsiTheme="minorHAnsi"/>
                <w:sz w:val="24"/>
                <w:szCs w:val="24"/>
              </w:rPr>
            </w:pPr>
            <w:r w:rsidRPr="00A465F0">
              <w:rPr>
                <w:rFonts w:asciiTheme="minorHAnsi" w:hAnsiTheme="minorHAnsi"/>
                <w:sz w:val="24"/>
                <w:szCs w:val="24"/>
              </w:rPr>
              <w:lastRenderedPageBreak/>
              <w:t>NAZIV AKTIVNOSTI</w:t>
            </w:r>
          </w:p>
        </w:tc>
        <w:tc>
          <w:tcPr>
            <w:tcW w:w="6185"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A465F0" w:rsidRPr="00A465F0" w:rsidRDefault="00A465F0" w:rsidP="002F6B5B">
            <w:pPr>
              <w:spacing w:after="0"/>
              <w:jc w:val="center"/>
              <w:rPr>
                <w:rFonts w:asciiTheme="minorHAnsi" w:hAnsiTheme="minorHAnsi"/>
                <w:b/>
                <w:color w:val="365F91" w:themeColor="accent1" w:themeShade="BF"/>
                <w:sz w:val="24"/>
                <w:szCs w:val="24"/>
              </w:rPr>
            </w:pPr>
            <w:r w:rsidRPr="00A465F0">
              <w:rPr>
                <w:rFonts w:asciiTheme="minorHAnsi" w:hAnsiTheme="minorHAnsi"/>
                <w:b/>
                <w:color w:val="365F91" w:themeColor="accent1" w:themeShade="BF"/>
                <w:sz w:val="24"/>
                <w:szCs w:val="24"/>
              </w:rPr>
              <w:t>KUHARSKA GRUPA „FRITULA“</w:t>
            </w:r>
          </w:p>
        </w:tc>
      </w:tr>
      <w:tr w:rsidR="00A465F0" w:rsidRPr="00A465F0" w:rsidTr="00A465F0">
        <w:trPr>
          <w:trHeight w:val="800"/>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2F6B5B">
            <w:pPr>
              <w:spacing w:after="0"/>
              <w:jc w:val="center"/>
              <w:rPr>
                <w:rFonts w:asciiTheme="minorHAnsi" w:hAnsiTheme="minorHAnsi"/>
                <w:sz w:val="24"/>
                <w:szCs w:val="24"/>
              </w:rPr>
            </w:pPr>
            <w:r w:rsidRPr="00A465F0">
              <w:rPr>
                <w:rFonts w:asciiTheme="minorHAnsi" w:hAnsiTheme="minorHAnsi"/>
                <w:sz w:val="24"/>
                <w:szCs w:val="24"/>
              </w:rPr>
              <w:t>NOSITELJI</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Marijana Petričević, soc. ped.</w:t>
            </w: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Učenici PRO i drugi učenici škole prema interesu</w:t>
            </w:r>
          </w:p>
        </w:tc>
      </w:tr>
      <w:tr w:rsidR="00A465F0" w:rsidRPr="00A465F0" w:rsidTr="00A465F0">
        <w:trPr>
          <w:trHeight w:val="820"/>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PLANIRANI BROJ UČENIKA</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10</w:t>
            </w:r>
          </w:p>
        </w:tc>
      </w:tr>
      <w:tr w:rsidR="00A465F0" w:rsidRPr="00A465F0" w:rsidTr="00A465F0">
        <w:trPr>
          <w:trHeight w:val="574"/>
        </w:trPr>
        <w:tc>
          <w:tcPr>
            <w:tcW w:w="3059"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PLANIRANI BROJ NASTAVNIH SATI</w:t>
            </w:r>
          </w:p>
        </w:tc>
        <w:tc>
          <w:tcPr>
            <w:tcW w:w="3895"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TJEDNI</w:t>
            </w:r>
          </w:p>
        </w:tc>
        <w:tc>
          <w:tcPr>
            <w:tcW w:w="229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GODIŠNJI</w:t>
            </w:r>
          </w:p>
        </w:tc>
      </w:tr>
      <w:tr w:rsidR="00A465F0" w:rsidRPr="00A465F0" w:rsidTr="00A465F0">
        <w:trPr>
          <w:trHeight w:val="574"/>
        </w:trPr>
        <w:tc>
          <w:tcPr>
            <w:tcW w:w="3059" w:type="dxa"/>
            <w:vMerge/>
            <w:tcBorders>
              <w:top w:val="single" w:sz="8" w:space="0" w:color="000000"/>
              <w:left w:val="single" w:sz="8" w:space="0" w:color="000000"/>
              <w:bottom w:val="single" w:sz="8" w:space="0" w:color="000000"/>
              <w:right w:val="single" w:sz="8" w:space="0" w:color="000000"/>
            </w:tcBorders>
            <w:vAlign w:val="center"/>
            <w:hideMark/>
          </w:tcPr>
          <w:p w:rsidR="00A465F0" w:rsidRPr="00A465F0" w:rsidRDefault="00A465F0" w:rsidP="00A465F0">
            <w:pPr>
              <w:spacing w:after="0" w:line="240" w:lineRule="auto"/>
              <w:jc w:val="center"/>
              <w:rPr>
                <w:rFonts w:asciiTheme="minorHAnsi" w:hAnsiTheme="minorHAnsi"/>
                <w:sz w:val="24"/>
                <w:szCs w:val="24"/>
              </w:rPr>
            </w:pPr>
          </w:p>
        </w:tc>
        <w:tc>
          <w:tcPr>
            <w:tcW w:w="3895"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1</w:t>
            </w:r>
          </w:p>
        </w:tc>
        <w:tc>
          <w:tcPr>
            <w:tcW w:w="229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spacing w:after="0" w:line="240" w:lineRule="auto"/>
              <w:jc w:val="center"/>
              <w:rPr>
                <w:rFonts w:asciiTheme="minorHAnsi" w:eastAsiaTheme="minorEastAsia" w:hAnsiTheme="minorHAnsi" w:cstheme="minorBidi"/>
                <w:sz w:val="24"/>
                <w:szCs w:val="24"/>
              </w:rPr>
            </w:pPr>
          </w:p>
        </w:tc>
      </w:tr>
      <w:tr w:rsidR="00A465F0" w:rsidRPr="00A465F0" w:rsidTr="00A465F0">
        <w:trPr>
          <w:trHeight w:val="809"/>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CILJ</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Socijalizacija i inkluzija</w:t>
            </w: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Razvijanje tolerancije u lokalnoj zajednici</w:t>
            </w:r>
          </w:p>
        </w:tc>
      </w:tr>
      <w:tr w:rsidR="00A465F0" w:rsidRPr="00A465F0" w:rsidTr="00A465F0">
        <w:trPr>
          <w:trHeight w:val="809"/>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NAMJENA</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Povećanje samopouzdanja</w:t>
            </w: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Razvijanje komunikacijskih vještina</w:t>
            </w: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Razvijanje kuharskih vještina</w:t>
            </w: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Druženje</w:t>
            </w:r>
          </w:p>
        </w:tc>
      </w:tr>
      <w:tr w:rsidR="00A465F0" w:rsidRPr="00A465F0" w:rsidTr="00A465F0">
        <w:trPr>
          <w:trHeight w:val="809"/>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NAČIN – MJESTO REALIZACIJE</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tcPr>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Grupni posjeti restoranu</w:t>
            </w: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Međusobne posjete i ugošćavanje učenika PRO „Pojišan“ i „Blatine-Škrape“</w:t>
            </w:r>
          </w:p>
          <w:p w:rsidR="00A465F0" w:rsidRPr="00A465F0" w:rsidRDefault="00A465F0" w:rsidP="00A465F0">
            <w:pPr>
              <w:pStyle w:val="NoSpacing"/>
              <w:jc w:val="center"/>
              <w:rPr>
                <w:rFonts w:asciiTheme="minorHAnsi" w:hAnsiTheme="minorHAnsi"/>
                <w:sz w:val="24"/>
                <w:szCs w:val="24"/>
              </w:rPr>
            </w:pPr>
          </w:p>
          <w:p w:rsidR="00A465F0" w:rsidRPr="00A465F0" w:rsidRDefault="00A465F0" w:rsidP="00A465F0">
            <w:pPr>
              <w:pStyle w:val="NoSpacing"/>
              <w:jc w:val="center"/>
              <w:rPr>
                <w:rFonts w:asciiTheme="minorHAnsi" w:hAnsiTheme="minorHAnsi"/>
                <w:sz w:val="24"/>
                <w:szCs w:val="24"/>
              </w:rPr>
            </w:pPr>
            <w:r w:rsidRPr="00A465F0">
              <w:rPr>
                <w:rFonts w:asciiTheme="minorHAnsi" w:hAnsiTheme="minorHAnsi"/>
                <w:sz w:val="24"/>
                <w:szCs w:val="24"/>
              </w:rPr>
              <w:t>Restoran OŠ“Blatine-Škrape“ i „Pojišan“</w:t>
            </w:r>
          </w:p>
        </w:tc>
      </w:tr>
      <w:tr w:rsidR="00A465F0" w:rsidRPr="00A465F0" w:rsidTr="00A465F0">
        <w:trPr>
          <w:trHeight w:val="809"/>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VREMENIK</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Tijekom školske godine</w:t>
            </w:r>
          </w:p>
        </w:tc>
      </w:tr>
      <w:tr w:rsidR="00A465F0" w:rsidRPr="00A465F0" w:rsidTr="00A465F0">
        <w:trPr>
          <w:trHeight w:val="1376"/>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TROŠKOVNIK (potreban materijal)</w:t>
            </w:r>
          </w:p>
        </w:tc>
        <w:tc>
          <w:tcPr>
            <w:tcW w:w="6185"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Sredstva za nabavku namirnica</w:t>
            </w:r>
          </w:p>
        </w:tc>
      </w:tr>
      <w:tr w:rsidR="00A465F0" w:rsidRPr="00A465F0" w:rsidTr="00A465F0">
        <w:trPr>
          <w:trHeight w:val="820"/>
        </w:trPr>
        <w:tc>
          <w:tcPr>
            <w:tcW w:w="3059"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NAČIN VREDNOVANJA</w:t>
            </w:r>
          </w:p>
        </w:tc>
        <w:tc>
          <w:tcPr>
            <w:tcW w:w="6185" w:type="dxa"/>
            <w:gridSpan w:val="2"/>
            <w:tcBorders>
              <w:top w:val="single" w:sz="8" w:space="0" w:color="000000"/>
              <w:left w:val="single" w:sz="8" w:space="0" w:color="000000"/>
              <w:bottom w:val="single" w:sz="8" w:space="0" w:color="000000"/>
              <w:right w:val="single" w:sz="8" w:space="0" w:color="000000"/>
            </w:tcBorders>
            <w:vAlign w:val="center"/>
            <w:hideMark/>
          </w:tcPr>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Procjena sadržaja od strane učenika, roditelja,  učitelja, stručnih suradnika</w:t>
            </w:r>
          </w:p>
          <w:p w:rsidR="00A465F0" w:rsidRPr="00A465F0" w:rsidRDefault="00A465F0" w:rsidP="00A465F0">
            <w:pPr>
              <w:jc w:val="center"/>
              <w:rPr>
                <w:rFonts w:asciiTheme="minorHAnsi" w:hAnsiTheme="minorHAnsi"/>
                <w:sz w:val="24"/>
                <w:szCs w:val="24"/>
              </w:rPr>
            </w:pPr>
            <w:r w:rsidRPr="00A465F0">
              <w:rPr>
                <w:rFonts w:asciiTheme="minorHAnsi" w:hAnsiTheme="minorHAnsi"/>
                <w:sz w:val="24"/>
                <w:szCs w:val="24"/>
              </w:rPr>
              <w:t>Skala procjene ponašanja učenika za vrijeme boravka na radionici</w:t>
            </w:r>
          </w:p>
        </w:tc>
      </w:tr>
    </w:tbl>
    <w:p w:rsidR="008433E0" w:rsidRDefault="008433E0">
      <w:pPr>
        <w:spacing w:after="0" w:line="240" w:lineRule="auto"/>
      </w:pPr>
      <w:r>
        <w:br w:type="page"/>
      </w:r>
    </w:p>
    <w:p w:rsidR="00740976" w:rsidRDefault="00740976" w:rsidP="000B4C6D">
      <w:pPr>
        <w:pStyle w:val="Heading1"/>
      </w:pPr>
      <w:bookmarkStart w:id="13" w:name="_Toc368304354"/>
      <w:r w:rsidRPr="000B4C6D">
        <w:lastRenderedPageBreak/>
        <w:t>Izvanučionička</w:t>
      </w:r>
      <w:r>
        <w:t xml:space="preserve"> nastava</w:t>
      </w:r>
      <w:bookmarkEnd w:id="13"/>
    </w:p>
    <w:p w:rsidR="006E67CE" w:rsidRPr="00613C57" w:rsidRDefault="00587E19" w:rsidP="00613C57">
      <w:pPr>
        <w:pStyle w:val="Heading2"/>
      </w:pPr>
      <w:bookmarkStart w:id="14" w:name="_Toc368304355"/>
      <w:r w:rsidRPr="00613C57">
        <w:t xml:space="preserve">GODIŠNJI </w:t>
      </w:r>
      <w:r w:rsidR="006E67CE" w:rsidRPr="00613C57">
        <w:t>PLAN</w:t>
      </w:r>
      <w:r w:rsidRPr="00613C57">
        <w:t xml:space="preserve"> I PROGRAM</w:t>
      </w:r>
      <w:r w:rsidR="006E67CE" w:rsidRPr="00613C57">
        <w:t xml:space="preserve"> IZVANUČIONIČKE NASTAVE</w:t>
      </w:r>
      <w:r w:rsidRPr="00613C57">
        <w:t xml:space="preserve"> u školskoj godini 201</w:t>
      </w:r>
      <w:r w:rsidR="00A465F0">
        <w:t>3./2014</w:t>
      </w:r>
      <w:r w:rsidRPr="00613C57">
        <w:t>.</w:t>
      </w:r>
      <w:bookmarkEnd w:id="14"/>
    </w:p>
    <w:p w:rsidR="00973C4B" w:rsidRPr="00973C4B" w:rsidRDefault="00973C4B" w:rsidP="00973C4B"/>
    <w:p w:rsidR="00186CE4" w:rsidRPr="000B4C6D" w:rsidRDefault="00186CE4" w:rsidP="00973C4B">
      <w:pPr>
        <w:jc w:val="both"/>
        <w:rPr>
          <w:rFonts w:cs="Calibri"/>
          <w:sz w:val="28"/>
          <w:szCs w:val="28"/>
        </w:rPr>
      </w:pPr>
      <w:r w:rsidRPr="000B4C6D">
        <w:rPr>
          <w:rFonts w:cs="Calibri"/>
          <w:sz w:val="28"/>
          <w:szCs w:val="28"/>
        </w:rPr>
        <w:t>Izvanučionička  nastava  je  oblik  nastave  koji  podrazumijeva  ostvarivanje  planiranih</w:t>
      </w:r>
      <w:r w:rsidR="00973C4B" w:rsidRPr="000B4C6D">
        <w:rPr>
          <w:rFonts w:cs="Calibri"/>
          <w:sz w:val="28"/>
          <w:szCs w:val="28"/>
        </w:rPr>
        <w:t xml:space="preserve"> p</w:t>
      </w:r>
      <w:r w:rsidRPr="000B4C6D">
        <w:rPr>
          <w:rFonts w:cs="Calibri"/>
          <w:sz w:val="28"/>
          <w:szCs w:val="28"/>
        </w:rPr>
        <w:t>rogramskih  sadržaja  izvan  škole.</w:t>
      </w:r>
      <w:r w:rsidR="00973C4B" w:rsidRPr="000B4C6D">
        <w:rPr>
          <w:rFonts w:cs="Calibri"/>
          <w:sz w:val="28"/>
          <w:szCs w:val="28"/>
        </w:rPr>
        <w:t xml:space="preserve"> Cilj</w:t>
      </w:r>
      <w:r w:rsidRPr="000B4C6D">
        <w:rPr>
          <w:rFonts w:cs="Calibri"/>
          <w:sz w:val="28"/>
          <w:szCs w:val="28"/>
        </w:rPr>
        <w:t xml:space="preserve"> izvanučioničke  nastave  je  učenje  otkrivanjem  u  neposrednoj  životnoj  stvarnosti, u  kojemu  se  učenici  susreću  s  prirodnom i  kulturnom  okolinom, ljudima  koji  u  njoj  žive i  koji  su  utjecali  na  okolinu. Rad  izvan  škole  potiče  radost  otkrivanja, istraživanja  i stvaranja,  utječe  na  stvaranje  kvalitetnih  odnosa  unutar  odgojno-obrazovne skupine, te  potiče  intelektualna  čuvstva.</w:t>
      </w:r>
    </w:p>
    <w:p w:rsidR="00A12AF4" w:rsidRPr="000B4C6D" w:rsidRDefault="00186CE4" w:rsidP="00973C4B">
      <w:pPr>
        <w:jc w:val="both"/>
        <w:rPr>
          <w:rFonts w:cs="Calibri"/>
          <w:sz w:val="28"/>
          <w:szCs w:val="28"/>
        </w:rPr>
      </w:pPr>
      <w:r w:rsidRPr="000B4C6D">
        <w:rPr>
          <w:rFonts w:cs="Calibri"/>
          <w:sz w:val="28"/>
          <w:szCs w:val="28"/>
        </w:rPr>
        <w:t>Najčešći  oblici  izvanučioničke  nastave  su  školski  izleti, odlasci u  kina, kazališta, galerije</w:t>
      </w:r>
      <w:r w:rsidR="00973C4B" w:rsidRPr="000B4C6D">
        <w:rPr>
          <w:rFonts w:cs="Calibri"/>
          <w:sz w:val="28"/>
          <w:szCs w:val="28"/>
        </w:rPr>
        <w:t xml:space="preserve"> ili muzeje;</w:t>
      </w:r>
      <w:r w:rsidRPr="000B4C6D">
        <w:rPr>
          <w:rFonts w:cs="Calibri"/>
          <w:sz w:val="28"/>
          <w:szCs w:val="28"/>
        </w:rPr>
        <w:t xml:space="preserve"> terenska  nastava, „škola  u  prirodi“</w:t>
      </w:r>
      <w:r w:rsidR="00973C4B" w:rsidRPr="000B4C6D">
        <w:rPr>
          <w:rFonts w:cs="Calibri"/>
          <w:sz w:val="28"/>
          <w:szCs w:val="28"/>
        </w:rPr>
        <w:t xml:space="preserve"> </w:t>
      </w:r>
      <w:r w:rsidRPr="000B4C6D">
        <w:rPr>
          <w:rFonts w:cs="Calibri"/>
          <w:sz w:val="28"/>
          <w:szCs w:val="28"/>
        </w:rPr>
        <w:t>i  drugi  slični  organizirani  oblici  poučavanja</w:t>
      </w:r>
      <w:r w:rsidR="00973C4B" w:rsidRPr="000B4C6D">
        <w:rPr>
          <w:rFonts w:cs="Calibri"/>
          <w:sz w:val="28"/>
          <w:szCs w:val="28"/>
        </w:rPr>
        <w:t xml:space="preserve"> </w:t>
      </w:r>
      <w:r w:rsidRPr="000B4C6D">
        <w:rPr>
          <w:rFonts w:cs="Calibri"/>
          <w:sz w:val="28"/>
          <w:szCs w:val="28"/>
        </w:rPr>
        <w:t>izvan  škole.</w:t>
      </w:r>
    </w:p>
    <w:p w:rsidR="00A465F0" w:rsidRDefault="00C42A12">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1" w:rightFromText="181" w:vertAnchor="text" w:horzAnchor="margin" w:tblpXSpec="center" w:tblpY="1"/>
        <w:tblW w:w="9244" w:type="dxa"/>
        <w:tblCellMar>
          <w:left w:w="0" w:type="dxa"/>
          <w:right w:w="0" w:type="dxa"/>
        </w:tblCellMar>
        <w:tblLook w:val="0420"/>
      </w:tblPr>
      <w:tblGrid>
        <w:gridCol w:w="2917"/>
        <w:gridCol w:w="2977"/>
        <w:gridCol w:w="3350"/>
      </w:tblGrid>
      <w:tr w:rsidR="00A465F0" w:rsidTr="00A465F0">
        <w:trPr>
          <w:trHeight w:val="80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lastRenderedPageBreak/>
              <w:t>NAZIV AKTIVNOSTI</w:t>
            </w:r>
          </w:p>
        </w:tc>
        <w:tc>
          <w:tcPr>
            <w:tcW w:w="632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A465F0" w:rsidRPr="00A465F0" w:rsidRDefault="00A465F0" w:rsidP="00A465F0">
            <w:pPr>
              <w:spacing w:after="0"/>
              <w:jc w:val="center"/>
              <w:rPr>
                <w:b/>
                <w:color w:val="365F91" w:themeColor="accent1" w:themeShade="BF"/>
              </w:rPr>
            </w:pPr>
            <w:r w:rsidRPr="00A465F0">
              <w:rPr>
                <w:b/>
                <w:color w:val="365F91" w:themeColor="accent1" w:themeShade="BF"/>
              </w:rPr>
              <w:t>Terapijsko jahanje</w:t>
            </w:r>
          </w:p>
        </w:tc>
      </w:tr>
      <w:tr w:rsidR="00A465F0" w:rsidTr="00A465F0">
        <w:trPr>
          <w:trHeight w:val="80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NOSITELJI</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Marijana Petričević-psp</w:t>
            </w:r>
          </w:p>
          <w:p w:rsidR="00A465F0" w:rsidRDefault="00A465F0" w:rsidP="00A465F0">
            <w:pPr>
              <w:spacing w:after="0"/>
              <w:jc w:val="center"/>
            </w:pPr>
            <w:r>
              <w:t>Tihana Maglica- psp OŠ „Pojišan“</w:t>
            </w:r>
          </w:p>
          <w:p w:rsidR="00A465F0" w:rsidRDefault="00A465F0" w:rsidP="00A465F0">
            <w:pPr>
              <w:spacing w:after="0"/>
              <w:jc w:val="center"/>
            </w:pPr>
            <w:r>
              <w:t>Ranč u Bročancu i Ranč „Mustang“</w:t>
            </w:r>
          </w:p>
        </w:tc>
      </w:tr>
      <w:tr w:rsidR="00A465F0" w:rsidTr="00A465F0">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PLANIRANI BROJ UČENIKA</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8</w:t>
            </w:r>
          </w:p>
        </w:tc>
      </w:tr>
      <w:tr w:rsidR="00A465F0" w:rsidTr="00A465F0">
        <w:trPr>
          <w:trHeight w:val="574"/>
        </w:trPr>
        <w:tc>
          <w:tcPr>
            <w:tcW w:w="2917"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PLANIRANI BROJ NASTAVNIH SATI</w:t>
            </w:r>
          </w:p>
        </w:tc>
        <w:tc>
          <w:tcPr>
            <w:tcW w:w="2977"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A465F0" w:rsidRDefault="00A465F0" w:rsidP="00A465F0">
            <w:pPr>
              <w:spacing w:after="0"/>
              <w:jc w:val="center"/>
            </w:pPr>
            <w:r>
              <w:t>TJEDNI</w:t>
            </w:r>
          </w:p>
        </w:tc>
        <w:tc>
          <w:tcPr>
            <w:tcW w:w="335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GODIŠNJI</w:t>
            </w:r>
          </w:p>
        </w:tc>
      </w:tr>
      <w:tr w:rsidR="00A465F0" w:rsidTr="00A465F0">
        <w:trPr>
          <w:trHeight w:val="574"/>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A465F0" w:rsidRDefault="00A465F0" w:rsidP="00A465F0">
            <w:pPr>
              <w:spacing w:after="0" w:line="240" w:lineRule="auto"/>
              <w:jc w:val="center"/>
            </w:pPr>
          </w:p>
        </w:tc>
        <w:tc>
          <w:tcPr>
            <w:tcW w:w="2977"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A465F0" w:rsidRDefault="00A465F0" w:rsidP="00A465F0">
            <w:pPr>
              <w:spacing w:after="0" w:line="240" w:lineRule="auto"/>
              <w:jc w:val="center"/>
              <w:rPr>
                <w:rFonts w:asciiTheme="minorHAnsi" w:eastAsiaTheme="minorEastAsia" w:hAnsiTheme="minorHAnsi" w:cstheme="minorBidi"/>
              </w:rPr>
            </w:pPr>
          </w:p>
        </w:tc>
        <w:tc>
          <w:tcPr>
            <w:tcW w:w="335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line="240" w:lineRule="auto"/>
              <w:jc w:val="center"/>
              <w:rPr>
                <w:rFonts w:asciiTheme="minorHAnsi" w:eastAsiaTheme="minorEastAsia" w:hAnsiTheme="minorHAnsi" w:cstheme="minorBidi"/>
              </w:rPr>
            </w:pPr>
            <w:r>
              <w:rPr>
                <w:rFonts w:asciiTheme="minorHAnsi" w:eastAsiaTheme="minorEastAsia" w:hAnsiTheme="minorHAnsi" w:cstheme="minorBidi"/>
              </w:rPr>
              <w:t>Jednodnevni izlet.</w:t>
            </w:r>
          </w:p>
        </w:tc>
      </w:tr>
      <w:tr w:rsidR="00A465F0" w:rsidTr="00A465F0">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CILJ</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Provođenje procesa rehabilitacije</w:t>
            </w:r>
          </w:p>
          <w:p w:rsidR="00A465F0" w:rsidRDefault="00A465F0" w:rsidP="00A465F0">
            <w:pPr>
              <w:spacing w:after="0"/>
              <w:jc w:val="center"/>
            </w:pPr>
            <w:r>
              <w:t>Poboljšanje kvalitete življenja</w:t>
            </w:r>
          </w:p>
        </w:tc>
      </w:tr>
      <w:tr w:rsidR="00A465F0" w:rsidTr="00A465F0">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NAMJENA</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pStyle w:val="NoSpacing"/>
              <w:jc w:val="center"/>
            </w:pPr>
            <w:r>
              <w:t>Poboljšanje grube i fine motorike</w:t>
            </w:r>
          </w:p>
          <w:p w:rsidR="00A465F0" w:rsidRDefault="00A465F0" w:rsidP="00A465F0">
            <w:pPr>
              <w:pStyle w:val="NoSpacing"/>
              <w:jc w:val="center"/>
            </w:pPr>
            <w:r>
              <w:t>Poboljšanje koordinacije pokreta</w:t>
            </w:r>
          </w:p>
          <w:p w:rsidR="00A465F0" w:rsidRDefault="00A465F0" w:rsidP="00A465F0">
            <w:pPr>
              <w:pStyle w:val="NoSpacing"/>
              <w:jc w:val="center"/>
            </w:pPr>
            <w:r>
              <w:t>Povećanje samopouzdanja</w:t>
            </w:r>
          </w:p>
          <w:p w:rsidR="00A465F0" w:rsidRDefault="00A465F0" w:rsidP="00A465F0">
            <w:pPr>
              <w:pStyle w:val="NoSpacing"/>
              <w:jc w:val="center"/>
            </w:pPr>
            <w:r>
              <w:t>Razvijanje komunikacijskih vještina</w:t>
            </w:r>
          </w:p>
          <w:p w:rsidR="00A465F0" w:rsidRDefault="00A465F0" w:rsidP="00A465F0">
            <w:pPr>
              <w:pStyle w:val="NoSpacing"/>
              <w:jc w:val="center"/>
            </w:pPr>
            <w:r>
              <w:t>Razvoj emocionalne inteligencije</w:t>
            </w:r>
          </w:p>
          <w:p w:rsidR="00A465F0" w:rsidRDefault="00A465F0" w:rsidP="00A465F0">
            <w:pPr>
              <w:pStyle w:val="NoSpacing"/>
              <w:jc w:val="center"/>
            </w:pPr>
            <w:r>
              <w:t>Svladavanje vještine jahanja</w:t>
            </w:r>
          </w:p>
        </w:tc>
      </w:tr>
      <w:tr w:rsidR="00A465F0" w:rsidTr="00A465F0">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NAČIN – MJESTO REALIZACIJE</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Rad na terenu</w:t>
            </w:r>
          </w:p>
          <w:p w:rsidR="00A465F0" w:rsidRDefault="00A465F0" w:rsidP="00A465F0">
            <w:pPr>
              <w:spacing w:after="0"/>
              <w:jc w:val="center"/>
            </w:pPr>
            <w:r>
              <w:t>U suradnji s roditeljima, učenicima i vanjskim suradnicima</w:t>
            </w:r>
          </w:p>
        </w:tc>
      </w:tr>
      <w:tr w:rsidR="00A465F0" w:rsidTr="00A465F0">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VREMENIK</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tijekom školske godine ovisno o vremenskim prilikama</w:t>
            </w:r>
          </w:p>
        </w:tc>
      </w:tr>
      <w:tr w:rsidR="00A465F0" w:rsidTr="00A465F0">
        <w:trPr>
          <w:trHeight w:val="13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TROŠKOVNIK (potreban materijal)</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troškovi ulaznica i autobusnih karata</w:t>
            </w:r>
          </w:p>
        </w:tc>
      </w:tr>
      <w:tr w:rsidR="00A465F0" w:rsidTr="00A465F0">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A465F0" w:rsidRDefault="00A465F0" w:rsidP="00A465F0">
            <w:pPr>
              <w:spacing w:after="0"/>
              <w:jc w:val="center"/>
            </w:pPr>
            <w:r>
              <w:t>NAČIN VREDNOVANJA</w:t>
            </w:r>
          </w:p>
        </w:tc>
        <w:tc>
          <w:tcPr>
            <w:tcW w:w="6327" w:type="dxa"/>
            <w:gridSpan w:val="2"/>
            <w:tcBorders>
              <w:top w:val="single" w:sz="8" w:space="0" w:color="000000"/>
              <w:left w:val="single" w:sz="8" w:space="0" w:color="000000"/>
              <w:bottom w:val="single" w:sz="8" w:space="0" w:color="000000"/>
              <w:right w:val="single" w:sz="8" w:space="0" w:color="000000"/>
            </w:tcBorders>
            <w:vAlign w:val="center"/>
            <w:hideMark/>
          </w:tcPr>
          <w:p w:rsidR="00A465F0" w:rsidRDefault="00A465F0" w:rsidP="00A465F0">
            <w:pPr>
              <w:spacing w:after="0"/>
              <w:jc w:val="center"/>
            </w:pPr>
            <w:r>
              <w:t>-procjena sadržaja od strane učenika, roditelja i učenika</w:t>
            </w:r>
          </w:p>
          <w:p w:rsidR="00A465F0" w:rsidRDefault="00A465F0" w:rsidP="00A465F0">
            <w:pPr>
              <w:spacing w:after="0"/>
              <w:jc w:val="center"/>
            </w:pPr>
            <w:r>
              <w:t>-skala procjene ponašanja učenika za vrijeme boravka na terenu</w:t>
            </w:r>
          </w:p>
        </w:tc>
      </w:tr>
    </w:tbl>
    <w:p w:rsidR="00A465F0" w:rsidRDefault="00A465F0" w:rsidP="00A465F0">
      <w:pPr>
        <w:spacing w:after="0" w:line="240" w:lineRule="auto"/>
        <w:rPr>
          <w:rFonts w:ascii="Times New Roman" w:hAnsi="Times New Roman"/>
          <w:sz w:val="24"/>
          <w:szCs w:val="24"/>
        </w:rPr>
      </w:pPr>
    </w:p>
    <w:p w:rsidR="00A465F0" w:rsidRDefault="00A465F0">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1" w:rightFromText="181"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79"/>
      </w:tblGrid>
      <w:tr w:rsidR="00A465F0" w:rsidRPr="00A465F0" w:rsidTr="009D1DB8">
        <w:trPr>
          <w:trHeight w:val="835"/>
        </w:trPr>
        <w:tc>
          <w:tcPr>
            <w:tcW w:w="2943" w:type="dxa"/>
            <w:vAlign w:val="center"/>
          </w:tcPr>
          <w:p w:rsidR="00A465F0" w:rsidRPr="00A465F0" w:rsidRDefault="00A465F0" w:rsidP="009D1DB8">
            <w:pPr>
              <w:spacing w:after="0"/>
              <w:jc w:val="center"/>
              <w:rPr>
                <w:rFonts w:eastAsia="Arial Unicode MS"/>
                <w:b/>
                <w:sz w:val="24"/>
                <w:szCs w:val="24"/>
              </w:rPr>
            </w:pPr>
            <w:r w:rsidRPr="00A465F0">
              <w:rPr>
                <w:rFonts w:eastAsia="Arial Unicode MS"/>
                <w:b/>
                <w:sz w:val="24"/>
                <w:szCs w:val="24"/>
              </w:rPr>
              <w:lastRenderedPageBreak/>
              <w:t>AKTIVNOST,</w:t>
            </w:r>
          </w:p>
          <w:p w:rsidR="00A465F0" w:rsidRPr="00A465F0" w:rsidRDefault="00A465F0" w:rsidP="009D1DB8">
            <w:pPr>
              <w:spacing w:after="0"/>
              <w:jc w:val="center"/>
              <w:rPr>
                <w:rFonts w:eastAsia="Arial Unicode MS"/>
                <w:b/>
                <w:sz w:val="24"/>
                <w:szCs w:val="24"/>
              </w:rPr>
            </w:pPr>
            <w:r w:rsidRPr="00A465F0">
              <w:rPr>
                <w:rFonts w:eastAsia="Arial Unicode MS"/>
                <w:b/>
                <w:sz w:val="24"/>
                <w:szCs w:val="24"/>
              </w:rPr>
              <w:t>PROGRAM I/ILI PROJEKT</w:t>
            </w:r>
          </w:p>
        </w:tc>
        <w:tc>
          <w:tcPr>
            <w:tcW w:w="6379" w:type="dxa"/>
            <w:shd w:val="clear" w:color="auto" w:fill="FFCC66"/>
            <w:vAlign w:val="center"/>
          </w:tcPr>
          <w:p w:rsidR="00A465F0" w:rsidRPr="009D1DB8" w:rsidRDefault="00A465F0" w:rsidP="009D1DB8">
            <w:pPr>
              <w:spacing w:after="0"/>
              <w:jc w:val="center"/>
              <w:rPr>
                <w:b/>
                <w:color w:val="365F91" w:themeColor="accent1" w:themeShade="BF"/>
                <w:sz w:val="24"/>
                <w:szCs w:val="24"/>
              </w:rPr>
            </w:pPr>
            <w:r w:rsidRPr="009D1DB8">
              <w:rPr>
                <w:b/>
                <w:color w:val="365F91" w:themeColor="accent1" w:themeShade="BF"/>
                <w:sz w:val="24"/>
                <w:szCs w:val="24"/>
              </w:rPr>
              <w:t>Posjet tržnici</w:t>
            </w:r>
          </w:p>
        </w:tc>
      </w:tr>
      <w:tr w:rsidR="00A465F0" w:rsidRPr="00A465F0" w:rsidTr="00A465F0">
        <w:trPr>
          <w:trHeight w:val="870"/>
        </w:trPr>
        <w:tc>
          <w:tcPr>
            <w:tcW w:w="2943" w:type="dxa"/>
            <w:vAlign w:val="center"/>
          </w:tcPr>
          <w:p w:rsidR="00A465F0" w:rsidRPr="00A465F0" w:rsidRDefault="00A465F0" w:rsidP="009D1DB8">
            <w:pPr>
              <w:spacing w:after="0"/>
              <w:jc w:val="center"/>
              <w:textAlignment w:val="baseline"/>
              <w:rPr>
                <w:rFonts w:eastAsia="Arial Unicode MS"/>
                <w:bCs/>
                <w:color w:val="000000"/>
                <w:kern w:val="24"/>
                <w:sz w:val="24"/>
                <w:szCs w:val="24"/>
              </w:rPr>
            </w:pPr>
            <w:r w:rsidRPr="00A465F0">
              <w:rPr>
                <w:rFonts w:eastAsia="Arial Unicode MS"/>
                <w:bCs/>
                <w:color w:val="000000"/>
                <w:kern w:val="24"/>
                <w:sz w:val="24"/>
                <w:szCs w:val="24"/>
              </w:rPr>
              <w:t>Nositelj/i aktivnosti</w:t>
            </w:r>
          </w:p>
        </w:tc>
        <w:tc>
          <w:tcPr>
            <w:tcW w:w="6379" w:type="dxa"/>
            <w:vAlign w:val="center"/>
          </w:tcPr>
          <w:p w:rsidR="00A465F0" w:rsidRPr="00A465F0" w:rsidRDefault="00A465F0" w:rsidP="00A465F0">
            <w:pPr>
              <w:spacing w:after="0"/>
              <w:jc w:val="center"/>
              <w:rPr>
                <w:rFonts w:eastAsia="Arial Unicode MS"/>
                <w:sz w:val="24"/>
                <w:szCs w:val="24"/>
              </w:rPr>
            </w:pPr>
            <w:r w:rsidRPr="00A465F0">
              <w:rPr>
                <w:rFonts w:eastAsia="Arial Unicode MS"/>
                <w:sz w:val="24"/>
                <w:szCs w:val="24"/>
              </w:rPr>
              <w:t>Ariana Marović, prof. biologije i kemije</w:t>
            </w:r>
          </w:p>
          <w:p w:rsidR="00A465F0" w:rsidRPr="00A465F0" w:rsidRDefault="00A465F0" w:rsidP="00A465F0">
            <w:pPr>
              <w:spacing w:after="0"/>
              <w:jc w:val="center"/>
              <w:rPr>
                <w:rFonts w:eastAsia="Arial Unicode MS"/>
                <w:sz w:val="24"/>
                <w:szCs w:val="24"/>
              </w:rPr>
            </w:pPr>
          </w:p>
        </w:tc>
      </w:tr>
      <w:tr w:rsidR="00A465F0" w:rsidRPr="00A465F0" w:rsidTr="00A465F0">
        <w:trPr>
          <w:trHeight w:val="659"/>
        </w:trPr>
        <w:tc>
          <w:tcPr>
            <w:tcW w:w="2943" w:type="dxa"/>
            <w:vAlign w:val="center"/>
          </w:tcPr>
          <w:p w:rsidR="00A465F0" w:rsidRPr="00A465F0" w:rsidRDefault="00A465F0" w:rsidP="00A465F0">
            <w:pPr>
              <w:spacing w:after="0"/>
              <w:jc w:val="center"/>
              <w:textAlignment w:val="baseline"/>
              <w:rPr>
                <w:rFonts w:eastAsia="Arial Unicode MS"/>
                <w:bCs/>
                <w:color w:val="000000"/>
                <w:kern w:val="24"/>
                <w:sz w:val="24"/>
                <w:szCs w:val="24"/>
              </w:rPr>
            </w:pPr>
            <w:r w:rsidRPr="00A465F0">
              <w:rPr>
                <w:rFonts w:eastAsia="Arial Unicode MS"/>
                <w:bCs/>
                <w:color w:val="000000"/>
                <w:kern w:val="24"/>
                <w:sz w:val="24"/>
                <w:szCs w:val="24"/>
              </w:rPr>
              <w:t>Planirani broj učenika</w:t>
            </w:r>
          </w:p>
        </w:tc>
        <w:tc>
          <w:tcPr>
            <w:tcW w:w="6379" w:type="dxa"/>
            <w:vAlign w:val="center"/>
          </w:tcPr>
          <w:p w:rsidR="00A465F0" w:rsidRPr="00A465F0" w:rsidRDefault="00A465F0" w:rsidP="00A465F0">
            <w:pPr>
              <w:spacing w:after="0"/>
              <w:jc w:val="center"/>
              <w:rPr>
                <w:rFonts w:eastAsia="Arial Unicode MS"/>
                <w:sz w:val="24"/>
                <w:szCs w:val="24"/>
              </w:rPr>
            </w:pPr>
            <w:r w:rsidRPr="00A465F0">
              <w:rPr>
                <w:rFonts w:eastAsia="Arial Unicode MS"/>
                <w:sz w:val="24"/>
                <w:szCs w:val="24"/>
              </w:rPr>
              <w:t>učenici 5.a, 5.b i 5.c razreda</w:t>
            </w:r>
          </w:p>
        </w:tc>
      </w:tr>
      <w:tr w:rsidR="00A465F0" w:rsidRPr="00A465F0" w:rsidTr="00A465F0">
        <w:trPr>
          <w:trHeight w:val="870"/>
        </w:trPr>
        <w:tc>
          <w:tcPr>
            <w:tcW w:w="2943" w:type="dxa"/>
            <w:vAlign w:val="center"/>
          </w:tcPr>
          <w:p w:rsidR="00A465F0" w:rsidRPr="00A465F0" w:rsidRDefault="00A465F0" w:rsidP="00A465F0">
            <w:pPr>
              <w:spacing w:after="0"/>
              <w:jc w:val="center"/>
              <w:textAlignment w:val="baseline"/>
              <w:rPr>
                <w:rFonts w:eastAsia="Arial Unicode MS"/>
                <w:bCs/>
                <w:color w:val="000000"/>
                <w:kern w:val="24"/>
                <w:sz w:val="24"/>
                <w:szCs w:val="24"/>
              </w:rPr>
            </w:pPr>
            <w:r w:rsidRPr="00A465F0">
              <w:rPr>
                <w:rFonts w:eastAsia="Arial Unicode MS"/>
                <w:bCs/>
                <w:color w:val="000000"/>
                <w:kern w:val="24"/>
                <w:sz w:val="24"/>
                <w:szCs w:val="24"/>
              </w:rPr>
              <w:t>Planirani broj sati</w:t>
            </w:r>
          </w:p>
        </w:tc>
        <w:tc>
          <w:tcPr>
            <w:tcW w:w="6379" w:type="dxa"/>
            <w:vAlign w:val="center"/>
          </w:tcPr>
          <w:p w:rsidR="00A465F0" w:rsidRPr="00A465F0" w:rsidRDefault="00A465F0" w:rsidP="00A465F0">
            <w:pPr>
              <w:spacing w:after="0"/>
              <w:jc w:val="center"/>
              <w:rPr>
                <w:rFonts w:eastAsia="Arial Unicode MS"/>
                <w:sz w:val="24"/>
                <w:szCs w:val="24"/>
              </w:rPr>
            </w:pPr>
            <w:r w:rsidRPr="00A465F0">
              <w:rPr>
                <w:rFonts w:eastAsia="Arial Unicode MS"/>
                <w:sz w:val="24"/>
                <w:szCs w:val="24"/>
              </w:rPr>
              <w:t>blok sat po razredu</w:t>
            </w:r>
          </w:p>
        </w:tc>
      </w:tr>
      <w:tr w:rsidR="00A465F0" w:rsidRPr="00A465F0" w:rsidTr="00A465F0">
        <w:trPr>
          <w:trHeight w:val="870"/>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Ciljevi aktivnosti</w:t>
            </w:r>
          </w:p>
        </w:tc>
        <w:tc>
          <w:tcPr>
            <w:tcW w:w="6379" w:type="dxa"/>
            <w:vAlign w:val="center"/>
          </w:tcPr>
          <w:p w:rsidR="00A465F0" w:rsidRPr="00A465F0" w:rsidRDefault="00A465F0" w:rsidP="00A465F0">
            <w:pPr>
              <w:spacing w:after="0"/>
              <w:jc w:val="center"/>
              <w:rPr>
                <w:sz w:val="24"/>
                <w:szCs w:val="24"/>
              </w:rPr>
            </w:pPr>
            <w:r w:rsidRPr="00A465F0">
              <w:rPr>
                <w:sz w:val="24"/>
                <w:szCs w:val="24"/>
              </w:rPr>
              <w:t>Naučiti koje voće i povrće rabimo u svakodnevnoj</w:t>
            </w:r>
          </w:p>
          <w:p w:rsidR="00A465F0" w:rsidRPr="00A465F0" w:rsidRDefault="00A465F0" w:rsidP="00A465F0">
            <w:pPr>
              <w:spacing w:after="0"/>
              <w:jc w:val="center"/>
              <w:rPr>
                <w:sz w:val="24"/>
                <w:szCs w:val="24"/>
              </w:rPr>
            </w:pPr>
            <w:r w:rsidRPr="00A465F0">
              <w:rPr>
                <w:sz w:val="24"/>
                <w:szCs w:val="24"/>
              </w:rPr>
              <w:t>prehrani.</w:t>
            </w:r>
          </w:p>
          <w:p w:rsidR="00A465F0" w:rsidRPr="00A465F0" w:rsidRDefault="00A465F0" w:rsidP="00A465F0">
            <w:pPr>
              <w:spacing w:after="0"/>
              <w:jc w:val="center"/>
              <w:rPr>
                <w:sz w:val="24"/>
                <w:szCs w:val="24"/>
              </w:rPr>
            </w:pPr>
            <w:r w:rsidRPr="00A465F0">
              <w:rPr>
                <w:sz w:val="24"/>
                <w:szCs w:val="24"/>
              </w:rPr>
              <w:t>Shvatiti vrijednost voća i povrća u svakodnevnoj</w:t>
            </w:r>
          </w:p>
          <w:p w:rsidR="00A465F0" w:rsidRPr="00A465F0" w:rsidRDefault="00A465F0" w:rsidP="00A465F0">
            <w:pPr>
              <w:spacing w:after="0"/>
              <w:jc w:val="center"/>
              <w:rPr>
                <w:rFonts w:eastAsia="Arial Unicode MS"/>
                <w:sz w:val="24"/>
                <w:szCs w:val="24"/>
              </w:rPr>
            </w:pPr>
            <w:r w:rsidRPr="00A465F0">
              <w:rPr>
                <w:sz w:val="24"/>
                <w:szCs w:val="24"/>
              </w:rPr>
              <w:t>prehrani.</w:t>
            </w:r>
          </w:p>
        </w:tc>
      </w:tr>
      <w:tr w:rsidR="00A465F0" w:rsidRPr="00A465F0" w:rsidTr="00A465F0">
        <w:trPr>
          <w:trHeight w:val="927"/>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Način realizacije</w:t>
            </w:r>
          </w:p>
        </w:tc>
        <w:tc>
          <w:tcPr>
            <w:tcW w:w="6379" w:type="dxa"/>
            <w:vAlign w:val="center"/>
          </w:tcPr>
          <w:p w:rsidR="00A465F0" w:rsidRPr="00A465F0" w:rsidRDefault="00A465F0" w:rsidP="00A465F0">
            <w:pPr>
              <w:spacing w:after="0"/>
              <w:jc w:val="center"/>
              <w:rPr>
                <w:rFonts w:eastAsia="Arial Unicode MS"/>
                <w:sz w:val="24"/>
                <w:szCs w:val="24"/>
              </w:rPr>
            </w:pPr>
            <w:r w:rsidRPr="00A465F0">
              <w:rPr>
                <w:sz w:val="24"/>
                <w:szCs w:val="24"/>
              </w:rPr>
              <w:t>promatranje, rješavanje radnih listića, anketiranje</w:t>
            </w:r>
          </w:p>
        </w:tc>
      </w:tr>
      <w:tr w:rsidR="00A465F0" w:rsidRPr="00A465F0" w:rsidTr="00A465F0">
        <w:trPr>
          <w:trHeight w:val="870"/>
        </w:trPr>
        <w:tc>
          <w:tcPr>
            <w:tcW w:w="2943" w:type="dxa"/>
            <w:vAlign w:val="center"/>
          </w:tcPr>
          <w:p w:rsidR="00A465F0" w:rsidRPr="00A465F0" w:rsidRDefault="00A465F0" w:rsidP="00A465F0">
            <w:pPr>
              <w:spacing w:after="0"/>
              <w:jc w:val="center"/>
              <w:textAlignment w:val="baseline"/>
              <w:rPr>
                <w:rFonts w:eastAsia="Arial Unicode MS"/>
                <w:bCs/>
                <w:color w:val="000000"/>
                <w:kern w:val="24"/>
                <w:sz w:val="24"/>
                <w:szCs w:val="24"/>
              </w:rPr>
            </w:pPr>
            <w:r w:rsidRPr="00A465F0">
              <w:rPr>
                <w:rFonts w:eastAsia="Arial Unicode MS"/>
                <w:bCs/>
                <w:color w:val="000000"/>
                <w:kern w:val="24"/>
                <w:sz w:val="24"/>
                <w:szCs w:val="24"/>
              </w:rPr>
              <w:t>Namjena</w:t>
            </w:r>
          </w:p>
        </w:tc>
        <w:tc>
          <w:tcPr>
            <w:tcW w:w="6379" w:type="dxa"/>
            <w:vAlign w:val="center"/>
          </w:tcPr>
          <w:p w:rsidR="00A465F0" w:rsidRPr="00A465F0" w:rsidRDefault="00A465F0" w:rsidP="00A465F0">
            <w:pPr>
              <w:spacing w:after="0"/>
              <w:jc w:val="center"/>
              <w:rPr>
                <w:sz w:val="24"/>
                <w:szCs w:val="24"/>
              </w:rPr>
            </w:pPr>
            <w:r w:rsidRPr="00A465F0">
              <w:rPr>
                <w:sz w:val="24"/>
                <w:szCs w:val="24"/>
              </w:rPr>
              <w:t>Razvijati sposobnost promatranja i uočavanja</w:t>
            </w:r>
          </w:p>
          <w:p w:rsidR="00A465F0" w:rsidRPr="00A465F0" w:rsidRDefault="00A465F0" w:rsidP="00A465F0">
            <w:pPr>
              <w:spacing w:after="0"/>
              <w:jc w:val="center"/>
              <w:rPr>
                <w:sz w:val="24"/>
                <w:szCs w:val="24"/>
              </w:rPr>
            </w:pPr>
            <w:r w:rsidRPr="00A465F0">
              <w:rPr>
                <w:sz w:val="24"/>
                <w:szCs w:val="24"/>
              </w:rPr>
              <w:t>bitnog.</w:t>
            </w:r>
          </w:p>
          <w:p w:rsidR="00A465F0" w:rsidRPr="00A465F0" w:rsidRDefault="00A465F0" w:rsidP="00A465F0">
            <w:pPr>
              <w:spacing w:after="0"/>
              <w:jc w:val="center"/>
              <w:rPr>
                <w:rFonts w:eastAsia="Arial Unicode MS"/>
                <w:sz w:val="24"/>
                <w:szCs w:val="24"/>
              </w:rPr>
            </w:pPr>
            <w:r w:rsidRPr="00A465F0">
              <w:rPr>
                <w:sz w:val="24"/>
                <w:szCs w:val="24"/>
              </w:rPr>
              <w:t>Razvijati pozitivne stavove o proizvodnji ekološki  zdrave hrane.</w:t>
            </w:r>
          </w:p>
        </w:tc>
      </w:tr>
      <w:tr w:rsidR="00A465F0" w:rsidRPr="00A465F0" w:rsidTr="00A465F0">
        <w:trPr>
          <w:trHeight w:val="870"/>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Vremenik</w:t>
            </w:r>
          </w:p>
        </w:tc>
        <w:tc>
          <w:tcPr>
            <w:tcW w:w="6379" w:type="dxa"/>
            <w:vAlign w:val="center"/>
          </w:tcPr>
          <w:p w:rsidR="00A465F0" w:rsidRPr="00A465F0" w:rsidRDefault="00A465F0" w:rsidP="00A465F0">
            <w:pPr>
              <w:spacing w:after="0"/>
              <w:jc w:val="center"/>
              <w:rPr>
                <w:rFonts w:eastAsia="Arial Unicode MS"/>
                <w:sz w:val="24"/>
                <w:szCs w:val="24"/>
              </w:rPr>
            </w:pPr>
            <w:r w:rsidRPr="00A465F0">
              <w:rPr>
                <w:rFonts w:eastAsia="Arial Unicode MS"/>
                <w:sz w:val="24"/>
                <w:szCs w:val="24"/>
              </w:rPr>
              <w:t>svibanj  2014.</w:t>
            </w:r>
          </w:p>
        </w:tc>
      </w:tr>
      <w:tr w:rsidR="00A465F0" w:rsidRPr="00A465F0" w:rsidTr="00A465F0">
        <w:trPr>
          <w:trHeight w:val="927"/>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Mjesto realizacije</w:t>
            </w:r>
          </w:p>
        </w:tc>
        <w:tc>
          <w:tcPr>
            <w:tcW w:w="6379" w:type="dxa"/>
            <w:vAlign w:val="center"/>
          </w:tcPr>
          <w:p w:rsidR="00A465F0" w:rsidRPr="00A465F0" w:rsidRDefault="00A465F0" w:rsidP="00A465F0">
            <w:pPr>
              <w:spacing w:after="0"/>
              <w:jc w:val="center"/>
              <w:rPr>
                <w:rFonts w:eastAsia="Arial Unicode MS"/>
                <w:sz w:val="24"/>
                <w:szCs w:val="24"/>
              </w:rPr>
            </w:pPr>
            <w:r w:rsidRPr="00A465F0">
              <w:rPr>
                <w:sz w:val="24"/>
                <w:szCs w:val="24"/>
              </w:rPr>
              <w:t>tržnica u Splitu</w:t>
            </w:r>
          </w:p>
        </w:tc>
      </w:tr>
      <w:tr w:rsidR="00A465F0" w:rsidRPr="00A465F0" w:rsidTr="00A465F0">
        <w:trPr>
          <w:trHeight w:val="870"/>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Troškovnik</w:t>
            </w:r>
          </w:p>
        </w:tc>
        <w:tc>
          <w:tcPr>
            <w:tcW w:w="6379" w:type="dxa"/>
            <w:vAlign w:val="center"/>
          </w:tcPr>
          <w:p w:rsidR="00A465F0" w:rsidRPr="00A465F0" w:rsidRDefault="00A465F0" w:rsidP="00A465F0">
            <w:pPr>
              <w:spacing w:after="0"/>
              <w:jc w:val="center"/>
              <w:rPr>
                <w:rFonts w:eastAsia="Arial Unicode MS"/>
                <w:sz w:val="24"/>
                <w:szCs w:val="24"/>
              </w:rPr>
            </w:pPr>
            <w:r w:rsidRPr="00A465F0">
              <w:rPr>
                <w:rFonts w:eastAsia="Arial Unicode MS"/>
                <w:sz w:val="24"/>
                <w:szCs w:val="24"/>
              </w:rPr>
              <w:t>preslikavanje nastavnih listića</w:t>
            </w:r>
          </w:p>
        </w:tc>
      </w:tr>
      <w:tr w:rsidR="00A465F0" w:rsidRPr="00A465F0" w:rsidTr="00A465F0">
        <w:trPr>
          <w:trHeight w:val="927"/>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Način vrednovanja</w:t>
            </w:r>
          </w:p>
        </w:tc>
        <w:tc>
          <w:tcPr>
            <w:tcW w:w="6379" w:type="dxa"/>
            <w:vAlign w:val="center"/>
          </w:tcPr>
          <w:p w:rsidR="00A465F0" w:rsidRPr="00A465F0" w:rsidRDefault="00A465F0" w:rsidP="00A465F0">
            <w:pPr>
              <w:spacing w:after="0"/>
              <w:jc w:val="center"/>
              <w:rPr>
                <w:rFonts w:eastAsia="Arial Unicode MS"/>
                <w:sz w:val="24"/>
                <w:szCs w:val="24"/>
              </w:rPr>
            </w:pPr>
            <w:r w:rsidRPr="00A465F0">
              <w:rPr>
                <w:sz w:val="24"/>
                <w:szCs w:val="24"/>
              </w:rPr>
              <w:t>samovrjednovanje</w:t>
            </w:r>
          </w:p>
        </w:tc>
      </w:tr>
      <w:tr w:rsidR="00A465F0" w:rsidRPr="00A465F0" w:rsidTr="00A465F0">
        <w:trPr>
          <w:trHeight w:val="1324"/>
        </w:trPr>
        <w:tc>
          <w:tcPr>
            <w:tcW w:w="2943" w:type="dxa"/>
            <w:vAlign w:val="center"/>
          </w:tcPr>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Način korištenja</w:t>
            </w:r>
          </w:p>
          <w:p w:rsidR="00A465F0" w:rsidRPr="00A465F0" w:rsidRDefault="00A465F0" w:rsidP="00A465F0">
            <w:pPr>
              <w:spacing w:after="0"/>
              <w:jc w:val="center"/>
              <w:textAlignment w:val="baseline"/>
              <w:rPr>
                <w:rFonts w:eastAsia="Arial Unicode MS"/>
                <w:sz w:val="24"/>
                <w:szCs w:val="24"/>
              </w:rPr>
            </w:pPr>
            <w:r w:rsidRPr="00A465F0">
              <w:rPr>
                <w:rFonts w:eastAsia="Arial Unicode MS"/>
                <w:bCs/>
                <w:color w:val="000000"/>
                <w:kern w:val="24"/>
                <w:sz w:val="24"/>
                <w:szCs w:val="24"/>
              </w:rPr>
              <w:t>rezultata vrednovanja</w:t>
            </w:r>
          </w:p>
        </w:tc>
        <w:tc>
          <w:tcPr>
            <w:tcW w:w="6379" w:type="dxa"/>
            <w:vAlign w:val="center"/>
          </w:tcPr>
          <w:p w:rsidR="00A465F0" w:rsidRPr="00A465F0" w:rsidRDefault="00A465F0" w:rsidP="00A465F0">
            <w:pPr>
              <w:spacing w:after="0"/>
              <w:jc w:val="center"/>
              <w:rPr>
                <w:rFonts w:eastAsia="Arial Unicode MS"/>
                <w:sz w:val="24"/>
                <w:szCs w:val="24"/>
              </w:rPr>
            </w:pPr>
            <w:r w:rsidRPr="00A465F0">
              <w:rPr>
                <w:rFonts w:eastAsia="Arial Unicode MS"/>
                <w:sz w:val="24"/>
                <w:szCs w:val="24"/>
              </w:rPr>
              <w:t>analiza rezultata rada i aktivnosti učenika</w:t>
            </w:r>
          </w:p>
        </w:tc>
      </w:tr>
    </w:tbl>
    <w:p w:rsidR="00A465F0" w:rsidRDefault="00A465F0">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1" w:rightFromText="181"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6334"/>
      </w:tblGrid>
      <w:tr w:rsidR="00A465F0" w:rsidRPr="00A465F0" w:rsidTr="002F6B5B">
        <w:trPr>
          <w:trHeight w:val="835"/>
        </w:trPr>
        <w:tc>
          <w:tcPr>
            <w:tcW w:w="2988" w:type="dxa"/>
            <w:vAlign w:val="center"/>
          </w:tcPr>
          <w:p w:rsidR="00A465F0" w:rsidRPr="00A465F0" w:rsidRDefault="00A465F0" w:rsidP="002F6B5B">
            <w:pPr>
              <w:spacing w:after="0" w:line="240" w:lineRule="auto"/>
              <w:jc w:val="center"/>
              <w:rPr>
                <w:rFonts w:eastAsia="Arial Unicode MS"/>
                <w:sz w:val="24"/>
                <w:szCs w:val="24"/>
              </w:rPr>
            </w:pPr>
            <w:r w:rsidRPr="00A465F0">
              <w:rPr>
                <w:rFonts w:eastAsia="Arial Unicode MS"/>
                <w:sz w:val="24"/>
                <w:szCs w:val="24"/>
              </w:rPr>
              <w:lastRenderedPageBreak/>
              <w:t>AKTIVNOST,</w:t>
            </w:r>
          </w:p>
          <w:p w:rsidR="00A465F0" w:rsidRPr="00A465F0" w:rsidRDefault="00A465F0" w:rsidP="002F6B5B">
            <w:pPr>
              <w:spacing w:after="0" w:line="240" w:lineRule="auto"/>
              <w:jc w:val="center"/>
              <w:rPr>
                <w:sz w:val="24"/>
                <w:szCs w:val="24"/>
              </w:rPr>
            </w:pPr>
            <w:r w:rsidRPr="00A465F0">
              <w:rPr>
                <w:sz w:val="24"/>
                <w:szCs w:val="24"/>
              </w:rPr>
              <w:t>PROGRAM I/ILI PROJEKT</w:t>
            </w:r>
          </w:p>
        </w:tc>
        <w:tc>
          <w:tcPr>
            <w:tcW w:w="6334" w:type="dxa"/>
            <w:shd w:val="clear" w:color="auto" w:fill="FFCC66"/>
            <w:vAlign w:val="center"/>
          </w:tcPr>
          <w:p w:rsidR="00A465F0" w:rsidRPr="002F6B5B" w:rsidRDefault="00A465F0" w:rsidP="002F6B5B">
            <w:pPr>
              <w:spacing w:after="0"/>
              <w:jc w:val="center"/>
              <w:rPr>
                <w:b/>
                <w:color w:val="365F91" w:themeColor="accent1" w:themeShade="BF"/>
                <w:sz w:val="24"/>
                <w:szCs w:val="24"/>
              </w:rPr>
            </w:pPr>
            <w:r w:rsidRPr="002F6B5B">
              <w:rPr>
                <w:b/>
                <w:color w:val="365F91" w:themeColor="accent1" w:themeShade="BF"/>
                <w:sz w:val="24"/>
                <w:szCs w:val="24"/>
              </w:rPr>
              <w:t>Posjet Prirodoslovnom muzeju</w:t>
            </w:r>
          </w:p>
          <w:p w:rsidR="00A465F0" w:rsidRPr="002F6B5B" w:rsidRDefault="00A465F0" w:rsidP="002F6B5B">
            <w:pPr>
              <w:spacing w:after="0"/>
              <w:jc w:val="center"/>
              <w:rPr>
                <w:rFonts w:eastAsia="Arial Unicode MS" w:cs="Arial Unicode MS"/>
                <w:bCs/>
                <w:color w:val="000000"/>
                <w:kern w:val="24"/>
                <w:sz w:val="24"/>
                <w:szCs w:val="24"/>
              </w:rPr>
            </w:pPr>
            <w:r w:rsidRPr="002F6B5B">
              <w:rPr>
                <w:rFonts w:eastAsia="Arial Unicode MS" w:cs="Arial Unicode MS"/>
                <w:bCs/>
                <w:color w:val="000000"/>
                <w:kern w:val="24"/>
                <w:sz w:val="24"/>
                <w:szCs w:val="24"/>
              </w:rPr>
              <w:t>(Malakološka zbirka pok. Ante Bakotića)</w:t>
            </w:r>
          </w:p>
        </w:tc>
      </w:tr>
      <w:tr w:rsidR="00A465F0" w:rsidRPr="00A465F0" w:rsidTr="00A465F0">
        <w:trPr>
          <w:trHeight w:val="441"/>
        </w:trPr>
        <w:tc>
          <w:tcPr>
            <w:tcW w:w="2988" w:type="dxa"/>
            <w:vAlign w:val="center"/>
          </w:tcPr>
          <w:p w:rsidR="00A465F0" w:rsidRPr="00A465F0" w:rsidRDefault="00A465F0" w:rsidP="002F6B5B">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Nositelj/i aktivnosti</w:t>
            </w:r>
          </w:p>
        </w:tc>
        <w:tc>
          <w:tcPr>
            <w:tcW w:w="6334"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Ariana Marović, prof. biologije i kemije</w:t>
            </w:r>
          </w:p>
        </w:tc>
      </w:tr>
      <w:tr w:rsidR="00A465F0" w:rsidRPr="00A465F0" w:rsidTr="00A465F0">
        <w:trPr>
          <w:trHeight w:val="699"/>
        </w:trPr>
        <w:tc>
          <w:tcPr>
            <w:tcW w:w="2988"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Planirani broj učenika</w:t>
            </w:r>
          </w:p>
        </w:tc>
        <w:tc>
          <w:tcPr>
            <w:tcW w:w="6334"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učenici 7.a i 7.b razreda</w:t>
            </w:r>
          </w:p>
        </w:tc>
      </w:tr>
      <w:tr w:rsidR="00A465F0" w:rsidRPr="00A465F0" w:rsidTr="00A465F0">
        <w:trPr>
          <w:trHeight w:val="870"/>
        </w:trPr>
        <w:tc>
          <w:tcPr>
            <w:tcW w:w="2988"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Planirani broj sati</w:t>
            </w:r>
          </w:p>
        </w:tc>
        <w:tc>
          <w:tcPr>
            <w:tcW w:w="6334"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2 sata po razredu</w:t>
            </w:r>
          </w:p>
        </w:tc>
      </w:tr>
      <w:tr w:rsidR="00A465F0" w:rsidRPr="00A465F0" w:rsidTr="00A465F0">
        <w:trPr>
          <w:trHeight w:val="870"/>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Ciljevi aktivnosti</w:t>
            </w:r>
          </w:p>
        </w:tc>
        <w:tc>
          <w:tcPr>
            <w:tcW w:w="6334"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Ponoviti, učvrstiti i proširiti naučeno o skupinama mekušaca (školjkaši, puževi i  glavonošci).</w:t>
            </w:r>
          </w:p>
        </w:tc>
      </w:tr>
      <w:tr w:rsidR="00A465F0" w:rsidRPr="00A465F0" w:rsidTr="00A465F0">
        <w:trPr>
          <w:trHeight w:val="755"/>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Način realizacije</w:t>
            </w:r>
          </w:p>
        </w:tc>
        <w:tc>
          <w:tcPr>
            <w:tcW w:w="6334"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razgledavanje i radionica</w:t>
            </w:r>
          </w:p>
        </w:tc>
      </w:tr>
      <w:tr w:rsidR="00A465F0" w:rsidRPr="00A465F0" w:rsidTr="00A465F0">
        <w:trPr>
          <w:trHeight w:val="870"/>
        </w:trPr>
        <w:tc>
          <w:tcPr>
            <w:tcW w:w="2988"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Namjena</w:t>
            </w:r>
          </w:p>
        </w:tc>
        <w:tc>
          <w:tcPr>
            <w:tcW w:w="6334" w:type="dxa"/>
            <w:vAlign w:val="center"/>
          </w:tcPr>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Poticanje učenika na analiziranje, uspoređivanje i sintetiziranje.</w:t>
            </w:r>
          </w:p>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Poticati kod učenika upornost, marljivost, urednost i samokritičnost.</w:t>
            </w:r>
          </w:p>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Poticanje znatiželje i zadivljenosti za prirodu i istraživanje.</w:t>
            </w:r>
          </w:p>
          <w:p w:rsidR="00A465F0" w:rsidRPr="00A465F0" w:rsidRDefault="00A465F0" w:rsidP="00A465F0">
            <w:pPr>
              <w:spacing w:after="0"/>
              <w:jc w:val="center"/>
              <w:textAlignment w:val="baseline"/>
              <w:rPr>
                <w:rFonts w:eastAsia="Arial Unicode MS" w:cs="Arial Unicode MS"/>
                <w:bCs/>
                <w:color w:val="000000"/>
                <w:kern w:val="24"/>
                <w:sz w:val="24"/>
                <w:szCs w:val="24"/>
              </w:rPr>
            </w:pPr>
            <w:r w:rsidRPr="00A465F0">
              <w:rPr>
                <w:rFonts w:eastAsia="Arial Unicode MS" w:cs="Arial Unicode MS"/>
                <w:bCs/>
                <w:color w:val="000000"/>
                <w:kern w:val="24"/>
                <w:sz w:val="24"/>
                <w:szCs w:val="24"/>
              </w:rPr>
              <w:t>Razvijanje pravilnog odnosa prema zaštiti i očuvanju prirode, a posebno ugroženih i rijetkih vrsta.</w:t>
            </w:r>
          </w:p>
        </w:tc>
      </w:tr>
      <w:tr w:rsidR="00A465F0" w:rsidRPr="00A465F0" w:rsidTr="00A465F0">
        <w:trPr>
          <w:trHeight w:val="870"/>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Vremenik</w:t>
            </w:r>
          </w:p>
        </w:tc>
        <w:tc>
          <w:tcPr>
            <w:tcW w:w="6334" w:type="dxa"/>
            <w:vAlign w:val="center"/>
          </w:tcPr>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veljača 2014. g.</w:t>
            </w:r>
          </w:p>
        </w:tc>
      </w:tr>
      <w:tr w:rsidR="00A465F0" w:rsidRPr="00A465F0" w:rsidTr="00A465F0">
        <w:trPr>
          <w:trHeight w:val="927"/>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Mjesto realizacije</w:t>
            </w:r>
          </w:p>
        </w:tc>
        <w:tc>
          <w:tcPr>
            <w:tcW w:w="6334" w:type="dxa"/>
            <w:vAlign w:val="center"/>
          </w:tcPr>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Prirodoslovni muzej Split</w:t>
            </w:r>
          </w:p>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Poljana kneza Trpimira 3</w:t>
            </w:r>
          </w:p>
        </w:tc>
      </w:tr>
      <w:tr w:rsidR="00A465F0" w:rsidRPr="00A465F0" w:rsidTr="00A465F0">
        <w:trPr>
          <w:trHeight w:val="870"/>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Troškovnik</w:t>
            </w:r>
          </w:p>
        </w:tc>
        <w:tc>
          <w:tcPr>
            <w:tcW w:w="6334" w:type="dxa"/>
            <w:vAlign w:val="center"/>
          </w:tcPr>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autobusna karta,</w:t>
            </w:r>
          </w:p>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ulaznica za muzej</w:t>
            </w:r>
          </w:p>
        </w:tc>
      </w:tr>
      <w:tr w:rsidR="00A465F0" w:rsidRPr="00A465F0" w:rsidTr="00A465F0">
        <w:trPr>
          <w:trHeight w:val="657"/>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Način vrednovanja</w:t>
            </w:r>
          </w:p>
        </w:tc>
        <w:tc>
          <w:tcPr>
            <w:tcW w:w="6334" w:type="dxa"/>
            <w:vAlign w:val="center"/>
          </w:tcPr>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listić za samovrjednovanje</w:t>
            </w:r>
          </w:p>
        </w:tc>
      </w:tr>
      <w:tr w:rsidR="00A465F0" w:rsidRPr="00A465F0" w:rsidTr="00A465F0">
        <w:trPr>
          <w:trHeight w:val="704"/>
        </w:trPr>
        <w:tc>
          <w:tcPr>
            <w:tcW w:w="2988" w:type="dxa"/>
            <w:vAlign w:val="center"/>
          </w:tcPr>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Način korištenja</w:t>
            </w:r>
          </w:p>
          <w:p w:rsidR="00A465F0" w:rsidRPr="00A465F0" w:rsidRDefault="00A465F0" w:rsidP="00A465F0">
            <w:pPr>
              <w:spacing w:after="0"/>
              <w:jc w:val="center"/>
              <w:textAlignment w:val="baseline"/>
              <w:rPr>
                <w:rFonts w:eastAsia="Arial Unicode MS" w:cs="Arial Unicode MS"/>
                <w:sz w:val="24"/>
                <w:szCs w:val="24"/>
              </w:rPr>
            </w:pPr>
            <w:r w:rsidRPr="00A465F0">
              <w:rPr>
                <w:rFonts w:eastAsia="Arial Unicode MS" w:cs="Arial Unicode MS"/>
                <w:bCs/>
                <w:color w:val="000000"/>
                <w:kern w:val="24"/>
                <w:sz w:val="24"/>
                <w:szCs w:val="24"/>
              </w:rPr>
              <w:t>rezultata vrednovanja</w:t>
            </w:r>
          </w:p>
        </w:tc>
        <w:tc>
          <w:tcPr>
            <w:tcW w:w="6334" w:type="dxa"/>
            <w:vAlign w:val="center"/>
          </w:tcPr>
          <w:p w:rsidR="00A465F0" w:rsidRPr="00A465F0" w:rsidRDefault="00A465F0" w:rsidP="00A465F0">
            <w:pPr>
              <w:spacing w:after="0"/>
              <w:jc w:val="center"/>
              <w:rPr>
                <w:rFonts w:eastAsia="Arial Unicode MS" w:cs="Arial Unicode MS"/>
                <w:sz w:val="24"/>
                <w:szCs w:val="24"/>
              </w:rPr>
            </w:pPr>
            <w:r w:rsidRPr="00A465F0">
              <w:rPr>
                <w:rFonts w:eastAsia="Arial Unicode MS" w:cs="Arial Unicode MS"/>
                <w:sz w:val="24"/>
                <w:szCs w:val="24"/>
              </w:rPr>
              <w:t>analiza rezultata rada i aktivnosti učenika</w:t>
            </w:r>
          </w:p>
        </w:tc>
      </w:tr>
    </w:tbl>
    <w:p w:rsidR="00A465F0" w:rsidRDefault="00A465F0">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1" w:rightFromText="181" w:vertAnchor="text"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18"/>
        <w:gridCol w:w="6770"/>
      </w:tblGrid>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lastRenderedPageBreak/>
              <w:t>aktivnost, program i/ili projekt</w:t>
            </w:r>
          </w:p>
        </w:tc>
        <w:tc>
          <w:tcPr>
            <w:tcW w:w="6770" w:type="dxa"/>
            <w:shd w:val="clear" w:color="auto" w:fill="FFCC66"/>
            <w:vAlign w:val="center"/>
          </w:tcPr>
          <w:p w:rsidR="00A465F0" w:rsidRPr="00A465F0" w:rsidRDefault="00A465F0" w:rsidP="00A465F0">
            <w:pPr>
              <w:pStyle w:val="Default"/>
              <w:jc w:val="center"/>
              <w:rPr>
                <w:rFonts w:asciiTheme="minorHAnsi" w:hAnsiTheme="minorHAnsi"/>
                <w:color w:val="365F91" w:themeColor="accent1" w:themeShade="BF"/>
              </w:rPr>
            </w:pPr>
            <w:r w:rsidRPr="00A465F0">
              <w:rPr>
                <w:rFonts w:asciiTheme="minorHAnsi" w:hAnsiTheme="minorHAnsi"/>
                <w:b/>
                <w:bCs/>
                <w:color w:val="365F91" w:themeColor="accent1" w:themeShade="BF"/>
              </w:rPr>
              <w:t>IZVANUČIONIČNA NASTAVA – HRVATSKI JEZIK:</w:t>
            </w:r>
          </w:p>
          <w:p w:rsidR="00A465F0" w:rsidRPr="00A465F0" w:rsidRDefault="00A465F0" w:rsidP="00A465F0">
            <w:pPr>
              <w:spacing w:after="0"/>
              <w:jc w:val="center"/>
              <w:rPr>
                <w:rFonts w:asciiTheme="minorHAnsi" w:hAnsiTheme="minorHAnsi"/>
                <w:color w:val="365F91" w:themeColor="accent1" w:themeShade="BF"/>
                <w:sz w:val="24"/>
                <w:szCs w:val="24"/>
              </w:rPr>
            </w:pPr>
            <w:r w:rsidRPr="00A465F0">
              <w:rPr>
                <w:rFonts w:asciiTheme="minorHAnsi" w:hAnsiTheme="minorHAnsi"/>
                <w:b/>
                <w:bCs/>
                <w:color w:val="365F91" w:themeColor="accent1" w:themeShade="BF"/>
                <w:sz w:val="24"/>
                <w:szCs w:val="24"/>
              </w:rPr>
              <w:t>Kazališne i kino predstave</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ciljevi aktivnosti, programa i/ili projekta</w:t>
            </w:r>
          </w:p>
        </w:tc>
        <w:tc>
          <w:tcPr>
            <w:tcW w:w="6770" w:type="dxa"/>
            <w:vAlign w:val="center"/>
          </w:tcPr>
          <w:p w:rsidR="00A465F0" w:rsidRPr="00A465F0" w:rsidRDefault="00A465F0" w:rsidP="00A465F0">
            <w:pPr>
              <w:pStyle w:val="Default"/>
              <w:jc w:val="center"/>
              <w:rPr>
                <w:rFonts w:asciiTheme="minorHAnsi" w:hAnsiTheme="minorHAnsi"/>
              </w:rPr>
            </w:pPr>
            <w:r w:rsidRPr="00A465F0">
              <w:rPr>
                <w:rFonts w:asciiTheme="minorHAnsi" w:hAnsiTheme="minorHAnsi"/>
              </w:rPr>
              <w:t>Osposobljavanje učenika za gledanje, recepciju i interpretaciju scenskog djela. Pridonošenje razvoju umjetničkog izražaja i razumijevanja umjetnosti, estetskog senzibiliteta i smisla za estetiku.</w:t>
            </w:r>
          </w:p>
          <w:p w:rsidR="00A465F0" w:rsidRPr="00A465F0" w:rsidRDefault="00A465F0" w:rsidP="00A465F0">
            <w:pPr>
              <w:pStyle w:val="Default"/>
              <w:jc w:val="center"/>
              <w:rPr>
                <w:rFonts w:asciiTheme="minorHAnsi" w:hAnsiTheme="minorHAnsi"/>
              </w:rPr>
            </w:pPr>
            <w:r w:rsidRPr="00A465F0">
              <w:rPr>
                <w:rFonts w:asciiTheme="minorHAnsi" w:hAnsiTheme="minorHAnsi"/>
              </w:rPr>
              <w:t>Obogaćivanje znanja, stavova i mišljenja potrebnih za razumijevanje i usvajanje nastavnih sadržaja. Razvijanje kreativnosti, kritičkoga mišljenje i stvaralačkoga duha. Povećanje kvalitete nastavnog rada. Poticanje razvoja učenika u skladu s interesima i sposobnostima.</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namjena aktivnosti, programa i/ili projekta</w:t>
            </w:r>
          </w:p>
        </w:tc>
        <w:tc>
          <w:tcPr>
            <w:tcW w:w="6770" w:type="dxa"/>
            <w:vAlign w:val="center"/>
          </w:tcPr>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Razvijanje emocionalne i estetske inteligencije učenika. Razvijanje sposobnosti doživljavanja i razumijevanja viđenog. Razvijanje kulture ponašanja u kazalištu i kinu.</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planirani broj učenika</w:t>
            </w:r>
          </w:p>
        </w:tc>
        <w:tc>
          <w:tcPr>
            <w:tcW w:w="6770" w:type="dxa"/>
            <w:vAlign w:val="center"/>
          </w:tcPr>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Svi učenici 5., 6. i 7. 8. razreda</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planirani broj sati (tjedni/godišnji)</w:t>
            </w:r>
          </w:p>
        </w:tc>
        <w:tc>
          <w:tcPr>
            <w:tcW w:w="6770" w:type="dxa"/>
            <w:vAlign w:val="center"/>
          </w:tcPr>
          <w:p w:rsidR="00A465F0" w:rsidRPr="00A465F0" w:rsidRDefault="00A465F0" w:rsidP="00A465F0">
            <w:pPr>
              <w:spacing w:after="0"/>
              <w:jc w:val="center"/>
              <w:rPr>
                <w:rFonts w:asciiTheme="minorHAnsi" w:hAnsiTheme="minorHAnsi"/>
                <w:sz w:val="24"/>
                <w:szCs w:val="24"/>
              </w:rPr>
            </w:pPr>
          </w:p>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Prema planu i programu</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nositelji aktivnosti, programa i/ili projekta</w:t>
            </w:r>
          </w:p>
        </w:tc>
        <w:tc>
          <w:tcPr>
            <w:tcW w:w="6770" w:type="dxa"/>
            <w:vAlign w:val="center"/>
          </w:tcPr>
          <w:p w:rsidR="00A465F0" w:rsidRPr="00A465F0" w:rsidRDefault="00A465F0" w:rsidP="00A465F0">
            <w:pPr>
              <w:spacing w:after="0"/>
              <w:jc w:val="center"/>
              <w:rPr>
                <w:rFonts w:asciiTheme="minorHAnsi" w:hAnsiTheme="minorHAnsi"/>
                <w:sz w:val="24"/>
                <w:szCs w:val="24"/>
              </w:rPr>
            </w:pPr>
          </w:p>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Svi nastavnici hrvatskoga jezika i nastavnici stranog jezika.</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način realizacije aktivnosti, programa i/ili projekta</w:t>
            </w:r>
          </w:p>
        </w:tc>
        <w:tc>
          <w:tcPr>
            <w:tcW w:w="6770" w:type="dxa"/>
            <w:vAlign w:val="center"/>
          </w:tcPr>
          <w:p w:rsidR="00A465F0" w:rsidRPr="00A465F0" w:rsidRDefault="00A465F0" w:rsidP="00A465F0">
            <w:pPr>
              <w:spacing w:after="0"/>
              <w:jc w:val="center"/>
              <w:rPr>
                <w:rFonts w:asciiTheme="minorHAnsi" w:hAnsiTheme="minorHAnsi"/>
                <w:sz w:val="24"/>
                <w:szCs w:val="24"/>
              </w:rPr>
            </w:pPr>
          </w:p>
          <w:p w:rsidR="00A465F0" w:rsidRPr="00A465F0" w:rsidRDefault="00A465F0" w:rsidP="00A465F0">
            <w:pPr>
              <w:pStyle w:val="Default"/>
              <w:jc w:val="center"/>
              <w:rPr>
                <w:rFonts w:asciiTheme="minorHAnsi" w:hAnsiTheme="minorHAnsi"/>
              </w:rPr>
            </w:pPr>
            <w:r w:rsidRPr="00A465F0">
              <w:rPr>
                <w:rFonts w:asciiTheme="minorHAnsi" w:hAnsiTheme="minorHAnsi"/>
              </w:rPr>
              <w:t>Odlazak autobusom do odredišta. (U svakom polugodištu planiramo gledati po jednu predstavu.)</w:t>
            </w:r>
          </w:p>
          <w:p w:rsidR="00A465F0" w:rsidRPr="00A465F0" w:rsidRDefault="00A465F0" w:rsidP="00A465F0">
            <w:pPr>
              <w:spacing w:after="0"/>
              <w:jc w:val="center"/>
              <w:rPr>
                <w:rFonts w:asciiTheme="minorHAnsi" w:hAnsiTheme="minorHAnsi"/>
                <w:sz w:val="24"/>
                <w:szCs w:val="24"/>
              </w:rPr>
            </w:pPr>
          </w:p>
          <w:p w:rsidR="00A465F0" w:rsidRPr="00A465F0" w:rsidRDefault="00A465F0" w:rsidP="00A465F0">
            <w:pPr>
              <w:spacing w:after="0"/>
              <w:jc w:val="center"/>
              <w:rPr>
                <w:rFonts w:asciiTheme="minorHAnsi" w:hAnsiTheme="minorHAnsi"/>
                <w:sz w:val="24"/>
                <w:szCs w:val="24"/>
              </w:rPr>
            </w:pP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mjesto realizacije aktivnosti, programa i/ili projekta</w:t>
            </w:r>
          </w:p>
        </w:tc>
        <w:tc>
          <w:tcPr>
            <w:tcW w:w="6770" w:type="dxa"/>
            <w:vAlign w:val="center"/>
          </w:tcPr>
          <w:p w:rsidR="00A465F0" w:rsidRPr="00A465F0" w:rsidRDefault="00A465F0" w:rsidP="00A465F0">
            <w:pPr>
              <w:spacing w:after="0"/>
              <w:jc w:val="center"/>
              <w:rPr>
                <w:rFonts w:asciiTheme="minorHAnsi" w:hAnsiTheme="minorHAnsi"/>
                <w:sz w:val="24"/>
                <w:szCs w:val="24"/>
              </w:rPr>
            </w:pPr>
          </w:p>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Gradsko kazalište mladih Split, Hrvatsko narodno kazalište Split; kino Cinestar Split.</w:t>
            </w:r>
          </w:p>
          <w:p w:rsidR="00A465F0" w:rsidRPr="00A465F0" w:rsidRDefault="00A465F0" w:rsidP="00A465F0">
            <w:pPr>
              <w:spacing w:after="0"/>
              <w:jc w:val="center"/>
              <w:rPr>
                <w:rFonts w:asciiTheme="minorHAnsi" w:hAnsiTheme="minorHAnsi"/>
                <w:sz w:val="24"/>
                <w:szCs w:val="24"/>
              </w:rPr>
            </w:pP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vremenik aktivnosti, programa i/ili projekta</w:t>
            </w:r>
          </w:p>
        </w:tc>
        <w:tc>
          <w:tcPr>
            <w:tcW w:w="6770" w:type="dxa"/>
            <w:vAlign w:val="center"/>
          </w:tcPr>
          <w:p w:rsidR="00A465F0" w:rsidRPr="00A465F0" w:rsidRDefault="00A465F0" w:rsidP="00A465F0">
            <w:pPr>
              <w:spacing w:after="0"/>
              <w:jc w:val="center"/>
              <w:rPr>
                <w:rFonts w:asciiTheme="minorHAnsi" w:hAnsiTheme="minorHAnsi"/>
                <w:sz w:val="24"/>
                <w:szCs w:val="24"/>
              </w:rPr>
            </w:pPr>
          </w:p>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Tijekom cijele školske godine.</w:t>
            </w:r>
          </w:p>
          <w:p w:rsidR="00A465F0" w:rsidRPr="00A465F0" w:rsidRDefault="00A465F0" w:rsidP="00A465F0">
            <w:pPr>
              <w:spacing w:after="0"/>
              <w:jc w:val="center"/>
              <w:rPr>
                <w:rFonts w:asciiTheme="minorHAnsi" w:hAnsiTheme="minorHAnsi"/>
                <w:sz w:val="24"/>
                <w:szCs w:val="24"/>
              </w:rPr>
            </w:pP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način vrednovanja i način korištenja rezultata vrednovanja</w:t>
            </w:r>
          </w:p>
        </w:tc>
        <w:tc>
          <w:tcPr>
            <w:tcW w:w="6770" w:type="dxa"/>
            <w:vAlign w:val="center"/>
          </w:tcPr>
          <w:p w:rsidR="00A465F0" w:rsidRPr="00A465F0" w:rsidRDefault="00A465F0" w:rsidP="00A465F0">
            <w:pPr>
              <w:pStyle w:val="Default"/>
              <w:jc w:val="center"/>
              <w:rPr>
                <w:rFonts w:asciiTheme="minorHAnsi" w:hAnsiTheme="minorHAnsi"/>
              </w:rPr>
            </w:pPr>
            <w:r w:rsidRPr="00A465F0">
              <w:rPr>
                <w:rFonts w:asciiTheme="minorHAnsi" w:hAnsiTheme="minorHAnsi"/>
              </w:rPr>
              <w:t>Vrednovanje procesa po elementima:</w:t>
            </w:r>
          </w:p>
          <w:p w:rsidR="00A465F0" w:rsidRPr="00A465F0" w:rsidRDefault="00A465F0" w:rsidP="00A465F0">
            <w:pPr>
              <w:pStyle w:val="Default"/>
              <w:jc w:val="center"/>
              <w:rPr>
                <w:rFonts w:asciiTheme="minorHAnsi" w:hAnsiTheme="minorHAnsi"/>
              </w:rPr>
            </w:pPr>
            <w:r w:rsidRPr="00A465F0">
              <w:rPr>
                <w:rFonts w:asciiTheme="minorHAnsi" w:hAnsiTheme="minorHAnsi"/>
              </w:rPr>
              <w:t>- atmosfera tijekom gledanja predstave</w:t>
            </w:r>
          </w:p>
          <w:p w:rsidR="00A465F0" w:rsidRPr="00A465F0" w:rsidRDefault="00A465F0" w:rsidP="00A465F0">
            <w:pPr>
              <w:pStyle w:val="Default"/>
              <w:jc w:val="center"/>
              <w:rPr>
                <w:rFonts w:asciiTheme="minorHAnsi" w:hAnsiTheme="minorHAnsi"/>
              </w:rPr>
            </w:pPr>
            <w:r w:rsidRPr="00A465F0">
              <w:rPr>
                <w:rFonts w:asciiTheme="minorHAnsi" w:hAnsiTheme="minorHAnsi"/>
              </w:rPr>
              <w:t>-razgovor i iznošenje dojmova o predstavi nakon povratka u učionicu</w:t>
            </w:r>
          </w:p>
          <w:p w:rsidR="00A465F0" w:rsidRPr="00A465F0" w:rsidRDefault="00A465F0" w:rsidP="00A465F0">
            <w:pPr>
              <w:spacing w:after="0"/>
              <w:jc w:val="center"/>
              <w:rPr>
                <w:rFonts w:asciiTheme="minorHAnsi" w:hAnsiTheme="minorHAnsi"/>
                <w:sz w:val="24"/>
                <w:szCs w:val="24"/>
              </w:rPr>
            </w:pPr>
            <w:r w:rsidRPr="00A465F0">
              <w:rPr>
                <w:rFonts w:asciiTheme="minorHAnsi" w:hAnsiTheme="minorHAnsi"/>
                <w:sz w:val="24"/>
                <w:szCs w:val="24"/>
              </w:rPr>
              <w:t>- pisanje osvrta</w:t>
            </w:r>
          </w:p>
        </w:tc>
      </w:tr>
      <w:tr w:rsidR="00A465F0" w:rsidRPr="00A465F0" w:rsidTr="00A465F0">
        <w:tc>
          <w:tcPr>
            <w:tcW w:w="2518" w:type="dxa"/>
            <w:shd w:val="clear" w:color="auto" w:fill="D6E3BC"/>
            <w:vAlign w:val="center"/>
          </w:tcPr>
          <w:p w:rsidR="00A465F0" w:rsidRPr="00A465F0" w:rsidRDefault="00A465F0" w:rsidP="00A465F0">
            <w:pPr>
              <w:spacing w:after="0"/>
              <w:jc w:val="center"/>
              <w:rPr>
                <w:rFonts w:asciiTheme="minorHAnsi" w:hAnsiTheme="minorHAnsi"/>
                <w:b/>
                <w:sz w:val="24"/>
                <w:szCs w:val="24"/>
              </w:rPr>
            </w:pPr>
            <w:r w:rsidRPr="00A465F0">
              <w:rPr>
                <w:rFonts w:asciiTheme="minorHAnsi" w:hAnsiTheme="minorHAnsi"/>
                <w:b/>
                <w:sz w:val="24"/>
                <w:szCs w:val="24"/>
              </w:rPr>
              <w:t>detaljan trošovnik aktivnosti, programa i/ili projekta</w:t>
            </w:r>
          </w:p>
        </w:tc>
        <w:tc>
          <w:tcPr>
            <w:tcW w:w="6770" w:type="dxa"/>
            <w:vAlign w:val="center"/>
          </w:tcPr>
          <w:p w:rsidR="00A465F0" w:rsidRPr="00A465F0" w:rsidRDefault="00A465F0" w:rsidP="00A465F0">
            <w:pPr>
              <w:pStyle w:val="Default"/>
              <w:jc w:val="center"/>
              <w:rPr>
                <w:rFonts w:asciiTheme="minorHAnsi" w:hAnsiTheme="minorHAnsi"/>
              </w:rPr>
            </w:pPr>
            <w:r w:rsidRPr="00A465F0">
              <w:rPr>
                <w:rFonts w:asciiTheme="minorHAnsi" w:hAnsiTheme="minorHAnsi"/>
                <w:color w:val="auto"/>
              </w:rPr>
              <w:t>C</w:t>
            </w:r>
            <w:r w:rsidRPr="00A465F0">
              <w:rPr>
                <w:rFonts w:asciiTheme="minorHAnsi" w:hAnsiTheme="minorHAnsi"/>
              </w:rPr>
              <w:t xml:space="preserve">ijena ulaznice i prijevoza ovisno o broju učenika. </w:t>
            </w:r>
            <w:r w:rsidRPr="00A465F0">
              <w:rPr>
                <w:rFonts w:asciiTheme="minorHAnsi" w:hAnsiTheme="minorHAnsi"/>
                <w:b/>
                <w:bCs/>
              </w:rPr>
              <w:t>Trošak snose roditelji učenika.</w:t>
            </w:r>
          </w:p>
        </w:tc>
      </w:tr>
    </w:tbl>
    <w:p w:rsidR="00324467" w:rsidRDefault="00A465F0">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660"/>
      </w:tblGrid>
      <w:tr w:rsidR="00324467" w:rsidRPr="00324467" w:rsidTr="00324467">
        <w:trPr>
          <w:trHeight w:val="673"/>
        </w:trPr>
        <w:tc>
          <w:tcPr>
            <w:tcW w:w="2628" w:type="dxa"/>
            <w:tcBorders>
              <w:top w:val="double" w:sz="4" w:space="0" w:color="auto"/>
              <w:left w:val="double" w:sz="4" w:space="0" w:color="auto"/>
            </w:tcBorders>
            <w:vAlign w:val="center"/>
          </w:tcPr>
          <w:p w:rsidR="00324467" w:rsidRPr="00324467" w:rsidRDefault="00324467" w:rsidP="00324467">
            <w:pPr>
              <w:spacing w:after="0"/>
              <w:jc w:val="center"/>
              <w:rPr>
                <w:sz w:val="24"/>
                <w:szCs w:val="24"/>
              </w:rPr>
            </w:pPr>
            <w:r w:rsidRPr="00324467">
              <w:rPr>
                <w:rFonts w:asciiTheme="minorHAnsi" w:hAnsiTheme="minorHAnsi"/>
                <w:sz w:val="24"/>
                <w:szCs w:val="24"/>
              </w:rPr>
              <w:lastRenderedPageBreak/>
              <w:t>NAZIV AKTIVNOSTI</w:t>
            </w:r>
          </w:p>
        </w:tc>
        <w:tc>
          <w:tcPr>
            <w:tcW w:w="6660" w:type="dxa"/>
            <w:tcBorders>
              <w:top w:val="double" w:sz="4" w:space="0" w:color="auto"/>
              <w:right w:val="double" w:sz="4" w:space="0" w:color="auto"/>
            </w:tcBorders>
            <w:shd w:val="clear" w:color="auto" w:fill="FFCC66"/>
            <w:vAlign w:val="center"/>
          </w:tcPr>
          <w:p w:rsidR="00324467" w:rsidRPr="00324467" w:rsidRDefault="00324467" w:rsidP="00324467">
            <w:pPr>
              <w:spacing w:after="0"/>
              <w:jc w:val="center"/>
              <w:rPr>
                <w:b/>
                <w:color w:val="365F91"/>
                <w:sz w:val="24"/>
                <w:szCs w:val="24"/>
              </w:rPr>
            </w:pPr>
            <w:r w:rsidRPr="00324467">
              <w:rPr>
                <w:rFonts w:asciiTheme="minorHAnsi" w:hAnsiTheme="minorHAnsi"/>
                <w:b/>
                <w:color w:val="365F91" w:themeColor="accent1" w:themeShade="BF"/>
                <w:sz w:val="24"/>
                <w:szCs w:val="24"/>
              </w:rPr>
              <w:t>TERENSKA NASTAVA: MORE</w:t>
            </w:r>
          </w:p>
        </w:tc>
      </w:tr>
      <w:tr w:rsidR="00324467" w:rsidRPr="00324467" w:rsidTr="00324467">
        <w:tc>
          <w:tcPr>
            <w:tcW w:w="2628" w:type="dxa"/>
            <w:tcBorders>
              <w:top w:val="double" w:sz="4" w:space="0" w:color="auto"/>
              <w:left w:val="double" w:sz="4" w:space="0" w:color="auto"/>
            </w:tcBorders>
            <w:vAlign w:val="center"/>
          </w:tcPr>
          <w:p w:rsidR="00324467" w:rsidRPr="00324467" w:rsidRDefault="00324467" w:rsidP="00324467">
            <w:pPr>
              <w:spacing w:after="0"/>
              <w:jc w:val="center"/>
              <w:rPr>
                <w:rFonts w:asciiTheme="minorHAnsi" w:hAnsiTheme="minorHAnsi"/>
                <w:sz w:val="24"/>
                <w:szCs w:val="24"/>
              </w:rPr>
            </w:pPr>
            <w:r w:rsidRPr="00324467">
              <w:rPr>
                <w:sz w:val="24"/>
                <w:szCs w:val="24"/>
              </w:rPr>
              <w:t>CILJ</w:t>
            </w:r>
          </w:p>
        </w:tc>
        <w:tc>
          <w:tcPr>
            <w:tcW w:w="6660" w:type="dxa"/>
            <w:tcBorders>
              <w:top w:val="double" w:sz="4" w:space="0" w:color="auto"/>
              <w:right w:val="double" w:sz="4" w:space="0" w:color="auto"/>
            </w:tcBorders>
            <w:vAlign w:val="center"/>
          </w:tcPr>
          <w:p w:rsidR="00324467" w:rsidRPr="00324467" w:rsidRDefault="00324467" w:rsidP="00324467">
            <w:pPr>
              <w:spacing w:after="0"/>
              <w:jc w:val="center"/>
              <w:rPr>
                <w:sz w:val="24"/>
                <w:szCs w:val="24"/>
              </w:rPr>
            </w:pPr>
            <w:r w:rsidRPr="00324467">
              <w:rPr>
                <w:sz w:val="24"/>
                <w:szCs w:val="24"/>
              </w:rPr>
              <w:t>Utjecanje na razvijanje ekološke svijesti i ljubavi prema prirodi. Osposobljavanje učenika za ispitivanje,uspoređivanje, zaključivanje i promatranje. Razvijanje sposobnosti samostalnoga rada na tekstu.</w:t>
            </w:r>
          </w:p>
          <w:p w:rsidR="00324467" w:rsidRPr="00324467" w:rsidRDefault="00324467" w:rsidP="00324467">
            <w:pPr>
              <w:spacing w:after="0"/>
              <w:jc w:val="center"/>
              <w:rPr>
                <w:rFonts w:asciiTheme="minorHAnsi" w:hAnsiTheme="minorHAnsi"/>
                <w:sz w:val="24"/>
                <w:szCs w:val="24"/>
              </w:rPr>
            </w:pPr>
            <w:r w:rsidRPr="00324467">
              <w:rPr>
                <w:sz w:val="24"/>
                <w:szCs w:val="24"/>
              </w:rPr>
              <w:t>Razvijanje sposobnosti rada u parovima i grupama. Razvijanje sposobnosti opisivanja otvorenoga prostora.</w:t>
            </w:r>
          </w:p>
        </w:tc>
      </w:tr>
      <w:tr w:rsidR="00324467" w:rsidRPr="00324467" w:rsidTr="00324467">
        <w:trPr>
          <w:trHeight w:val="1255"/>
        </w:trPr>
        <w:tc>
          <w:tcPr>
            <w:tcW w:w="2628" w:type="dxa"/>
            <w:tcBorders>
              <w:left w:val="double" w:sz="4" w:space="0" w:color="auto"/>
            </w:tcBorders>
            <w:vAlign w:val="center"/>
          </w:tcPr>
          <w:p w:rsidR="00324467" w:rsidRPr="00324467" w:rsidRDefault="00324467" w:rsidP="00324467">
            <w:pPr>
              <w:spacing w:after="0"/>
              <w:jc w:val="center"/>
              <w:rPr>
                <w:sz w:val="24"/>
                <w:szCs w:val="24"/>
              </w:rPr>
            </w:pPr>
            <w:r w:rsidRPr="00324467">
              <w:rPr>
                <w:sz w:val="24"/>
                <w:szCs w:val="24"/>
              </w:rPr>
              <w:t>NAMJENA</w:t>
            </w:r>
          </w:p>
        </w:tc>
        <w:tc>
          <w:tcPr>
            <w:tcW w:w="6660" w:type="dxa"/>
            <w:tcBorders>
              <w:right w:val="double" w:sz="4" w:space="0" w:color="auto"/>
            </w:tcBorders>
            <w:vAlign w:val="center"/>
          </w:tcPr>
          <w:p w:rsidR="00324467" w:rsidRPr="00324467" w:rsidRDefault="00324467" w:rsidP="00324467">
            <w:pPr>
              <w:spacing w:after="0"/>
              <w:jc w:val="center"/>
              <w:rPr>
                <w:sz w:val="24"/>
                <w:szCs w:val="24"/>
              </w:rPr>
            </w:pPr>
            <w:r w:rsidRPr="00324467">
              <w:rPr>
                <w:sz w:val="24"/>
                <w:szCs w:val="24"/>
              </w:rPr>
              <w:t>Uspoređivanje životnih uvjeta na različitim staništima.</w:t>
            </w:r>
          </w:p>
          <w:p w:rsidR="00324467" w:rsidRPr="00324467" w:rsidRDefault="00324467" w:rsidP="00324467">
            <w:pPr>
              <w:spacing w:after="0"/>
              <w:jc w:val="center"/>
              <w:rPr>
                <w:rFonts w:asciiTheme="minorHAnsi" w:hAnsiTheme="minorHAnsi"/>
                <w:sz w:val="24"/>
                <w:szCs w:val="24"/>
              </w:rPr>
            </w:pPr>
            <w:r w:rsidRPr="00324467">
              <w:rPr>
                <w:sz w:val="24"/>
                <w:szCs w:val="24"/>
              </w:rPr>
              <w:t>Prepoznavanje i opisivanje prisutnih organizama i  uočavanje prilagodbe organizama obalnog i priobalnog područja. Zorno povezivanje i proširivanje odgojno-obrazovnih sadržaja ovisno o zahtjevima nastavnog predmeta. Razvijanje sposobnosti slušanja, doživljavanja i pismenog izražavanja. Usvajanje novih termina s temom mora i primjena istih na zadanim zadacima.</w:t>
            </w:r>
          </w:p>
          <w:p w:rsidR="00324467" w:rsidRPr="00324467" w:rsidRDefault="00324467" w:rsidP="00324467">
            <w:pPr>
              <w:spacing w:after="0"/>
              <w:jc w:val="center"/>
              <w:rPr>
                <w:sz w:val="24"/>
                <w:szCs w:val="24"/>
              </w:rPr>
            </w:pPr>
            <w:r w:rsidRPr="00324467">
              <w:rPr>
                <w:rFonts w:asciiTheme="minorHAnsi" w:hAnsiTheme="minorHAnsi"/>
                <w:sz w:val="24"/>
                <w:szCs w:val="24"/>
              </w:rPr>
              <w:t>Učenicima 6.a i 6.b razreda.</w:t>
            </w:r>
          </w:p>
        </w:tc>
      </w:tr>
      <w:tr w:rsidR="00324467" w:rsidRPr="00324467" w:rsidTr="00324467">
        <w:tc>
          <w:tcPr>
            <w:tcW w:w="2628" w:type="dxa"/>
            <w:tcBorders>
              <w:left w:val="double" w:sz="4" w:space="0" w:color="auto"/>
            </w:tcBorders>
            <w:vAlign w:val="center"/>
          </w:tcPr>
          <w:p w:rsidR="00324467" w:rsidRPr="00324467" w:rsidRDefault="00324467" w:rsidP="00324467">
            <w:pPr>
              <w:spacing w:after="0"/>
              <w:jc w:val="center"/>
              <w:rPr>
                <w:sz w:val="24"/>
                <w:szCs w:val="24"/>
              </w:rPr>
            </w:pPr>
            <w:r w:rsidRPr="00324467">
              <w:rPr>
                <w:sz w:val="24"/>
                <w:szCs w:val="24"/>
              </w:rPr>
              <w:t>NOSITELJI</w:t>
            </w:r>
          </w:p>
        </w:tc>
        <w:tc>
          <w:tcPr>
            <w:tcW w:w="6660" w:type="dxa"/>
            <w:tcBorders>
              <w:right w:val="double" w:sz="4" w:space="0" w:color="auto"/>
            </w:tcBorders>
            <w:vAlign w:val="center"/>
          </w:tcPr>
          <w:p w:rsidR="00324467" w:rsidRPr="00324467" w:rsidRDefault="00324467" w:rsidP="00324467">
            <w:pPr>
              <w:spacing w:after="0"/>
              <w:jc w:val="center"/>
              <w:rPr>
                <w:rFonts w:asciiTheme="minorHAnsi" w:hAnsiTheme="minorHAnsi"/>
                <w:sz w:val="24"/>
                <w:szCs w:val="24"/>
              </w:rPr>
            </w:pPr>
            <w:r w:rsidRPr="00324467">
              <w:rPr>
                <w:sz w:val="24"/>
                <w:szCs w:val="24"/>
              </w:rPr>
              <w:t>učitelj prirode, učitelji hrvatskoga jezika</w:t>
            </w:r>
            <w:r w:rsidR="0032373A">
              <w:rPr>
                <w:sz w:val="24"/>
                <w:szCs w:val="24"/>
              </w:rPr>
              <w:t xml:space="preserve"> i TZK</w:t>
            </w:r>
          </w:p>
          <w:p w:rsidR="00324467" w:rsidRPr="00324467" w:rsidRDefault="00324467" w:rsidP="00324467">
            <w:pPr>
              <w:spacing w:after="0"/>
              <w:jc w:val="center"/>
              <w:rPr>
                <w:rFonts w:asciiTheme="minorHAnsi" w:hAnsiTheme="minorHAnsi"/>
                <w:sz w:val="24"/>
                <w:szCs w:val="24"/>
              </w:rPr>
            </w:pPr>
            <w:r w:rsidRPr="00324467">
              <w:rPr>
                <w:sz w:val="24"/>
                <w:szCs w:val="24"/>
              </w:rPr>
              <w:t>Rajčić, Gordana</w:t>
            </w:r>
          </w:p>
          <w:p w:rsidR="00324467" w:rsidRPr="00324467" w:rsidRDefault="00324467" w:rsidP="00324467">
            <w:pPr>
              <w:spacing w:after="0"/>
              <w:jc w:val="center"/>
              <w:rPr>
                <w:rFonts w:asciiTheme="minorHAnsi" w:hAnsiTheme="minorHAnsi"/>
                <w:sz w:val="24"/>
                <w:szCs w:val="24"/>
              </w:rPr>
            </w:pPr>
            <w:r w:rsidRPr="00324467">
              <w:rPr>
                <w:sz w:val="24"/>
                <w:szCs w:val="24"/>
              </w:rPr>
              <w:t>Marović, Jelka</w:t>
            </w:r>
          </w:p>
          <w:p w:rsidR="00324467" w:rsidRDefault="00324467" w:rsidP="00324467">
            <w:pPr>
              <w:spacing w:after="0"/>
              <w:jc w:val="center"/>
              <w:rPr>
                <w:sz w:val="24"/>
                <w:szCs w:val="24"/>
              </w:rPr>
            </w:pPr>
            <w:r w:rsidRPr="00324467">
              <w:rPr>
                <w:sz w:val="24"/>
                <w:szCs w:val="24"/>
              </w:rPr>
              <w:t>Antić, Martina</w:t>
            </w:r>
          </w:p>
          <w:p w:rsidR="0032373A" w:rsidRPr="00324467" w:rsidRDefault="0032373A" w:rsidP="00324467">
            <w:pPr>
              <w:spacing w:after="0"/>
              <w:jc w:val="center"/>
              <w:rPr>
                <w:sz w:val="24"/>
                <w:szCs w:val="24"/>
              </w:rPr>
            </w:pPr>
            <w:r>
              <w:rPr>
                <w:sz w:val="24"/>
                <w:szCs w:val="24"/>
              </w:rPr>
              <w:t>Milardović, Marica</w:t>
            </w:r>
          </w:p>
        </w:tc>
      </w:tr>
      <w:tr w:rsidR="00324467" w:rsidRPr="00324467" w:rsidTr="00324467">
        <w:tc>
          <w:tcPr>
            <w:tcW w:w="2628" w:type="dxa"/>
            <w:tcBorders>
              <w:left w:val="double" w:sz="4" w:space="0" w:color="auto"/>
            </w:tcBorders>
            <w:vAlign w:val="center"/>
          </w:tcPr>
          <w:p w:rsidR="00324467" w:rsidRPr="00324467" w:rsidRDefault="00324467" w:rsidP="00324467">
            <w:pPr>
              <w:spacing w:after="0"/>
              <w:jc w:val="center"/>
              <w:rPr>
                <w:sz w:val="24"/>
                <w:szCs w:val="24"/>
              </w:rPr>
            </w:pPr>
            <w:r w:rsidRPr="00324467">
              <w:rPr>
                <w:sz w:val="24"/>
                <w:szCs w:val="24"/>
              </w:rPr>
              <w:t>VREMENIK</w:t>
            </w:r>
          </w:p>
        </w:tc>
        <w:tc>
          <w:tcPr>
            <w:tcW w:w="6660" w:type="dxa"/>
            <w:tcBorders>
              <w:right w:val="double" w:sz="4" w:space="0" w:color="auto"/>
            </w:tcBorders>
            <w:vAlign w:val="center"/>
          </w:tcPr>
          <w:p w:rsidR="00324467" w:rsidRPr="00324467" w:rsidRDefault="00324467" w:rsidP="00324467">
            <w:pPr>
              <w:spacing w:after="0"/>
              <w:jc w:val="center"/>
              <w:rPr>
                <w:sz w:val="24"/>
                <w:szCs w:val="24"/>
              </w:rPr>
            </w:pPr>
            <w:r w:rsidRPr="00324467">
              <w:rPr>
                <w:sz w:val="24"/>
                <w:szCs w:val="24"/>
              </w:rPr>
              <w:t>veljača /ožujak</w:t>
            </w:r>
          </w:p>
        </w:tc>
      </w:tr>
      <w:tr w:rsidR="00324467" w:rsidRPr="00324467" w:rsidTr="00324467">
        <w:tc>
          <w:tcPr>
            <w:tcW w:w="2628" w:type="dxa"/>
            <w:tcBorders>
              <w:left w:val="double" w:sz="4" w:space="0" w:color="auto"/>
            </w:tcBorders>
            <w:vAlign w:val="center"/>
          </w:tcPr>
          <w:p w:rsidR="00324467" w:rsidRPr="00324467" w:rsidRDefault="00324467" w:rsidP="00324467">
            <w:pPr>
              <w:spacing w:after="0"/>
              <w:jc w:val="center"/>
              <w:rPr>
                <w:i/>
                <w:sz w:val="24"/>
                <w:szCs w:val="24"/>
              </w:rPr>
            </w:pPr>
            <w:r w:rsidRPr="00324467">
              <w:rPr>
                <w:sz w:val="24"/>
                <w:szCs w:val="24"/>
              </w:rPr>
              <w:t>TROŠKOVNIK</w:t>
            </w:r>
          </w:p>
          <w:p w:rsidR="00324467" w:rsidRPr="00324467" w:rsidRDefault="00324467" w:rsidP="00324467">
            <w:pPr>
              <w:spacing w:after="0"/>
              <w:jc w:val="center"/>
              <w:rPr>
                <w:sz w:val="24"/>
                <w:szCs w:val="24"/>
              </w:rPr>
            </w:pPr>
            <w:r w:rsidRPr="00324467">
              <w:rPr>
                <w:sz w:val="24"/>
                <w:szCs w:val="24"/>
              </w:rPr>
              <w:t>(potreban materijal)</w:t>
            </w:r>
          </w:p>
        </w:tc>
        <w:tc>
          <w:tcPr>
            <w:tcW w:w="6660" w:type="dxa"/>
            <w:tcBorders>
              <w:right w:val="double" w:sz="4" w:space="0" w:color="auto"/>
            </w:tcBorders>
            <w:vAlign w:val="center"/>
          </w:tcPr>
          <w:p w:rsidR="00324467" w:rsidRPr="00324467" w:rsidRDefault="00324467" w:rsidP="00324467">
            <w:pPr>
              <w:spacing w:after="0"/>
              <w:jc w:val="center"/>
              <w:rPr>
                <w:sz w:val="24"/>
                <w:szCs w:val="24"/>
              </w:rPr>
            </w:pPr>
            <w:r w:rsidRPr="00324467">
              <w:rPr>
                <w:sz w:val="24"/>
                <w:szCs w:val="24"/>
              </w:rPr>
              <w:t>Radni listići za terensku nastavu, olovka, bojice, fotoaparat, staklenka s poklopcem.</w:t>
            </w:r>
          </w:p>
        </w:tc>
      </w:tr>
      <w:tr w:rsidR="00324467" w:rsidRPr="00324467" w:rsidTr="00324467">
        <w:tc>
          <w:tcPr>
            <w:tcW w:w="2628" w:type="dxa"/>
            <w:tcBorders>
              <w:left w:val="double" w:sz="4" w:space="0" w:color="auto"/>
            </w:tcBorders>
            <w:vAlign w:val="center"/>
          </w:tcPr>
          <w:p w:rsidR="00324467" w:rsidRPr="00324467" w:rsidRDefault="00324467" w:rsidP="00324467">
            <w:pPr>
              <w:spacing w:after="0"/>
              <w:jc w:val="center"/>
              <w:rPr>
                <w:sz w:val="24"/>
                <w:szCs w:val="24"/>
              </w:rPr>
            </w:pPr>
            <w:r w:rsidRPr="00324467">
              <w:rPr>
                <w:sz w:val="24"/>
                <w:szCs w:val="24"/>
              </w:rPr>
              <w:t>NAČIN</w:t>
            </w:r>
          </w:p>
          <w:p w:rsidR="00324467" w:rsidRPr="00324467" w:rsidRDefault="00324467" w:rsidP="00324467">
            <w:pPr>
              <w:spacing w:after="0"/>
              <w:jc w:val="center"/>
              <w:rPr>
                <w:sz w:val="24"/>
                <w:szCs w:val="24"/>
              </w:rPr>
            </w:pPr>
            <w:r w:rsidRPr="00324467">
              <w:rPr>
                <w:sz w:val="24"/>
                <w:szCs w:val="24"/>
              </w:rPr>
              <w:t>REALIZACIJE</w:t>
            </w:r>
          </w:p>
        </w:tc>
        <w:tc>
          <w:tcPr>
            <w:tcW w:w="6660" w:type="dxa"/>
            <w:tcBorders>
              <w:right w:val="double" w:sz="4" w:space="0" w:color="auto"/>
            </w:tcBorders>
            <w:vAlign w:val="center"/>
          </w:tcPr>
          <w:p w:rsidR="00324467" w:rsidRPr="00324467" w:rsidRDefault="00324467" w:rsidP="00324467">
            <w:pPr>
              <w:spacing w:after="0"/>
              <w:jc w:val="center"/>
              <w:rPr>
                <w:sz w:val="24"/>
                <w:szCs w:val="24"/>
              </w:rPr>
            </w:pPr>
            <w:r w:rsidRPr="00324467">
              <w:rPr>
                <w:sz w:val="24"/>
                <w:szCs w:val="24"/>
              </w:rPr>
              <w:t>Obilazak odabrane postaje i rješavanje postavljenih zadataka.</w:t>
            </w:r>
          </w:p>
        </w:tc>
      </w:tr>
      <w:tr w:rsidR="00324467" w:rsidRPr="00324467" w:rsidTr="00324467">
        <w:tc>
          <w:tcPr>
            <w:tcW w:w="2628" w:type="dxa"/>
            <w:tcBorders>
              <w:left w:val="double" w:sz="4" w:space="0" w:color="auto"/>
              <w:bottom w:val="double" w:sz="4" w:space="0" w:color="auto"/>
            </w:tcBorders>
            <w:vAlign w:val="center"/>
          </w:tcPr>
          <w:p w:rsidR="00324467" w:rsidRPr="00324467" w:rsidRDefault="00324467" w:rsidP="00324467">
            <w:pPr>
              <w:spacing w:after="0"/>
              <w:jc w:val="center"/>
              <w:rPr>
                <w:sz w:val="24"/>
                <w:szCs w:val="24"/>
              </w:rPr>
            </w:pPr>
            <w:r w:rsidRPr="00324467">
              <w:rPr>
                <w:sz w:val="24"/>
                <w:szCs w:val="24"/>
              </w:rPr>
              <w:t>NAČIN</w:t>
            </w:r>
          </w:p>
          <w:p w:rsidR="00324467" w:rsidRPr="00324467" w:rsidRDefault="00324467" w:rsidP="00324467">
            <w:pPr>
              <w:spacing w:after="0"/>
              <w:jc w:val="center"/>
              <w:rPr>
                <w:sz w:val="24"/>
                <w:szCs w:val="24"/>
              </w:rPr>
            </w:pPr>
            <w:r w:rsidRPr="00324467">
              <w:rPr>
                <w:sz w:val="24"/>
                <w:szCs w:val="24"/>
              </w:rPr>
              <w:t>VRJEDNOVANJA</w:t>
            </w:r>
          </w:p>
        </w:tc>
        <w:tc>
          <w:tcPr>
            <w:tcW w:w="6660" w:type="dxa"/>
            <w:tcBorders>
              <w:bottom w:val="double" w:sz="4" w:space="0" w:color="auto"/>
              <w:right w:val="double" w:sz="4" w:space="0" w:color="auto"/>
            </w:tcBorders>
            <w:vAlign w:val="center"/>
          </w:tcPr>
          <w:p w:rsidR="00324467" w:rsidRPr="00324467" w:rsidRDefault="00324467" w:rsidP="00324467">
            <w:pPr>
              <w:spacing w:after="0"/>
              <w:jc w:val="center"/>
              <w:rPr>
                <w:sz w:val="24"/>
                <w:szCs w:val="24"/>
              </w:rPr>
            </w:pPr>
            <w:r w:rsidRPr="00324467">
              <w:rPr>
                <w:sz w:val="24"/>
                <w:szCs w:val="24"/>
              </w:rPr>
              <w:t>Praćenje učenikova rada tijekom terenske nastave te adekvatno nagrađivanje ocjenom; radni listići za provjeru znanja; izrada plakata prema zaduženju; izrada herbarija.</w:t>
            </w:r>
          </w:p>
          <w:p w:rsidR="00324467" w:rsidRPr="00324467" w:rsidRDefault="00324467" w:rsidP="00324467">
            <w:pPr>
              <w:spacing w:after="0"/>
              <w:jc w:val="center"/>
              <w:rPr>
                <w:sz w:val="24"/>
                <w:szCs w:val="24"/>
              </w:rPr>
            </w:pPr>
          </w:p>
        </w:tc>
      </w:tr>
    </w:tbl>
    <w:p w:rsidR="00324467" w:rsidRDefault="00A465F0">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1" w:rightFromText="181" w:vertAnchor="text" w:horzAnchor="margin" w:tblpY="104"/>
        <w:tblOverlap w:val="never"/>
        <w:tblW w:w="9154" w:type="dxa"/>
        <w:tblCellMar>
          <w:left w:w="0" w:type="dxa"/>
          <w:right w:w="0" w:type="dxa"/>
        </w:tblCellMar>
        <w:tblLook w:val="04A0"/>
      </w:tblPr>
      <w:tblGrid>
        <w:gridCol w:w="2917"/>
        <w:gridCol w:w="6237"/>
      </w:tblGrid>
      <w:tr w:rsidR="00324467" w:rsidRPr="00F54DFB" w:rsidTr="00324467">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spacing w:after="0" w:line="240" w:lineRule="auto"/>
              <w:jc w:val="center"/>
              <w:rPr>
                <w:sz w:val="24"/>
                <w:szCs w:val="24"/>
              </w:rPr>
            </w:pPr>
            <w:r w:rsidRPr="00D41401">
              <w:rPr>
                <w:sz w:val="24"/>
                <w:szCs w:val="24"/>
              </w:rPr>
              <w:lastRenderedPageBreak/>
              <w:t>NAZIV AKTIVNOSTI</w:t>
            </w:r>
          </w:p>
        </w:tc>
        <w:tc>
          <w:tcPr>
            <w:tcW w:w="6237" w:type="dxa"/>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324467" w:rsidRPr="00324467" w:rsidRDefault="00324467" w:rsidP="00324467">
            <w:pPr>
              <w:spacing w:after="0" w:line="240" w:lineRule="auto"/>
              <w:jc w:val="center"/>
              <w:rPr>
                <w:b/>
                <w:color w:val="365F91" w:themeColor="accent1" w:themeShade="BF"/>
                <w:sz w:val="24"/>
                <w:szCs w:val="24"/>
              </w:rPr>
            </w:pPr>
            <w:r w:rsidRPr="00324467">
              <w:rPr>
                <w:b/>
                <w:color w:val="365F91" w:themeColor="accent1" w:themeShade="BF"/>
                <w:sz w:val="24"/>
                <w:szCs w:val="24"/>
              </w:rPr>
              <w:t>IZVANUČIONIČKA NASTAVA</w:t>
            </w:r>
          </w:p>
        </w:tc>
      </w:tr>
      <w:tr w:rsidR="00324467" w:rsidRPr="00F54DFB" w:rsidTr="00324467">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spacing w:after="0"/>
              <w:jc w:val="center"/>
              <w:rPr>
                <w:sz w:val="24"/>
                <w:szCs w:val="24"/>
              </w:rPr>
            </w:pPr>
            <w:r w:rsidRPr="00D41401">
              <w:rPr>
                <w:sz w:val="24"/>
                <w:szCs w:val="24"/>
              </w:rPr>
              <w:t>NOSITELJI</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Katica Valerijev i Petar Šimundža</w:t>
            </w:r>
          </w:p>
        </w:tc>
      </w:tr>
      <w:tr w:rsidR="00324467" w:rsidRPr="00F54DFB" w:rsidTr="00324467">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PLANIRANI BROJ UČENIKA</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50</w:t>
            </w:r>
          </w:p>
        </w:tc>
      </w:tr>
      <w:tr w:rsidR="00324467" w:rsidRPr="00F54DFB" w:rsidTr="00324467">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PLANIRANI BROJ NASTAVNIH SATI</w:t>
            </w:r>
          </w:p>
        </w:tc>
        <w:tc>
          <w:tcPr>
            <w:tcW w:w="6237" w:type="dxa"/>
            <w:tcBorders>
              <w:top w:val="single" w:sz="8" w:space="0" w:color="000000"/>
              <w:left w:val="single" w:sz="8" w:space="0" w:color="000000"/>
              <w:bottom w:val="single" w:sz="8" w:space="0" w:color="111111"/>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GODIŠNJI</w:t>
            </w:r>
          </w:p>
        </w:tc>
      </w:tr>
      <w:tr w:rsidR="00324467" w:rsidRPr="00F54DFB" w:rsidTr="00324467">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tcPr>
          <w:p w:rsidR="00324467" w:rsidRPr="00D41401" w:rsidRDefault="00324467" w:rsidP="00324467">
            <w:pPr>
              <w:jc w:val="center"/>
              <w:rPr>
                <w:sz w:val="24"/>
                <w:szCs w:val="24"/>
              </w:rPr>
            </w:pPr>
          </w:p>
        </w:tc>
        <w:tc>
          <w:tcPr>
            <w:tcW w:w="6237" w:type="dxa"/>
            <w:tcBorders>
              <w:top w:val="single" w:sz="8" w:space="0" w:color="111111"/>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Prema planu i programu.</w:t>
            </w:r>
          </w:p>
        </w:tc>
      </w:tr>
      <w:tr w:rsidR="00324467" w:rsidRPr="00F54DFB" w:rsidTr="00324467">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CILJ</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Otkrivanje neposredne životne stvarnosti,susretanje s prirodnom i kulturnom okolinom i ljudima koji u njoj žive i koji utječu na nju , poticanje radosti otkrivanja,istraživanja,stvaranja i intelekta,stvaranje kvalitetnih odnosa unutar skupine</w:t>
            </w:r>
          </w:p>
        </w:tc>
      </w:tr>
      <w:tr w:rsidR="00324467" w:rsidRPr="00F54DFB" w:rsidTr="00324467">
        <w:trPr>
          <w:trHeight w:val="1290"/>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NAMJENA</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Svim učenicima s ciljem neposrednog učenja u prirodi i stvarnim životnim situacijama.</w:t>
            </w:r>
          </w:p>
        </w:tc>
      </w:tr>
      <w:tr w:rsidR="00324467" w:rsidRPr="00F54DFB" w:rsidTr="00324467">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NAČIN – MJESTO REALIZACIJE</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Default="00324467" w:rsidP="00324467">
            <w:pPr>
              <w:spacing w:after="0"/>
              <w:jc w:val="center"/>
              <w:rPr>
                <w:sz w:val="24"/>
                <w:szCs w:val="24"/>
              </w:rPr>
            </w:pPr>
            <w:r>
              <w:rPr>
                <w:sz w:val="24"/>
                <w:szCs w:val="24"/>
              </w:rPr>
              <w:t>Razgled grada, odlazak u prirodu, šetnja do morske obale, livade…, ponašanje u prometu,</w:t>
            </w:r>
          </w:p>
          <w:p w:rsidR="00324467" w:rsidRDefault="00324467" w:rsidP="00324467">
            <w:pPr>
              <w:spacing w:after="0"/>
              <w:jc w:val="center"/>
              <w:rPr>
                <w:sz w:val="24"/>
                <w:szCs w:val="24"/>
              </w:rPr>
            </w:pPr>
            <w:r>
              <w:rPr>
                <w:sz w:val="24"/>
                <w:szCs w:val="24"/>
              </w:rPr>
              <w:t xml:space="preserve">Posjet Muzeju Grada Splita, Etnografskom muzeju </w:t>
            </w:r>
          </w:p>
          <w:p w:rsidR="00324467" w:rsidRPr="00D41401" w:rsidRDefault="00324467" w:rsidP="00324467">
            <w:pPr>
              <w:spacing w:after="0"/>
              <w:jc w:val="center"/>
              <w:rPr>
                <w:sz w:val="24"/>
                <w:szCs w:val="24"/>
              </w:rPr>
            </w:pPr>
            <w:r>
              <w:rPr>
                <w:sz w:val="24"/>
                <w:szCs w:val="24"/>
              </w:rPr>
              <w:t>Posjet Mlinicama u Žrnovnici –povodom dana kruha.</w:t>
            </w:r>
          </w:p>
        </w:tc>
      </w:tr>
      <w:tr w:rsidR="00324467" w:rsidRPr="00F54DFB" w:rsidTr="00324467">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VREMENIK</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tijekom školske godine</w:t>
            </w:r>
          </w:p>
        </w:tc>
      </w:tr>
      <w:tr w:rsidR="00324467" w:rsidRPr="00F54DFB" w:rsidTr="00324467">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TROŠKOVNIK (potreban materijal)</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Trošak eventualnog prijevoza snose roditelji</w:t>
            </w:r>
          </w:p>
        </w:tc>
      </w:tr>
      <w:tr w:rsidR="00324467" w:rsidRPr="00F54DFB" w:rsidTr="00324467">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sidRPr="00D41401">
              <w:rPr>
                <w:sz w:val="24"/>
                <w:szCs w:val="24"/>
              </w:rPr>
              <w:t>NAČIN VREDNOVANJA</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Pr="00D41401" w:rsidRDefault="00324467" w:rsidP="00324467">
            <w:pPr>
              <w:jc w:val="center"/>
              <w:rPr>
                <w:sz w:val="24"/>
                <w:szCs w:val="24"/>
              </w:rPr>
            </w:pPr>
            <w:r>
              <w:rPr>
                <w:sz w:val="24"/>
                <w:szCs w:val="24"/>
              </w:rPr>
              <w:t>primjena naučenog u svakodnevnom životu,osvrt na viđeno i doživljeno će se provesti na nastavnim satovima</w:t>
            </w:r>
          </w:p>
        </w:tc>
      </w:tr>
    </w:tbl>
    <w:p w:rsidR="00A465F0" w:rsidRDefault="00A465F0" w:rsidP="00324467">
      <w:pPr>
        <w:spacing w:after="0" w:line="240" w:lineRule="auto"/>
        <w:rPr>
          <w:rFonts w:ascii="Times New Roman" w:hAnsi="Times New Roman"/>
          <w:sz w:val="24"/>
          <w:szCs w:val="24"/>
        </w:rPr>
      </w:pPr>
    </w:p>
    <w:p w:rsidR="00A465F0" w:rsidRDefault="00A465F0" w:rsidP="00A465F0">
      <w:pPr>
        <w:spacing w:after="0" w:line="240" w:lineRule="auto"/>
        <w:rPr>
          <w:rFonts w:ascii="Times New Roman" w:hAnsi="Times New Roman"/>
          <w:sz w:val="24"/>
          <w:szCs w:val="24"/>
        </w:rPr>
      </w:pPr>
    </w:p>
    <w:p w:rsidR="00A465F0" w:rsidRDefault="00A465F0" w:rsidP="00A465F0">
      <w:pPr>
        <w:spacing w:after="0" w:line="240" w:lineRule="auto"/>
        <w:rPr>
          <w:rFonts w:ascii="Times New Roman" w:hAnsi="Times New Roman"/>
          <w:sz w:val="24"/>
          <w:szCs w:val="24"/>
        </w:rPr>
      </w:pPr>
    </w:p>
    <w:p w:rsidR="00A465F0" w:rsidRDefault="00A465F0" w:rsidP="00A465F0">
      <w:pPr>
        <w:spacing w:after="0" w:line="240" w:lineRule="auto"/>
        <w:rPr>
          <w:rFonts w:ascii="Times New Roman" w:hAnsi="Times New Roman"/>
          <w:sz w:val="24"/>
          <w:szCs w:val="24"/>
        </w:rPr>
      </w:pPr>
    </w:p>
    <w:p w:rsidR="00C42A12" w:rsidRDefault="00C42A12">
      <w:pPr>
        <w:spacing w:after="0" w:line="240" w:lineRule="auto"/>
        <w:rPr>
          <w:rFonts w:ascii="Times New Roman" w:hAnsi="Times New Roman"/>
          <w:sz w:val="24"/>
          <w:szCs w:val="24"/>
        </w:rPr>
      </w:pPr>
    </w:p>
    <w:p w:rsidR="006B4779" w:rsidRDefault="006B4779">
      <w:pPr>
        <w:spacing w:after="0" w:line="240" w:lineRule="auto"/>
        <w:rPr>
          <w:rFonts w:ascii="Times New Roman" w:hAnsi="Times New Roman"/>
          <w:sz w:val="24"/>
          <w:szCs w:val="24"/>
        </w:rPr>
      </w:pPr>
    </w:p>
    <w:tbl>
      <w:tblPr>
        <w:tblW w:w="9154" w:type="dxa"/>
        <w:jc w:val="center"/>
        <w:tblCellMar>
          <w:left w:w="0" w:type="dxa"/>
          <w:right w:w="0" w:type="dxa"/>
        </w:tblCellMar>
        <w:tblLook w:val="04A0"/>
      </w:tblPr>
      <w:tblGrid>
        <w:gridCol w:w="2876"/>
        <w:gridCol w:w="2835"/>
        <w:gridCol w:w="3443"/>
      </w:tblGrid>
      <w:tr w:rsidR="006B4779" w:rsidRPr="00F54DFB" w:rsidTr="00324467">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6B4779" w:rsidRPr="00324467" w:rsidRDefault="006B4779" w:rsidP="00B641B9">
            <w:pPr>
              <w:spacing w:after="0" w:line="240" w:lineRule="auto"/>
              <w:jc w:val="center"/>
              <w:rPr>
                <w:b/>
                <w:color w:val="365F91" w:themeColor="accent1" w:themeShade="BF"/>
                <w:sz w:val="24"/>
                <w:szCs w:val="24"/>
              </w:rPr>
            </w:pPr>
            <w:r w:rsidRPr="00324467">
              <w:rPr>
                <w:b/>
                <w:color w:val="365F91" w:themeColor="accent1" w:themeShade="BF"/>
                <w:sz w:val="24"/>
                <w:szCs w:val="24"/>
              </w:rPr>
              <w:t>IZVANUČIONIČKA NASTAVA</w:t>
            </w:r>
          </w:p>
        </w:tc>
      </w:tr>
      <w:tr w:rsidR="006B4779" w:rsidRPr="00F54DFB" w:rsidTr="00B641B9">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324467">
            <w:pPr>
              <w:spacing w:after="0" w:line="240" w:lineRule="auto"/>
              <w:jc w:val="center"/>
              <w:rPr>
                <w:sz w:val="24"/>
                <w:szCs w:val="24"/>
              </w:rPr>
            </w:pPr>
            <w:r>
              <w:rPr>
                <w:sz w:val="24"/>
                <w:szCs w:val="24"/>
              </w:rPr>
              <w:t xml:space="preserve">učiteljice </w:t>
            </w:r>
            <w:r w:rsidR="00324467">
              <w:rPr>
                <w:sz w:val="24"/>
                <w:szCs w:val="24"/>
              </w:rPr>
              <w:t>treć</w:t>
            </w:r>
            <w:r>
              <w:rPr>
                <w:sz w:val="24"/>
                <w:szCs w:val="24"/>
              </w:rPr>
              <w:t>ih razreda,Kralj Anita i Nada Marčić</w:t>
            </w:r>
          </w:p>
        </w:tc>
      </w:tr>
      <w:tr w:rsidR="006B4779" w:rsidRPr="00F54DFB" w:rsidTr="00B641B9">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39</w:t>
            </w:r>
          </w:p>
        </w:tc>
      </w:tr>
      <w:tr w:rsidR="006B4779" w:rsidRPr="00F54DFB" w:rsidTr="00324467">
        <w:trPr>
          <w:trHeight w:val="557"/>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TJEDNI</w:t>
            </w:r>
          </w:p>
        </w:tc>
        <w:tc>
          <w:tcPr>
            <w:tcW w:w="3443"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GODIŠNJI</w:t>
            </w:r>
          </w:p>
        </w:tc>
      </w:tr>
      <w:tr w:rsidR="006B4779" w:rsidRPr="00F54DFB" w:rsidTr="00324467">
        <w:trPr>
          <w:trHeight w:val="557"/>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6B4779" w:rsidRPr="00D41401" w:rsidRDefault="006B4779" w:rsidP="00B641B9">
            <w:pPr>
              <w:spacing w:after="0" w:line="240" w:lineRule="auto"/>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1</w:t>
            </w:r>
          </w:p>
        </w:tc>
        <w:tc>
          <w:tcPr>
            <w:tcW w:w="3443"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324467">
            <w:pPr>
              <w:spacing w:after="0" w:line="240" w:lineRule="auto"/>
              <w:jc w:val="center"/>
              <w:rPr>
                <w:sz w:val="24"/>
                <w:szCs w:val="24"/>
              </w:rPr>
            </w:pPr>
            <w:r>
              <w:rPr>
                <w:sz w:val="24"/>
                <w:szCs w:val="24"/>
              </w:rPr>
              <w:t>prema mogu</w:t>
            </w:r>
            <w:r w:rsidR="00324467">
              <w:rPr>
                <w:sz w:val="24"/>
                <w:szCs w:val="24"/>
              </w:rPr>
              <w:t>ć</w:t>
            </w:r>
            <w:r>
              <w:rPr>
                <w:sz w:val="24"/>
                <w:szCs w:val="24"/>
              </w:rPr>
              <w:t>nostima</w:t>
            </w:r>
          </w:p>
        </w:tc>
      </w:tr>
      <w:tr w:rsidR="006B4779"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otkrivanje neposredne životne stvarnosti,susretanje s prirodnom i kulturnom okolinom i ljudima koji u njoj žive i koji utječu na nju , poticanje radosti otkrivanja,istraživanja,stvaranja i intelekta,stvaranje kvalitetnih odnosa unutar skupine</w:t>
            </w:r>
          </w:p>
        </w:tc>
      </w:tr>
      <w:tr w:rsidR="006B4779" w:rsidRPr="00F54DFB" w:rsidTr="00B641B9">
        <w:trPr>
          <w:trHeight w:val="1290"/>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pristojno ponašanje,čuvanje okoliša,promatranje biljnog i životinjskog svijeta,prilagođavanje vremenskim uvjetima,poštivanje prometnih pravila</w:t>
            </w:r>
          </w:p>
        </w:tc>
      </w:tr>
      <w:tr w:rsidR="006B4779"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24467" w:rsidRDefault="006B4779" w:rsidP="00324467">
            <w:pPr>
              <w:spacing w:after="0" w:line="240" w:lineRule="auto"/>
              <w:jc w:val="center"/>
              <w:rPr>
                <w:sz w:val="24"/>
                <w:szCs w:val="24"/>
              </w:rPr>
            </w:pPr>
            <w:r>
              <w:rPr>
                <w:sz w:val="24"/>
                <w:szCs w:val="24"/>
              </w:rPr>
              <w:t>posjet kazališnim predstavama,</w:t>
            </w:r>
            <w:r w:rsidR="00324467">
              <w:rPr>
                <w:sz w:val="24"/>
                <w:szCs w:val="24"/>
              </w:rPr>
              <w:t xml:space="preserve"> </w:t>
            </w:r>
            <w:r>
              <w:rPr>
                <w:sz w:val="24"/>
                <w:szCs w:val="24"/>
              </w:rPr>
              <w:t>na prometnicama,</w:t>
            </w:r>
            <w:r w:rsidR="00324467">
              <w:rPr>
                <w:sz w:val="24"/>
                <w:szCs w:val="24"/>
              </w:rPr>
              <w:t xml:space="preserve"> </w:t>
            </w:r>
          </w:p>
          <w:p w:rsidR="00324467" w:rsidRDefault="006B4779" w:rsidP="00324467">
            <w:pPr>
              <w:spacing w:after="0" w:line="240" w:lineRule="auto"/>
              <w:jc w:val="center"/>
              <w:rPr>
                <w:sz w:val="24"/>
                <w:szCs w:val="24"/>
              </w:rPr>
            </w:pPr>
            <w:r>
              <w:rPr>
                <w:sz w:val="24"/>
                <w:szCs w:val="24"/>
              </w:rPr>
              <w:t>na školskim priredbama povodom značajnih datuma,</w:t>
            </w:r>
          </w:p>
          <w:p w:rsidR="00324467" w:rsidRDefault="006B4779" w:rsidP="00324467">
            <w:pPr>
              <w:spacing w:after="0" w:line="240" w:lineRule="auto"/>
              <w:jc w:val="center"/>
              <w:rPr>
                <w:sz w:val="24"/>
                <w:szCs w:val="24"/>
              </w:rPr>
            </w:pPr>
            <w:r>
              <w:rPr>
                <w:sz w:val="24"/>
                <w:szCs w:val="24"/>
              </w:rPr>
              <w:t>posjet kvartu u različitim godišnjim dobima,</w:t>
            </w:r>
          </w:p>
          <w:p w:rsidR="006B4779" w:rsidRPr="00D41401" w:rsidRDefault="006B4779" w:rsidP="00324467">
            <w:pPr>
              <w:spacing w:after="0" w:line="240" w:lineRule="auto"/>
              <w:jc w:val="center"/>
              <w:rPr>
                <w:sz w:val="24"/>
                <w:szCs w:val="24"/>
              </w:rPr>
            </w:pPr>
            <w:r>
              <w:rPr>
                <w:sz w:val="24"/>
                <w:szCs w:val="24"/>
              </w:rPr>
              <w:t>plivanje na bazenima u Lori</w:t>
            </w:r>
          </w:p>
        </w:tc>
      </w:tr>
      <w:tr w:rsidR="006B4779" w:rsidRPr="00F54DFB" w:rsidTr="00B641B9">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tijekom školske godine</w:t>
            </w:r>
          </w:p>
        </w:tc>
      </w:tr>
      <w:tr w:rsidR="006B4779" w:rsidRPr="00F54DFB" w:rsidTr="00B641B9">
        <w:trPr>
          <w:trHeight w:val="133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o svim troškovima dogovaraju se učitelji,</w:t>
            </w:r>
            <w:r w:rsidR="00324467">
              <w:rPr>
                <w:sz w:val="24"/>
                <w:szCs w:val="24"/>
              </w:rPr>
              <w:t xml:space="preserve"> </w:t>
            </w:r>
            <w:r>
              <w:rPr>
                <w:sz w:val="24"/>
                <w:szCs w:val="24"/>
              </w:rPr>
              <w:t>roditelji i vanjski suradnici</w:t>
            </w:r>
          </w:p>
        </w:tc>
      </w:tr>
      <w:tr w:rsidR="006B4779" w:rsidRPr="00F54DFB" w:rsidTr="00B641B9">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6B4779" w:rsidRPr="00D41401" w:rsidRDefault="006B4779" w:rsidP="00B641B9">
            <w:pPr>
              <w:spacing w:after="0" w:line="240" w:lineRule="auto"/>
              <w:jc w:val="center"/>
              <w:rPr>
                <w:sz w:val="24"/>
                <w:szCs w:val="24"/>
              </w:rPr>
            </w:pPr>
            <w:r>
              <w:rPr>
                <w:sz w:val="24"/>
                <w:szCs w:val="24"/>
              </w:rPr>
              <w:t>primjena naučenog u svakodnevnom životu,osvrt na viđeno i doživljeno će se provesti na nastavnim satovima</w:t>
            </w:r>
          </w:p>
        </w:tc>
      </w:tr>
    </w:tbl>
    <w:p w:rsidR="003C5A26" w:rsidRDefault="003C5A26">
      <w:pPr>
        <w:spacing w:after="0" w:line="240" w:lineRule="auto"/>
        <w:rPr>
          <w:rFonts w:ascii="Times New Roman" w:hAnsi="Times New Roman"/>
          <w:sz w:val="24"/>
          <w:szCs w:val="24"/>
        </w:rPr>
      </w:pPr>
      <w:r>
        <w:rPr>
          <w:rFonts w:ascii="Times New Roman" w:hAnsi="Times New Roman"/>
          <w:sz w:val="24"/>
          <w:szCs w:val="24"/>
        </w:rPr>
        <w:br w:type="page"/>
      </w:r>
    </w:p>
    <w:p w:rsidR="003C5A26" w:rsidRPr="00324467" w:rsidRDefault="00324467" w:rsidP="00324467">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CC66"/>
        <w:spacing w:after="0" w:line="240" w:lineRule="auto"/>
        <w:jc w:val="center"/>
        <w:rPr>
          <w:rFonts w:cs="Calibri"/>
          <w:b/>
          <w:color w:val="365F91" w:themeColor="accent1" w:themeShade="BF"/>
          <w:sz w:val="24"/>
          <w:szCs w:val="24"/>
        </w:rPr>
      </w:pPr>
      <w:r>
        <w:rPr>
          <w:rFonts w:cs="Calibri"/>
          <w:b/>
          <w:color w:val="365F91" w:themeColor="accent1" w:themeShade="BF"/>
          <w:sz w:val="24"/>
          <w:szCs w:val="24"/>
        </w:rPr>
        <w:lastRenderedPageBreak/>
        <w:t>IZVANUČIONIČKA  NASTAVA  4</w:t>
      </w:r>
      <w:r w:rsidR="003C5A26" w:rsidRPr="00324467">
        <w:rPr>
          <w:rFonts w:cs="Calibri"/>
          <w:b/>
          <w:color w:val="365F91" w:themeColor="accent1" w:themeShade="BF"/>
          <w:sz w:val="24"/>
          <w:szCs w:val="24"/>
        </w:rPr>
        <w:t>.razred</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Izvanučionička  nastava  je  oblik  nastave  koji  podrazumijeva  ostvarivanje  planiranih</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Programskih  sadržaja  izvan  škole.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CILJ  izvanučioničke  nastave  je  učenje  otkrivanjem  u  neposrednoj  životnoj  stvarnosti, </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u  kojemu  se  učenici  susreću  s  prirodnom i  kulturnom  okolinom, ljudima  koji  u  njoj  </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žive i  koji  su  utjecali  na  okolinu. Rad  izvan  škole  potiče  radost  otkrivanja, istraživanja  i </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stvaranja,  utječe  na  stvaranje  kvalitetnih  odnosa  unutar  odgojno-obrazovne skupine, te  </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potiče  intelektualna  čuvstva.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Najčešći  oblici  izvanučioničke  nastave  su  školski  izleti, odlasci u  kina, kazališta, galerije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muzeje, terenska  nastava, „škola  u  prirodi“i  drugi  slični  organizirani  oblici  poučavanja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izvan  škole.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NOSITELJI:  učitelji  razredne  nastave  </w:t>
      </w:r>
      <w:r w:rsidR="00E934ED">
        <w:rPr>
          <w:rFonts w:cs="Calibri"/>
          <w:sz w:val="24"/>
          <w:szCs w:val="24"/>
        </w:rPr>
        <w:t>četvrtog</w:t>
      </w:r>
      <w:r w:rsidRPr="003C5A26">
        <w:rPr>
          <w:rFonts w:cs="Calibri"/>
          <w:sz w:val="24"/>
          <w:szCs w:val="24"/>
        </w:rPr>
        <w:t xml:space="preserve">  razrednog  odjela: Dubravka Tomić i Marija Rubinjoni</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PLAN  IZVANUČIONIČKE  NASTAVE: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b/>
          <w:sz w:val="24"/>
          <w:szCs w:val="24"/>
        </w:rPr>
      </w:pPr>
      <w:r w:rsidRPr="003C5A26">
        <w:rPr>
          <w:rFonts w:cs="Calibri"/>
          <w:b/>
          <w:sz w:val="24"/>
          <w:szCs w:val="24"/>
        </w:rPr>
        <w:t>RUJAN</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Pozdrav  ljetu  i  početku  jeseni ( vožnja turističkim  vlakićem  do  uvale  Bene  na  Marjanu)</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CILJ: </w:t>
      </w:r>
      <w:r w:rsidRPr="003C5A26">
        <w:rPr>
          <w:rFonts w:cs="Calibri"/>
          <w:b/>
          <w:sz w:val="24"/>
          <w:szCs w:val="24"/>
        </w:rPr>
        <w:t xml:space="preserve">  </w:t>
      </w:r>
      <w:r w:rsidRPr="003C5A26">
        <w:rPr>
          <w:rFonts w:cs="Calibri"/>
          <w:sz w:val="24"/>
          <w:szCs w:val="24"/>
        </w:rPr>
        <w:t>promatrati, uočiti  i  imenovati  vremenske  promjene i promjene u  prirodi na  prijelazu godišnjih  doba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uputiti  učenike  na  pravila  pristojnog  ponašanja  u  prometalu, razvijati  osjećaj  za  očuvanje  okoliša, te  promatranje  biljnog  i  živ. svijeta, te  uputiti učenike  na  prilagodbu  vremenskim  uvjetima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b/>
          <w:sz w:val="24"/>
          <w:szCs w:val="24"/>
        </w:rPr>
        <w:t>LISTOPAD</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Škola  u  prirodi: Zvjezdano  selo Mosor</w:t>
      </w:r>
    </w:p>
    <w:p w:rsidR="003C5A26" w:rsidRPr="003C5A26" w:rsidRDefault="003C5A26" w:rsidP="003C5A26">
      <w:pPr>
        <w:pStyle w:val="NoSpacing"/>
        <w:pBdr>
          <w:top w:val="single" w:sz="4" w:space="1" w:color="auto"/>
          <w:left w:val="single" w:sz="4" w:space="1" w:color="auto"/>
          <w:bottom w:val="single" w:sz="4" w:space="1" w:color="auto"/>
          <w:right w:val="single" w:sz="4" w:space="1" w:color="auto"/>
        </w:pBdr>
        <w:rPr>
          <w:rFonts w:cs="Calibri"/>
          <w:sz w:val="24"/>
          <w:szCs w:val="24"/>
        </w:rPr>
      </w:pPr>
      <w:r w:rsidRPr="003C5A26">
        <w:rPr>
          <w:rFonts w:cs="Calibri"/>
          <w:sz w:val="24"/>
          <w:szCs w:val="24"/>
        </w:rPr>
        <w:t>CILJ: upoznavanje s  elementima  iz  astronomije, odgoj  i  obrazovanje  za  okoliš, učenje  o  prirodi  u  samoj  prirodi,   upoznavanje  zavičaja (promatranje  panoramskim  teleskopom), sportski  program</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p>
    <w:p w:rsidR="003C5A26" w:rsidRPr="003C5A26" w:rsidRDefault="003C5A26" w:rsidP="003C5A26">
      <w:pPr>
        <w:pStyle w:val="NoSpacing"/>
        <w:pBdr>
          <w:top w:val="single" w:sz="4" w:space="1" w:color="auto"/>
          <w:left w:val="single" w:sz="4" w:space="1" w:color="auto"/>
          <w:bottom w:val="single" w:sz="4" w:space="1" w:color="auto"/>
          <w:right w:val="single" w:sz="4" w:space="1" w:color="auto"/>
        </w:pBdr>
        <w:rPr>
          <w:rFonts w:cs="Calibri"/>
          <w:sz w:val="24"/>
          <w:szCs w:val="24"/>
        </w:rPr>
      </w:pP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poticati  i  razvijati  ljubav  prema  zavičaju, uočavanje bioraznolikosti zavičaja,različitost  reljefa, upoznati  elemente  astronomije  kao  znanosti,zanimljivosti  iz  svemira, poticati i  razvijati  ekološku  svijest,primjena pravila pristojnog ponašanja u  zvjezdarnici, aktivno sudjelovati  u  sportskim aktivnostima uz poštivanje pravila igre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b/>
          <w:sz w:val="24"/>
          <w:szCs w:val="24"/>
        </w:rPr>
      </w:pPr>
      <w:r w:rsidRPr="003C5A26">
        <w:rPr>
          <w:rFonts w:cs="Calibri"/>
          <w:b/>
          <w:sz w:val="24"/>
          <w:szCs w:val="24"/>
        </w:rPr>
        <w:t>STUDENI</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Odlazak  u  kazalište  lutaka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CILJ: gledanje  lutkarske  predstave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primjenjivati  pravila  pristojnog  ponašanja  u    kulturnim  ustanovama  i  u  vozilima  javnog  gradskog  prijevoza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b/>
          <w:sz w:val="24"/>
          <w:szCs w:val="24"/>
        </w:rPr>
        <w:t>PROSINAC</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Odlazak  u  kino </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CILJ: gledanje  dječjeg  filma  s  prigodnom  blagdanskom  tematikom</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primjenjivati  pravila  pristojnog  ponašanja u  kulturnim  ustanovama  i  u  vozilima  javnog  gradskog  prijevoza, te  stvaranje  radosnog  predblagdanskog  ozračja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b/>
          <w:sz w:val="24"/>
          <w:szCs w:val="24"/>
        </w:rPr>
        <w:t>SIJEČANJ</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Zima  u  zavičaju – šetnja  okolicom  škole  i  naselja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 xml:space="preserve">CILJ: promatrati, uočiti, i  imenovati  glavna  vremenska  obilježja  zime </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upoznavanje  s  teškoćama  koje  zima  donosi  u  život  i  rad  ljudi</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b/>
          <w:sz w:val="24"/>
          <w:szCs w:val="24"/>
        </w:rPr>
        <w:lastRenderedPageBreak/>
        <w:t>VELJAČA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Sudjelovanje  u  karnevalskoj  povorci. Odlazak u kazalište  lutaka.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CILJ: poticati  učenike  na  očuvanje  narodnih  običaja  i  tradicije, gledanje lutkarske predstave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njegovati  kulturno  ponašanje  i  poticati  na  veselje  i  radost  u  karnevalskoj povorci,primjenjivati pravila pristojnog ponašanja  u kulturnim ustanovama  i  u  vozilu javnog gradskog prijevoza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b/>
          <w:sz w:val="24"/>
          <w:szCs w:val="24"/>
        </w:rPr>
      </w:pPr>
      <w:r w:rsidRPr="003C5A26">
        <w:rPr>
          <w:rFonts w:cs="Calibri"/>
          <w:b/>
          <w:sz w:val="24"/>
          <w:szCs w:val="24"/>
        </w:rPr>
        <w:t>OŽUJAK</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Posjet  zrakoplovnoj  luci „Split“, obilazak Malačke  na  Kozjaku</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CILJ: upoznati  zrakoplovnu  luku  i  shvatiti  važnost  prometne povezanosti u zavičaju, upoznavanje zavičaja, promatranje  Kaštelanskog zaljeva sa uzvisine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uputiti  učenike  na  pravila  pristojnog  ponašanja  na  javnim  mjestima,  u  prometnom  sredstvu, te  upoznati  način  rezerviranja  i  kupovanja  putne  karte, uočavanje  raznolikosti  reljefa  u  zavičaju, upoznavanje prirodnih  ljepota  zavičaja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b/>
          <w:sz w:val="24"/>
          <w:szCs w:val="24"/>
        </w:rPr>
      </w:pPr>
      <w:r w:rsidRPr="003C5A26">
        <w:rPr>
          <w:rFonts w:cs="Calibri"/>
          <w:b/>
          <w:sz w:val="24"/>
          <w:szCs w:val="24"/>
        </w:rPr>
        <w:t>TRAVANJ</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b/>
          <w:sz w:val="24"/>
          <w:szCs w:val="24"/>
        </w:rPr>
      </w:pPr>
      <w:r w:rsidRPr="003C5A26">
        <w:rPr>
          <w:rFonts w:cs="Calibri"/>
          <w:b/>
          <w:sz w:val="24"/>
          <w:szCs w:val="24"/>
        </w:rPr>
        <w:t>Vode  u  zavičaju</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CILJ:  upoznati  vodu  tekućicu, dijelove  vodotoka  i  spoznati  važnost  vode  za  život  čovjeka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razvijati  osjećaj  za  očuvanje  okoliša, čuvanje  prirodnih  vodnih  resursa, promatrati  biljni  i  životinjski  svijet  uz  vodu  tekućicu</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b/>
          <w:sz w:val="24"/>
          <w:szCs w:val="24"/>
        </w:rPr>
      </w:pPr>
      <w:r w:rsidRPr="003C5A26">
        <w:rPr>
          <w:rFonts w:cs="Calibri"/>
          <w:b/>
          <w:sz w:val="24"/>
          <w:szCs w:val="24"/>
        </w:rPr>
        <w:t>SVIBANJ</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Jednodnevni  izlet,  NP“ Krka“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CILJ: upoznati  raznolikost  zavičaja, promatrati  ljepotu  i  uočiti  raznolikost  i  bogatstvo  biljnog  i  životinjskog  svijeta, upoznati nacionalni park</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t>NAMJENA: upoznavanje  kulturne  baštine, te  prirodnih  ljepota  zavičaja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4"/>
          <w:szCs w:val="24"/>
        </w:rPr>
      </w:pPr>
      <w:r w:rsidRPr="003C5A26">
        <w:rPr>
          <w:rFonts w:cs="Calibri"/>
          <w:sz w:val="24"/>
          <w:szCs w:val="24"/>
        </w:rPr>
        <w:t>TROŠKOVNIK</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sym w:font="Wingdings" w:char="F077"/>
      </w:r>
      <w:r w:rsidRPr="003C5A26">
        <w:rPr>
          <w:rFonts w:cs="Calibri"/>
          <w:sz w:val="24"/>
          <w:szCs w:val="24"/>
        </w:rPr>
        <w:t xml:space="preserve">    O  svim  troškovima  dogovaraju  se  učitelji  i  roditelji, te  vanjski  suradnici eventualno  uključeni  u  pojedini  oblik  realizacije  izvanučioničke  nastave.</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4"/>
          <w:szCs w:val="24"/>
        </w:rPr>
      </w:pPr>
      <w:r w:rsidRPr="003C5A26">
        <w:rPr>
          <w:rFonts w:cs="Calibri"/>
          <w:sz w:val="24"/>
          <w:szCs w:val="24"/>
        </w:rPr>
        <w:t>NAČINI  VREDNOVANJA</w:t>
      </w:r>
    </w:p>
    <w:p w:rsidR="003C5A26" w:rsidRPr="003C5A26" w:rsidRDefault="003C5A26" w:rsidP="003C5A26">
      <w:pPr>
        <w:pBdr>
          <w:top w:val="single" w:sz="4" w:space="1" w:color="auto"/>
          <w:left w:val="single" w:sz="4" w:space="1" w:color="auto"/>
          <w:bottom w:val="single" w:sz="4" w:space="1" w:color="auto"/>
          <w:right w:val="single" w:sz="4" w:space="1" w:color="auto"/>
        </w:pBdr>
        <w:spacing w:after="0" w:line="240" w:lineRule="auto"/>
        <w:rPr>
          <w:rFonts w:cs="Calibri"/>
          <w:sz w:val="24"/>
          <w:szCs w:val="24"/>
        </w:rPr>
      </w:pPr>
      <w:r w:rsidRPr="003C5A26">
        <w:rPr>
          <w:rFonts w:cs="Calibri"/>
          <w:sz w:val="24"/>
          <w:szCs w:val="24"/>
        </w:rPr>
        <w:sym w:font="Wingdings" w:char="F077"/>
      </w:r>
      <w:r w:rsidRPr="003C5A26">
        <w:rPr>
          <w:rFonts w:cs="Calibri"/>
          <w:sz w:val="24"/>
          <w:szCs w:val="24"/>
        </w:rPr>
        <w:t xml:space="preserve"> Evaluacija  će  se  provesti  na  satovima  razrednog  odjela, roditeljskim  sastancima  i  na  aktivima  učitelja.</w:t>
      </w:r>
    </w:p>
    <w:p w:rsidR="001C0442" w:rsidRDefault="001C0442">
      <w:pPr>
        <w:spacing w:after="0" w:line="240" w:lineRule="auto"/>
        <w:rPr>
          <w:rFonts w:ascii="Times New Roman" w:hAnsi="Times New Roman"/>
          <w:sz w:val="24"/>
          <w:szCs w:val="24"/>
        </w:rPr>
      </w:pPr>
    </w:p>
    <w:p w:rsidR="00FA6CAD" w:rsidRDefault="00FA6CAD">
      <w:pPr>
        <w:spacing w:after="0" w:line="240" w:lineRule="auto"/>
        <w:rPr>
          <w:rFonts w:ascii="Times New Roman" w:hAnsi="Times New Roman"/>
          <w:sz w:val="24"/>
          <w:szCs w:val="24"/>
        </w:rPr>
      </w:pPr>
    </w:p>
    <w:p w:rsidR="00A579D4" w:rsidRDefault="00A579D4">
      <w:pPr>
        <w:rPr>
          <w:rFonts w:ascii="Cambria" w:hAnsi="Cambria"/>
          <w:b/>
          <w:bCs/>
          <w:kern w:val="32"/>
          <w:sz w:val="32"/>
          <w:szCs w:val="32"/>
        </w:rPr>
      </w:pPr>
      <w:r>
        <w:br w:type="page"/>
      </w:r>
    </w:p>
    <w:tbl>
      <w:tblPr>
        <w:tblW w:w="9154" w:type="dxa"/>
        <w:jc w:val="center"/>
        <w:tblCellMar>
          <w:left w:w="0" w:type="dxa"/>
          <w:right w:w="0" w:type="dxa"/>
        </w:tblCellMar>
        <w:tblLook w:val="04A0"/>
      </w:tblPr>
      <w:tblGrid>
        <w:gridCol w:w="2876"/>
        <w:gridCol w:w="2835"/>
        <w:gridCol w:w="3443"/>
      </w:tblGrid>
      <w:tr w:rsidR="007D3EDD" w:rsidRPr="00F54DFB" w:rsidTr="00F25542">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7D3EDD" w:rsidRPr="00324467" w:rsidRDefault="007D3EDD" w:rsidP="00F25542">
            <w:pPr>
              <w:spacing w:after="0" w:line="240" w:lineRule="auto"/>
              <w:jc w:val="center"/>
              <w:rPr>
                <w:b/>
                <w:color w:val="365F91" w:themeColor="accent1" w:themeShade="BF"/>
                <w:sz w:val="24"/>
                <w:szCs w:val="24"/>
              </w:rPr>
            </w:pPr>
            <w:r w:rsidRPr="00324467">
              <w:rPr>
                <w:b/>
                <w:color w:val="365F91" w:themeColor="accent1" w:themeShade="BF"/>
                <w:sz w:val="24"/>
                <w:szCs w:val="24"/>
              </w:rPr>
              <w:t>IZVANUČIONIČKA NASTAVA</w:t>
            </w:r>
            <w:r>
              <w:rPr>
                <w:b/>
                <w:color w:val="365F91" w:themeColor="accent1" w:themeShade="BF"/>
                <w:sz w:val="24"/>
                <w:szCs w:val="24"/>
              </w:rPr>
              <w:t>: POSJET MLINICAMA U ŽRNOVNICI</w:t>
            </w:r>
          </w:p>
        </w:tc>
      </w:tr>
      <w:tr w:rsidR="007D3EDD" w:rsidRPr="00F54DFB" w:rsidTr="00F25542">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7D3EDD">
            <w:pPr>
              <w:spacing w:after="0" w:line="240" w:lineRule="auto"/>
              <w:jc w:val="center"/>
              <w:rPr>
                <w:sz w:val="24"/>
                <w:szCs w:val="24"/>
              </w:rPr>
            </w:pPr>
            <w:r>
              <w:rPr>
                <w:sz w:val="24"/>
                <w:szCs w:val="24"/>
              </w:rPr>
              <w:t>učiteljice prvih, drugih i trećih razreda</w:t>
            </w:r>
          </w:p>
        </w:tc>
      </w:tr>
      <w:tr w:rsidR="007D3EDD" w:rsidRPr="00F54DFB" w:rsidTr="00F25542">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Pr>
                <w:sz w:val="24"/>
                <w:szCs w:val="24"/>
              </w:rPr>
              <w:t>Dvije grupe po 60-70 učenika</w:t>
            </w:r>
          </w:p>
        </w:tc>
      </w:tr>
      <w:tr w:rsidR="007D3EDD" w:rsidRPr="00F54DFB" w:rsidTr="00F25542">
        <w:trPr>
          <w:trHeight w:val="557"/>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TJEDNI</w:t>
            </w:r>
          </w:p>
        </w:tc>
        <w:tc>
          <w:tcPr>
            <w:tcW w:w="3443"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GODIŠNJI</w:t>
            </w:r>
          </w:p>
        </w:tc>
      </w:tr>
      <w:tr w:rsidR="007D3EDD" w:rsidRPr="00F54DFB" w:rsidTr="00F25542">
        <w:trPr>
          <w:trHeight w:val="557"/>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7D3EDD" w:rsidRPr="00D41401" w:rsidRDefault="007D3EDD" w:rsidP="00F25542">
            <w:pPr>
              <w:spacing w:after="0" w:line="240" w:lineRule="auto"/>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Pr>
                <w:sz w:val="24"/>
                <w:szCs w:val="24"/>
              </w:rPr>
              <w:t>1</w:t>
            </w:r>
          </w:p>
        </w:tc>
        <w:tc>
          <w:tcPr>
            <w:tcW w:w="3443"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Pr>
                <w:sz w:val="24"/>
                <w:szCs w:val="24"/>
              </w:rPr>
              <w:t>1 dan</w:t>
            </w:r>
          </w:p>
        </w:tc>
      </w:tr>
      <w:tr w:rsidR="007D3EDD" w:rsidRPr="00F54DFB" w:rsidTr="00F25542">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Pr>
                <w:sz w:val="24"/>
                <w:szCs w:val="24"/>
              </w:rPr>
              <w:t>Upoznavanje s radom mlina i načinom dobivanja kruha. Poticanje radosti otkrivanja,istraživanja,stvaranja i intelekta,stvaranje kvalitetnih odnosa unutar skupine.</w:t>
            </w:r>
          </w:p>
        </w:tc>
      </w:tr>
      <w:tr w:rsidR="007D3EDD" w:rsidRPr="00F54DFB" w:rsidTr="00F25542">
        <w:trPr>
          <w:trHeight w:val="1290"/>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7D3EDD">
            <w:pPr>
              <w:spacing w:after="0" w:line="240" w:lineRule="auto"/>
              <w:jc w:val="center"/>
              <w:rPr>
                <w:sz w:val="24"/>
                <w:szCs w:val="24"/>
              </w:rPr>
            </w:pPr>
            <w:r>
              <w:rPr>
                <w:sz w:val="24"/>
                <w:szCs w:val="24"/>
              </w:rPr>
              <w:t>Obilježiti dane kruha s učenicima nižih razreda.</w:t>
            </w:r>
          </w:p>
        </w:tc>
      </w:tr>
      <w:tr w:rsidR="007D3EDD" w:rsidRPr="00F54DFB" w:rsidTr="00F25542">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Pr>
                <w:sz w:val="24"/>
                <w:szCs w:val="24"/>
              </w:rPr>
              <w:t>Mlinice u Žrnovnici. Učenje o radu mlina i izradi kruha. Djeca će imati mogućnost izraditi vlastiti kruh.</w:t>
            </w:r>
          </w:p>
        </w:tc>
      </w:tr>
      <w:tr w:rsidR="007D3EDD" w:rsidRPr="00F54DFB" w:rsidTr="00F25542">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3A3DC3" w:rsidP="00F25542">
            <w:pPr>
              <w:spacing w:after="0" w:line="240" w:lineRule="auto"/>
              <w:jc w:val="center"/>
              <w:rPr>
                <w:sz w:val="24"/>
                <w:szCs w:val="24"/>
              </w:rPr>
            </w:pPr>
            <w:r>
              <w:rPr>
                <w:sz w:val="24"/>
                <w:szCs w:val="24"/>
              </w:rPr>
              <w:t>15. i 16. listopada</w:t>
            </w:r>
          </w:p>
        </w:tc>
      </w:tr>
      <w:tr w:rsidR="007D3EDD" w:rsidRPr="00F54DFB" w:rsidTr="00F25542">
        <w:trPr>
          <w:trHeight w:val="133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3A3DC3" w:rsidP="00F25542">
            <w:pPr>
              <w:spacing w:after="0" w:line="240" w:lineRule="auto"/>
              <w:jc w:val="center"/>
              <w:rPr>
                <w:sz w:val="24"/>
                <w:szCs w:val="24"/>
              </w:rPr>
            </w:pPr>
            <w:r>
              <w:rPr>
                <w:sz w:val="24"/>
                <w:szCs w:val="24"/>
              </w:rPr>
              <w:t>Troškove prijevoza i edukativne radionice u mlinu snose roditelji, a iznosit će otprilike 30 kuna po učeniku.</w:t>
            </w:r>
          </w:p>
        </w:tc>
      </w:tr>
      <w:tr w:rsidR="007D3EDD" w:rsidRPr="00F54DFB" w:rsidTr="00F25542">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7D3EDD" w:rsidRPr="00D41401" w:rsidRDefault="007D3EDD" w:rsidP="00F25542">
            <w:pPr>
              <w:spacing w:after="0" w:line="240" w:lineRule="auto"/>
              <w:jc w:val="center"/>
              <w:rPr>
                <w:sz w:val="24"/>
                <w:szCs w:val="24"/>
              </w:rPr>
            </w:pPr>
            <w:r>
              <w:rPr>
                <w:sz w:val="24"/>
                <w:szCs w:val="24"/>
              </w:rPr>
              <w:t>primjena naučenog u svakodnevnom životu,osvrt na viđeno i doživljeno će se provesti na nastavnim satovima</w:t>
            </w:r>
          </w:p>
        </w:tc>
      </w:tr>
    </w:tbl>
    <w:p w:rsidR="007B4A18" w:rsidRDefault="007B4A18" w:rsidP="00DD5BC9">
      <w:pPr>
        <w:spacing w:after="0" w:line="240" w:lineRule="auto"/>
      </w:pPr>
      <w:r>
        <w:br w:type="page"/>
      </w:r>
    </w:p>
    <w:p w:rsidR="00FA6CAD" w:rsidRDefault="00B05505" w:rsidP="009D582C">
      <w:pPr>
        <w:pStyle w:val="Heading1"/>
      </w:pPr>
      <w:bookmarkStart w:id="15" w:name="_Toc368304356"/>
      <w:r>
        <w:lastRenderedPageBreak/>
        <w:t xml:space="preserve">Izleti </w:t>
      </w:r>
      <w:r w:rsidR="009D582C">
        <w:t>i ekskurzije</w:t>
      </w:r>
      <w:bookmarkEnd w:id="15"/>
      <w:r w:rsidR="009D582C">
        <w:t xml:space="preserve"> </w:t>
      </w:r>
    </w:p>
    <w:p w:rsidR="00FA6CAD" w:rsidRPr="00613C57" w:rsidRDefault="00FA6CAD" w:rsidP="00613C57">
      <w:pPr>
        <w:pStyle w:val="Heading2"/>
      </w:pPr>
      <w:bookmarkStart w:id="16" w:name="_Toc368304357"/>
      <w:r w:rsidRPr="00613C57">
        <w:t>GODIŠNJI PLAN I PROGRAM  IZLETA I E</w:t>
      </w:r>
      <w:r w:rsidR="003A3DC3">
        <w:t>KSKURZIJA u školskoj godini 2013./2014</w:t>
      </w:r>
      <w:r w:rsidRPr="00613C57">
        <w:t>.</w:t>
      </w:r>
      <w:bookmarkEnd w:id="16"/>
    </w:p>
    <w:p w:rsidR="007F72E5" w:rsidRDefault="007F72E5" w:rsidP="007F72E5"/>
    <w:tbl>
      <w:tblPr>
        <w:tblpPr w:leftFromText="181" w:rightFromText="181" w:vertAnchor="text" w:horzAnchor="margin" w:tblpXSpec="center" w:tblpY="1"/>
        <w:tblW w:w="9154" w:type="dxa"/>
        <w:tblCellMar>
          <w:left w:w="0" w:type="dxa"/>
          <w:right w:w="0" w:type="dxa"/>
        </w:tblCellMar>
        <w:tblLook w:val="04A0"/>
      </w:tblPr>
      <w:tblGrid>
        <w:gridCol w:w="2917"/>
        <w:gridCol w:w="2977"/>
        <w:gridCol w:w="3260"/>
      </w:tblGrid>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NAZIV AKTIVNOSTI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3A3DC3" w:rsidRPr="003A3DC3" w:rsidRDefault="003A3DC3" w:rsidP="003A3DC3">
            <w:pPr>
              <w:spacing w:after="0"/>
              <w:jc w:val="center"/>
              <w:rPr>
                <w:b/>
                <w:color w:val="365F91" w:themeColor="accent1" w:themeShade="BF"/>
                <w:sz w:val="24"/>
                <w:szCs w:val="24"/>
              </w:rPr>
            </w:pPr>
            <w:r w:rsidRPr="003A3DC3">
              <w:rPr>
                <w:b/>
                <w:color w:val="365F91" w:themeColor="accent1" w:themeShade="BF"/>
                <w:sz w:val="24"/>
                <w:szCs w:val="24"/>
              </w:rPr>
              <w:t>Izlet u Gardaland</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NOSITELJI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Default="003A3DC3" w:rsidP="003A3DC3">
            <w:pPr>
              <w:spacing w:after="0"/>
              <w:jc w:val="center"/>
              <w:rPr>
                <w:sz w:val="24"/>
                <w:szCs w:val="24"/>
              </w:rPr>
            </w:pPr>
            <w:r>
              <w:rPr>
                <w:sz w:val="24"/>
                <w:szCs w:val="24"/>
              </w:rPr>
              <w:t>Olga Knežević, prof. tal. Jezika</w:t>
            </w:r>
          </w:p>
          <w:p w:rsidR="003A3DC3" w:rsidRPr="00971C46" w:rsidRDefault="003A3DC3" w:rsidP="003A3DC3">
            <w:pPr>
              <w:spacing w:after="0"/>
              <w:jc w:val="center"/>
              <w:rPr>
                <w:sz w:val="24"/>
                <w:szCs w:val="24"/>
              </w:rPr>
            </w:pPr>
            <w:r>
              <w:rPr>
                <w:sz w:val="24"/>
                <w:szCs w:val="24"/>
              </w:rPr>
              <w:t>Nastavnici talijanskog jezika iz drugih osnovnih škola u kojima se uči talijanski jezik.</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PLANIRANI BROJ UČENIKA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15</w:t>
            </w:r>
          </w:p>
        </w:tc>
      </w:tr>
      <w:tr w:rsidR="003A3DC3" w:rsidRPr="00971C46" w:rsidTr="00750C5D">
        <w:trPr>
          <w:trHeight w:val="793"/>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PLANIRANI BROJ NASTAVNIH SATI </w:t>
            </w:r>
          </w:p>
        </w:tc>
        <w:tc>
          <w:tcPr>
            <w:tcW w:w="2977"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sidRPr="00971C46">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sidRPr="00971C46">
              <w:rPr>
                <w:sz w:val="24"/>
                <w:szCs w:val="24"/>
              </w:rPr>
              <w:t>GODIŠNJI</w:t>
            </w:r>
          </w:p>
        </w:tc>
      </w:tr>
      <w:tr w:rsidR="003A3DC3" w:rsidRPr="00971C46" w:rsidTr="00750C5D">
        <w:trPr>
          <w:trHeight w:val="615"/>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3A3DC3" w:rsidRPr="00971C46" w:rsidRDefault="003A3DC3" w:rsidP="003A3DC3">
            <w:pPr>
              <w:spacing w:after="0"/>
              <w:rPr>
                <w:sz w:val="24"/>
                <w:szCs w:val="24"/>
              </w:rPr>
            </w:pPr>
          </w:p>
        </w:tc>
        <w:tc>
          <w:tcPr>
            <w:tcW w:w="2977"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p>
        </w:tc>
        <w:tc>
          <w:tcPr>
            <w:tcW w:w="3260"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CILJ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Upoznavanje Italije, dodir s izvornim govornicima, razvijanje komunikacijskih vještina.</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NAMJENA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Učenicima koji uče talijanski jezik kao izborni predmet kako bi razvili još veću ljubav prema predmetu i upoznali novu sredinu.</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NAČIN – MJESTO REALIZACIJE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Posjet Veneciji, Padovi, Veroni i Gardalandu.</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VREMENIK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Tijekom svibnja</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TROŠKOVNIK (potreban materijal)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Cijena putovanja i ulaznice u Gardaland iznosi otprilike 1800 kuna.</w:t>
            </w:r>
          </w:p>
        </w:tc>
      </w:tr>
      <w:tr w:rsidR="003A3DC3" w:rsidRPr="00971C46" w:rsidTr="003A3DC3">
        <w:trPr>
          <w:trHeight w:val="793"/>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rPr>
                <w:sz w:val="24"/>
                <w:szCs w:val="24"/>
              </w:rPr>
            </w:pPr>
            <w:r w:rsidRPr="00971C46">
              <w:rPr>
                <w:sz w:val="24"/>
                <w:szCs w:val="24"/>
              </w:rPr>
              <w:t xml:space="preserve">NAČIN VREDNOVANJA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A3DC3" w:rsidRPr="00971C46" w:rsidRDefault="003A3DC3" w:rsidP="003A3DC3">
            <w:pPr>
              <w:spacing w:after="0"/>
              <w:jc w:val="center"/>
              <w:rPr>
                <w:sz w:val="24"/>
                <w:szCs w:val="24"/>
              </w:rPr>
            </w:pPr>
            <w:r>
              <w:rPr>
                <w:sz w:val="24"/>
                <w:szCs w:val="24"/>
              </w:rPr>
              <w:t>Kroz izbornu nastavu talijanskog jezika i dojmovi učenika sa putovanja.</w:t>
            </w:r>
          </w:p>
        </w:tc>
      </w:tr>
    </w:tbl>
    <w:p w:rsidR="007F72E5" w:rsidRPr="007F72E5" w:rsidRDefault="007F72E5" w:rsidP="003A3DC3">
      <w:pPr>
        <w:spacing w:after="0"/>
      </w:pPr>
    </w:p>
    <w:p w:rsidR="00373F9D" w:rsidRDefault="00373F9D">
      <w:pPr>
        <w:spacing w:after="0" w:line="240" w:lineRule="auto"/>
      </w:pPr>
      <w:r>
        <w:br w:type="page"/>
      </w:r>
    </w:p>
    <w:tbl>
      <w:tblPr>
        <w:tblW w:w="9262" w:type="dxa"/>
        <w:jc w:val="center"/>
        <w:tblCellMar>
          <w:left w:w="0" w:type="dxa"/>
          <w:right w:w="0" w:type="dxa"/>
        </w:tblCellMar>
        <w:tblLook w:val="04A0"/>
      </w:tblPr>
      <w:tblGrid>
        <w:gridCol w:w="2917"/>
        <w:gridCol w:w="6345"/>
      </w:tblGrid>
      <w:tr w:rsidR="00373F9D" w:rsidRPr="006E67B3" w:rsidTr="008D167C">
        <w:trPr>
          <w:trHeight w:val="659"/>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lastRenderedPageBreak/>
              <w:t>NAZIV AKTIVNOSTI</w:t>
            </w:r>
          </w:p>
        </w:tc>
        <w:tc>
          <w:tcPr>
            <w:tcW w:w="6345" w:type="dxa"/>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373F9D" w:rsidRPr="008D167C" w:rsidRDefault="00373F9D" w:rsidP="009D1DB8">
            <w:pPr>
              <w:spacing w:after="0" w:line="240" w:lineRule="auto"/>
              <w:jc w:val="center"/>
              <w:rPr>
                <w:rFonts w:cs="Calibri"/>
                <w:b/>
                <w:color w:val="365F91" w:themeColor="accent1" w:themeShade="BF"/>
                <w:sz w:val="24"/>
                <w:szCs w:val="24"/>
              </w:rPr>
            </w:pPr>
            <w:r w:rsidRPr="008D167C">
              <w:rPr>
                <w:rFonts w:cs="Calibri"/>
                <w:b/>
                <w:color w:val="365F91" w:themeColor="accent1" w:themeShade="BF"/>
                <w:sz w:val="24"/>
                <w:szCs w:val="24"/>
              </w:rPr>
              <w:t>EKSKURZIJA U AUSTRIJU I NJEMAČKU</w:t>
            </w:r>
          </w:p>
        </w:tc>
      </w:tr>
      <w:tr w:rsidR="00373F9D" w:rsidRPr="006E67B3" w:rsidTr="009D1DB8">
        <w:trPr>
          <w:trHeight w:val="861"/>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NOSITELJI</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sz w:val="24"/>
                <w:szCs w:val="24"/>
              </w:rPr>
            </w:pPr>
            <w:r w:rsidRPr="006E67B3">
              <w:rPr>
                <w:rFonts w:cs="Calibri"/>
                <w:sz w:val="24"/>
                <w:szCs w:val="24"/>
              </w:rPr>
              <w:t>Zdenka Buljubašić i učenici 4.-8. razreda</w:t>
            </w:r>
          </w:p>
          <w:p w:rsidR="00373F9D" w:rsidRPr="006E67B3" w:rsidRDefault="00373F9D" w:rsidP="009D1DB8">
            <w:pPr>
              <w:spacing w:after="0" w:line="240" w:lineRule="auto"/>
              <w:jc w:val="center"/>
              <w:rPr>
                <w:rFonts w:cs="Calibri"/>
                <w:sz w:val="24"/>
                <w:szCs w:val="24"/>
              </w:rPr>
            </w:pPr>
            <w:r w:rsidRPr="006E67B3">
              <w:rPr>
                <w:rFonts w:cs="Calibri"/>
                <w:sz w:val="24"/>
                <w:szCs w:val="24"/>
              </w:rPr>
              <w:t xml:space="preserve">Blanka Krnić i učenici </w:t>
            </w:r>
            <w:r w:rsidR="008D167C">
              <w:rPr>
                <w:rFonts w:cs="Calibri"/>
                <w:sz w:val="24"/>
                <w:szCs w:val="24"/>
              </w:rPr>
              <w:t>5.b i 6</w:t>
            </w:r>
            <w:r w:rsidRPr="006E67B3">
              <w:rPr>
                <w:rFonts w:cs="Calibri"/>
                <w:sz w:val="24"/>
                <w:szCs w:val="24"/>
              </w:rPr>
              <w:t>.b razreda</w:t>
            </w:r>
          </w:p>
        </w:tc>
      </w:tr>
      <w:tr w:rsidR="00373F9D" w:rsidRPr="006E67B3" w:rsidTr="009D1DB8">
        <w:trPr>
          <w:trHeight w:val="678"/>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PLANIRANI BROJ UČENIKA</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sz w:val="24"/>
                <w:szCs w:val="24"/>
              </w:rPr>
            </w:pPr>
            <w:r w:rsidRPr="006E67B3">
              <w:rPr>
                <w:rFonts w:cs="Calibri"/>
                <w:sz w:val="24"/>
                <w:szCs w:val="24"/>
              </w:rPr>
              <w:t>15-25 učenika po razredu</w:t>
            </w:r>
          </w:p>
        </w:tc>
      </w:tr>
      <w:tr w:rsidR="00373F9D" w:rsidRPr="006E67B3" w:rsidTr="009D1DB8">
        <w:trPr>
          <w:trHeight w:val="1164"/>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PLANIRANI BROJ NASTAVNIH SATI</w:t>
            </w:r>
          </w:p>
        </w:tc>
        <w:tc>
          <w:tcPr>
            <w:tcW w:w="6345" w:type="dxa"/>
            <w:tcBorders>
              <w:top w:val="single" w:sz="8" w:space="0" w:color="000000"/>
              <w:left w:val="single" w:sz="8" w:space="0" w:color="000000"/>
              <w:right w:val="single" w:sz="8" w:space="0" w:color="000000"/>
            </w:tcBorders>
            <w:shd w:val="clear" w:color="auto" w:fill="auto"/>
            <w:tcMar>
              <w:top w:w="30" w:type="dxa"/>
              <w:left w:w="82" w:type="dxa"/>
              <w:bottom w:w="0" w:type="dxa"/>
              <w:right w:w="82" w:type="dxa"/>
            </w:tcMar>
            <w:vAlign w:val="center"/>
          </w:tcPr>
          <w:p w:rsidR="00373F9D" w:rsidRPr="00EC3A1C" w:rsidRDefault="00373F9D" w:rsidP="009D1DB8">
            <w:pPr>
              <w:spacing w:after="0" w:line="240" w:lineRule="auto"/>
              <w:jc w:val="center"/>
              <w:rPr>
                <w:rFonts w:cs="Calibri"/>
                <w:sz w:val="24"/>
                <w:szCs w:val="24"/>
              </w:rPr>
            </w:pPr>
            <w:r>
              <w:rPr>
                <w:rFonts w:cs="Calibri"/>
                <w:sz w:val="24"/>
                <w:szCs w:val="24"/>
              </w:rPr>
              <w:t>3-5 dana</w:t>
            </w:r>
          </w:p>
        </w:tc>
      </w:tr>
      <w:tr w:rsidR="00373F9D" w:rsidRPr="006E67B3" w:rsidTr="009D1DB8">
        <w:trPr>
          <w:trHeight w:val="785"/>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CILJ</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Default="00373F9D" w:rsidP="009D1DB8">
            <w:pPr>
              <w:spacing w:after="0" w:line="240" w:lineRule="auto"/>
              <w:rPr>
                <w:rFonts w:cs="Calibri"/>
                <w:sz w:val="24"/>
                <w:szCs w:val="24"/>
              </w:rPr>
            </w:pPr>
            <w:r w:rsidRPr="006E67B3">
              <w:rPr>
                <w:rFonts w:cs="Calibri"/>
                <w:sz w:val="24"/>
                <w:szCs w:val="24"/>
              </w:rPr>
              <w:t>- razvijanje sposobnosti komunikacije na njemačkom jeziku</w:t>
            </w:r>
          </w:p>
          <w:p w:rsidR="00373F9D" w:rsidRPr="006E67B3" w:rsidRDefault="00373F9D" w:rsidP="009D1DB8">
            <w:pPr>
              <w:spacing w:after="0" w:line="240" w:lineRule="auto"/>
              <w:rPr>
                <w:rFonts w:cs="Calibri"/>
                <w:sz w:val="24"/>
                <w:szCs w:val="24"/>
              </w:rPr>
            </w:pPr>
            <w:r>
              <w:rPr>
                <w:rFonts w:cs="Calibri"/>
                <w:sz w:val="24"/>
                <w:szCs w:val="24"/>
              </w:rPr>
              <w:t>- razvijanje govornih vještina</w:t>
            </w:r>
          </w:p>
          <w:p w:rsidR="00373F9D" w:rsidRPr="006E67B3" w:rsidRDefault="00373F9D" w:rsidP="009D1DB8">
            <w:pPr>
              <w:spacing w:after="0" w:line="240" w:lineRule="auto"/>
              <w:rPr>
                <w:rFonts w:cs="Calibri"/>
                <w:sz w:val="24"/>
                <w:szCs w:val="24"/>
              </w:rPr>
            </w:pPr>
            <w:r w:rsidRPr="006E67B3">
              <w:rPr>
                <w:rFonts w:cs="Calibri"/>
                <w:sz w:val="24"/>
                <w:szCs w:val="24"/>
              </w:rPr>
              <w:t>- motiviranje učenika za upoznavanje kulture i običaja zemalja njemačkog govornog područja</w:t>
            </w:r>
          </w:p>
        </w:tc>
      </w:tr>
      <w:tr w:rsidR="00373F9D" w:rsidRPr="006E67B3" w:rsidTr="009D1DB8">
        <w:trPr>
          <w:trHeight w:val="1219"/>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NAMJENA</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rPr>
                <w:rFonts w:cs="Calibri"/>
                <w:sz w:val="24"/>
                <w:szCs w:val="24"/>
              </w:rPr>
            </w:pPr>
            <w:r w:rsidRPr="006E67B3">
              <w:rPr>
                <w:rFonts w:cs="Calibri"/>
                <w:sz w:val="24"/>
                <w:szCs w:val="24"/>
              </w:rPr>
              <w:t>učenicima od 4. do 8. razreda koji iskazuju zanimanje za učenje komuniciranja i  kulturnog ophođenja na stranom jeziku te na taj način razvijaju pozitivan stav prema učenju stranih jezika</w:t>
            </w:r>
          </w:p>
        </w:tc>
      </w:tr>
      <w:tr w:rsidR="00373F9D" w:rsidRPr="006E67B3" w:rsidTr="009D1DB8">
        <w:trPr>
          <w:trHeight w:val="785"/>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NAČIN – MJESTO REALIZACIJE</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rPr>
                <w:rFonts w:cs="Calibri"/>
                <w:sz w:val="24"/>
                <w:szCs w:val="24"/>
              </w:rPr>
            </w:pPr>
            <w:r w:rsidRPr="006E67B3">
              <w:rPr>
                <w:rFonts w:cs="Calibri"/>
                <w:sz w:val="24"/>
                <w:szCs w:val="24"/>
              </w:rPr>
              <w:t>prikupljanje i obrada podataka o zemljama njemačkog govornog područja</w:t>
            </w:r>
          </w:p>
        </w:tc>
      </w:tr>
      <w:tr w:rsidR="00373F9D" w:rsidRPr="006E67B3" w:rsidTr="009D1DB8">
        <w:trPr>
          <w:trHeight w:val="715"/>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VREMENIK</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sz w:val="24"/>
                <w:szCs w:val="24"/>
              </w:rPr>
            </w:pPr>
            <w:r w:rsidRPr="006E67B3">
              <w:rPr>
                <w:rFonts w:cs="Calibri"/>
                <w:sz w:val="24"/>
                <w:szCs w:val="24"/>
              </w:rPr>
              <w:t>školsk</w:t>
            </w:r>
            <w:r>
              <w:rPr>
                <w:rFonts w:cs="Calibri"/>
                <w:sz w:val="24"/>
                <w:szCs w:val="24"/>
              </w:rPr>
              <w:t>a</w:t>
            </w:r>
            <w:r w:rsidRPr="006E67B3">
              <w:rPr>
                <w:rFonts w:cs="Calibri"/>
                <w:sz w:val="24"/>
                <w:szCs w:val="24"/>
              </w:rPr>
              <w:t xml:space="preserve"> godin</w:t>
            </w:r>
            <w:r>
              <w:rPr>
                <w:rFonts w:cs="Calibri"/>
                <w:sz w:val="24"/>
                <w:szCs w:val="24"/>
              </w:rPr>
              <w:t>a</w:t>
            </w:r>
            <w:r w:rsidRPr="006E67B3">
              <w:rPr>
                <w:rFonts w:cs="Calibri"/>
                <w:sz w:val="24"/>
                <w:szCs w:val="24"/>
              </w:rPr>
              <w:t xml:space="preserve"> 201</w:t>
            </w:r>
            <w:r w:rsidR="008D167C">
              <w:rPr>
                <w:rFonts w:cs="Calibri"/>
                <w:sz w:val="24"/>
                <w:szCs w:val="24"/>
              </w:rPr>
              <w:t>3./2014</w:t>
            </w:r>
            <w:r w:rsidRPr="006E67B3">
              <w:rPr>
                <w:rFonts w:cs="Calibri"/>
                <w:sz w:val="24"/>
                <w:szCs w:val="24"/>
              </w:rPr>
              <w:t>.</w:t>
            </w:r>
            <w:r>
              <w:rPr>
                <w:rFonts w:cs="Calibri"/>
                <w:sz w:val="24"/>
                <w:szCs w:val="24"/>
              </w:rPr>
              <w:t>, proljetni praznici</w:t>
            </w:r>
          </w:p>
        </w:tc>
      </w:tr>
      <w:tr w:rsidR="00373F9D" w:rsidRPr="006E67B3" w:rsidTr="009D1DB8">
        <w:trPr>
          <w:trHeight w:val="1186"/>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TROŠKOVNIK (potreban materijal)</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sz w:val="24"/>
                <w:szCs w:val="24"/>
              </w:rPr>
            </w:pPr>
            <w:r>
              <w:rPr>
                <w:rFonts w:cs="Calibri"/>
                <w:sz w:val="24"/>
                <w:szCs w:val="24"/>
              </w:rPr>
              <w:t>Troškove snose roditelji učenika</w:t>
            </w:r>
          </w:p>
        </w:tc>
      </w:tr>
      <w:tr w:rsidR="00373F9D" w:rsidRPr="006E67B3" w:rsidTr="009D1DB8">
        <w:trPr>
          <w:trHeight w:val="132"/>
          <w:jc w:val="center"/>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jc w:val="center"/>
              <w:rPr>
                <w:rFonts w:cs="Calibri"/>
                <w:b/>
                <w:sz w:val="24"/>
                <w:szCs w:val="24"/>
              </w:rPr>
            </w:pPr>
            <w:r w:rsidRPr="006E67B3">
              <w:rPr>
                <w:rFonts w:cs="Calibri"/>
                <w:b/>
                <w:sz w:val="24"/>
                <w:szCs w:val="24"/>
              </w:rPr>
              <w:t>NAČIN VRJEDNOVANJA</w:t>
            </w:r>
          </w:p>
        </w:tc>
        <w:tc>
          <w:tcPr>
            <w:tcW w:w="6345"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373F9D" w:rsidRPr="006E67B3" w:rsidRDefault="00373F9D" w:rsidP="009D1DB8">
            <w:pPr>
              <w:spacing w:after="0" w:line="240" w:lineRule="auto"/>
              <w:rPr>
                <w:rFonts w:cs="Calibri"/>
                <w:sz w:val="24"/>
                <w:szCs w:val="24"/>
              </w:rPr>
            </w:pPr>
            <w:r w:rsidRPr="006E67B3">
              <w:rPr>
                <w:rFonts w:cs="Calibri"/>
                <w:sz w:val="24"/>
                <w:szCs w:val="24"/>
              </w:rPr>
              <w:t>- provjera govornih sposobnosti njemačkog kao stranog jezika</w:t>
            </w:r>
          </w:p>
          <w:p w:rsidR="00373F9D" w:rsidRPr="006E67B3" w:rsidRDefault="00373F9D" w:rsidP="009D1DB8">
            <w:pPr>
              <w:spacing w:after="0" w:line="240" w:lineRule="auto"/>
              <w:rPr>
                <w:rFonts w:cs="Calibri"/>
                <w:sz w:val="24"/>
                <w:szCs w:val="24"/>
              </w:rPr>
            </w:pPr>
            <w:r w:rsidRPr="006E67B3">
              <w:rPr>
                <w:rFonts w:cs="Calibri"/>
                <w:sz w:val="24"/>
                <w:szCs w:val="24"/>
              </w:rPr>
              <w:t xml:space="preserve">- </w:t>
            </w:r>
            <w:r>
              <w:rPr>
                <w:rFonts w:cs="Calibri"/>
                <w:sz w:val="24"/>
                <w:szCs w:val="24"/>
              </w:rPr>
              <w:t>primjena znanja stečenih u učionici</w:t>
            </w:r>
          </w:p>
        </w:tc>
      </w:tr>
    </w:tbl>
    <w:p w:rsidR="003A3DC3" w:rsidRDefault="003A3DC3">
      <w:pPr>
        <w:spacing w:after="0" w:line="240" w:lineRule="auto"/>
        <w:rPr>
          <w:rFonts w:asciiTheme="minorHAnsi" w:hAnsiTheme="minorHAnsi"/>
          <w:b/>
          <w:bCs/>
          <w:color w:val="FF6600"/>
          <w:kern w:val="32"/>
          <w:sz w:val="36"/>
          <w:szCs w:val="32"/>
        </w:rPr>
      </w:pPr>
      <w:r>
        <w:br w:type="page"/>
      </w:r>
    </w:p>
    <w:tbl>
      <w:tblPr>
        <w:tblpPr w:leftFromText="181" w:rightFromText="181" w:vertAnchor="text" w:horzAnchor="margin" w:tblpXSpec="center" w:tblpY="1"/>
        <w:tblW w:w="9244" w:type="dxa"/>
        <w:tblCellMar>
          <w:left w:w="0" w:type="dxa"/>
          <w:right w:w="0" w:type="dxa"/>
        </w:tblCellMar>
        <w:tblLook w:val="0420"/>
      </w:tblPr>
      <w:tblGrid>
        <w:gridCol w:w="2917"/>
        <w:gridCol w:w="2977"/>
        <w:gridCol w:w="3350"/>
      </w:tblGrid>
      <w:tr w:rsidR="003A3DC3" w:rsidRPr="00373F9D" w:rsidTr="003A3DC3">
        <w:trPr>
          <w:trHeight w:val="80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lastRenderedPageBreak/>
              <w:t>NAZIV AKTIVNOSTI</w:t>
            </w:r>
          </w:p>
        </w:tc>
        <w:tc>
          <w:tcPr>
            <w:tcW w:w="632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3A3DC3" w:rsidRPr="00373F9D" w:rsidRDefault="003A3DC3" w:rsidP="003A3DC3">
            <w:pPr>
              <w:spacing w:after="0"/>
              <w:jc w:val="center"/>
              <w:rPr>
                <w:b/>
                <w:color w:val="365F91" w:themeColor="accent1" w:themeShade="BF"/>
                <w:sz w:val="24"/>
                <w:szCs w:val="24"/>
              </w:rPr>
            </w:pPr>
            <w:r w:rsidRPr="00373F9D">
              <w:rPr>
                <w:b/>
                <w:color w:val="365F91" w:themeColor="accent1" w:themeShade="BF"/>
                <w:sz w:val="24"/>
                <w:szCs w:val="24"/>
              </w:rPr>
              <w:t>IZLETI</w:t>
            </w:r>
          </w:p>
        </w:tc>
      </w:tr>
      <w:tr w:rsidR="003A3DC3" w:rsidRPr="00373F9D" w:rsidTr="003A3DC3">
        <w:trPr>
          <w:trHeight w:val="80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NOSITELJI</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pStyle w:val="NoSpacing"/>
              <w:jc w:val="center"/>
              <w:rPr>
                <w:sz w:val="24"/>
                <w:szCs w:val="24"/>
              </w:rPr>
            </w:pPr>
            <w:r w:rsidRPr="00373F9D">
              <w:rPr>
                <w:sz w:val="24"/>
                <w:szCs w:val="24"/>
              </w:rPr>
              <w:t>Marijana Petričević-psp</w:t>
            </w:r>
          </w:p>
          <w:p w:rsidR="003A3DC3" w:rsidRPr="00373F9D" w:rsidRDefault="003A3DC3" w:rsidP="003A3DC3">
            <w:pPr>
              <w:pStyle w:val="NoSpacing"/>
              <w:jc w:val="center"/>
              <w:rPr>
                <w:sz w:val="24"/>
                <w:szCs w:val="24"/>
              </w:rPr>
            </w:pPr>
            <w:r w:rsidRPr="00373F9D">
              <w:rPr>
                <w:sz w:val="24"/>
                <w:szCs w:val="24"/>
              </w:rPr>
              <w:t>Tihana Maglica- psp OŠ „Pojišan“</w:t>
            </w:r>
          </w:p>
          <w:p w:rsidR="003A3DC3" w:rsidRPr="00373F9D" w:rsidRDefault="003A3DC3" w:rsidP="003A3DC3">
            <w:pPr>
              <w:pStyle w:val="NoSpacing"/>
              <w:jc w:val="center"/>
              <w:rPr>
                <w:sz w:val="24"/>
                <w:szCs w:val="24"/>
              </w:rPr>
            </w:pPr>
            <w:r w:rsidRPr="00373F9D">
              <w:rPr>
                <w:sz w:val="24"/>
                <w:szCs w:val="24"/>
              </w:rPr>
              <w:t>Ranč u Bročancu, ranč u Glavicama, Zvjezdano selo Mosor, Marjan, Radmanove mlinice, izleti sa redovnim razredima</w:t>
            </w:r>
          </w:p>
        </w:tc>
      </w:tr>
      <w:tr w:rsidR="003A3DC3" w:rsidRPr="00373F9D" w:rsidTr="003A3DC3">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PLANIRANI BROJ UČENIKA</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7</w:t>
            </w:r>
          </w:p>
        </w:tc>
      </w:tr>
      <w:tr w:rsidR="003A3DC3" w:rsidRPr="00373F9D" w:rsidTr="00373F9D">
        <w:trPr>
          <w:trHeight w:val="574"/>
        </w:trPr>
        <w:tc>
          <w:tcPr>
            <w:tcW w:w="2917"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PLANIRANI BROJ NASTAVNIH SATI</w:t>
            </w:r>
          </w:p>
        </w:tc>
        <w:tc>
          <w:tcPr>
            <w:tcW w:w="2977"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TJEDNI</w:t>
            </w:r>
          </w:p>
        </w:tc>
        <w:tc>
          <w:tcPr>
            <w:tcW w:w="335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GODIŠNJI</w:t>
            </w:r>
          </w:p>
        </w:tc>
      </w:tr>
      <w:tr w:rsidR="003A3DC3" w:rsidRPr="00373F9D" w:rsidTr="00373F9D">
        <w:trPr>
          <w:trHeight w:val="574"/>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3A3DC3" w:rsidRPr="00373F9D" w:rsidRDefault="003A3DC3" w:rsidP="003A3DC3">
            <w:pPr>
              <w:spacing w:after="0" w:line="240" w:lineRule="auto"/>
              <w:jc w:val="center"/>
              <w:rPr>
                <w:sz w:val="24"/>
                <w:szCs w:val="24"/>
              </w:rPr>
            </w:pPr>
          </w:p>
        </w:tc>
        <w:tc>
          <w:tcPr>
            <w:tcW w:w="2977"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3A3DC3" w:rsidRPr="00373F9D" w:rsidRDefault="003A3DC3" w:rsidP="003A3DC3">
            <w:pPr>
              <w:spacing w:after="0" w:line="240" w:lineRule="auto"/>
              <w:jc w:val="center"/>
              <w:rPr>
                <w:rFonts w:asciiTheme="minorHAnsi" w:eastAsiaTheme="minorEastAsia" w:hAnsiTheme="minorHAnsi" w:cstheme="minorBidi"/>
                <w:sz w:val="24"/>
                <w:szCs w:val="24"/>
              </w:rPr>
            </w:pPr>
          </w:p>
        </w:tc>
        <w:tc>
          <w:tcPr>
            <w:tcW w:w="335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line="240" w:lineRule="auto"/>
              <w:jc w:val="center"/>
              <w:rPr>
                <w:rFonts w:asciiTheme="minorHAnsi" w:eastAsiaTheme="minorEastAsia" w:hAnsiTheme="minorHAnsi" w:cstheme="minorBidi"/>
                <w:sz w:val="24"/>
                <w:szCs w:val="24"/>
              </w:rPr>
            </w:pPr>
          </w:p>
        </w:tc>
      </w:tr>
      <w:tr w:rsidR="003A3DC3" w:rsidRPr="00373F9D" w:rsidTr="003A3DC3">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CILJ</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pStyle w:val="NoSpacing"/>
              <w:jc w:val="center"/>
              <w:rPr>
                <w:sz w:val="24"/>
                <w:szCs w:val="24"/>
              </w:rPr>
            </w:pPr>
            <w:r w:rsidRPr="00373F9D">
              <w:rPr>
                <w:sz w:val="24"/>
                <w:szCs w:val="24"/>
              </w:rPr>
              <w:t>Provođenje procesa rehabilitacije</w:t>
            </w:r>
          </w:p>
          <w:p w:rsidR="003A3DC3" w:rsidRPr="00373F9D" w:rsidRDefault="003A3DC3" w:rsidP="003A3DC3">
            <w:pPr>
              <w:pStyle w:val="NoSpacing"/>
              <w:jc w:val="center"/>
              <w:rPr>
                <w:sz w:val="24"/>
                <w:szCs w:val="24"/>
              </w:rPr>
            </w:pPr>
            <w:r w:rsidRPr="00373F9D">
              <w:rPr>
                <w:sz w:val="24"/>
                <w:szCs w:val="24"/>
              </w:rPr>
              <w:t>Poboljšanje kvalitete življenja</w:t>
            </w:r>
          </w:p>
          <w:p w:rsidR="003A3DC3" w:rsidRPr="00373F9D" w:rsidRDefault="003A3DC3" w:rsidP="003A3DC3">
            <w:pPr>
              <w:pStyle w:val="NoSpacing"/>
              <w:jc w:val="center"/>
              <w:rPr>
                <w:sz w:val="24"/>
                <w:szCs w:val="24"/>
              </w:rPr>
            </w:pPr>
            <w:r w:rsidRPr="00373F9D">
              <w:rPr>
                <w:sz w:val="24"/>
                <w:szCs w:val="24"/>
              </w:rPr>
              <w:t>Dodir s prirodom i učenje u prorodi</w:t>
            </w:r>
          </w:p>
        </w:tc>
      </w:tr>
      <w:tr w:rsidR="003A3DC3" w:rsidRPr="00373F9D" w:rsidTr="003A3DC3">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NAMJENA</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pStyle w:val="NoSpacing"/>
              <w:jc w:val="center"/>
              <w:rPr>
                <w:sz w:val="24"/>
                <w:szCs w:val="24"/>
              </w:rPr>
            </w:pPr>
            <w:r w:rsidRPr="00373F9D">
              <w:rPr>
                <w:sz w:val="24"/>
                <w:szCs w:val="24"/>
              </w:rPr>
              <w:t>Poboljšanje grube i fine motorike</w:t>
            </w:r>
          </w:p>
          <w:p w:rsidR="003A3DC3" w:rsidRPr="00373F9D" w:rsidRDefault="003A3DC3" w:rsidP="003A3DC3">
            <w:pPr>
              <w:pStyle w:val="NoSpacing"/>
              <w:jc w:val="center"/>
              <w:rPr>
                <w:sz w:val="24"/>
                <w:szCs w:val="24"/>
              </w:rPr>
            </w:pPr>
            <w:r w:rsidRPr="00373F9D">
              <w:rPr>
                <w:sz w:val="24"/>
                <w:szCs w:val="24"/>
              </w:rPr>
              <w:t>Poboljšanje koordinacije pokreta</w:t>
            </w:r>
          </w:p>
          <w:p w:rsidR="003A3DC3" w:rsidRPr="00373F9D" w:rsidRDefault="003A3DC3" w:rsidP="003A3DC3">
            <w:pPr>
              <w:pStyle w:val="NoSpacing"/>
              <w:jc w:val="center"/>
              <w:rPr>
                <w:sz w:val="24"/>
                <w:szCs w:val="24"/>
              </w:rPr>
            </w:pPr>
            <w:r w:rsidRPr="00373F9D">
              <w:rPr>
                <w:sz w:val="24"/>
                <w:szCs w:val="24"/>
              </w:rPr>
              <w:t>Povećanje samopouzdanja</w:t>
            </w:r>
          </w:p>
          <w:p w:rsidR="003A3DC3" w:rsidRPr="00373F9D" w:rsidRDefault="003A3DC3" w:rsidP="003A3DC3">
            <w:pPr>
              <w:pStyle w:val="NoSpacing"/>
              <w:jc w:val="center"/>
              <w:rPr>
                <w:sz w:val="24"/>
                <w:szCs w:val="24"/>
              </w:rPr>
            </w:pPr>
            <w:r w:rsidRPr="00373F9D">
              <w:rPr>
                <w:sz w:val="24"/>
                <w:szCs w:val="24"/>
              </w:rPr>
              <w:t>Razvijanje komunikacijskih vještina</w:t>
            </w:r>
          </w:p>
          <w:p w:rsidR="003A3DC3" w:rsidRPr="00373F9D" w:rsidRDefault="003A3DC3" w:rsidP="003A3DC3">
            <w:pPr>
              <w:pStyle w:val="NoSpacing"/>
              <w:jc w:val="center"/>
              <w:rPr>
                <w:sz w:val="24"/>
                <w:szCs w:val="24"/>
              </w:rPr>
            </w:pPr>
            <w:r w:rsidRPr="00373F9D">
              <w:rPr>
                <w:sz w:val="24"/>
                <w:szCs w:val="24"/>
              </w:rPr>
              <w:t>Razvoj emocionalne inteligencije</w:t>
            </w:r>
          </w:p>
          <w:p w:rsidR="003A3DC3" w:rsidRPr="00373F9D" w:rsidRDefault="003A3DC3" w:rsidP="003A3DC3">
            <w:pPr>
              <w:pStyle w:val="NoSpacing"/>
              <w:jc w:val="center"/>
              <w:rPr>
                <w:sz w:val="24"/>
                <w:szCs w:val="24"/>
              </w:rPr>
            </w:pPr>
            <w:r w:rsidRPr="00373F9D">
              <w:rPr>
                <w:sz w:val="24"/>
                <w:szCs w:val="24"/>
              </w:rPr>
              <w:t>Svladavanje vještine jahanja</w:t>
            </w:r>
          </w:p>
        </w:tc>
      </w:tr>
      <w:tr w:rsidR="003A3DC3" w:rsidRPr="00373F9D" w:rsidTr="003A3DC3">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NAČIN – MJESTO REALIZACIJE</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Rad na terenu</w:t>
            </w:r>
          </w:p>
          <w:p w:rsidR="003A3DC3" w:rsidRPr="00373F9D" w:rsidRDefault="003A3DC3" w:rsidP="003A3DC3">
            <w:pPr>
              <w:spacing w:after="0"/>
              <w:jc w:val="center"/>
              <w:rPr>
                <w:sz w:val="24"/>
                <w:szCs w:val="24"/>
              </w:rPr>
            </w:pPr>
            <w:r w:rsidRPr="00373F9D">
              <w:rPr>
                <w:sz w:val="24"/>
                <w:szCs w:val="24"/>
              </w:rPr>
              <w:t>U suradnji s roditeljima, učenicima i vanjskim suradnicima</w:t>
            </w:r>
          </w:p>
        </w:tc>
      </w:tr>
      <w:tr w:rsidR="003A3DC3" w:rsidRPr="00373F9D" w:rsidTr="003A3DC3">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VREMENIK</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Tijekom školske godine ovisno o vremenskim prilikama</w:t>
            </w:r>
          </w:p>
        </w:tc>
      </w:tr>
      <w:tr w:rsidR="003A3DC3" w:rsidRPr="00373F9D" w:rsidTr="003A3DC3">
        <w:trPr>
          <w:trHeight w:val="13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TROŠKOVNIK (potreban materijal)</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troškovi ulaznica i autobusnih karata</w:t>
            </w:r>
          </w:p>
        </w:tc>
      </w:tr>
      <w:tr w:rsidR="003A3DC3" w:rsidRPr="00373F9D" w:rsidTr="003A3DC3">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NAČIN VREDNOVANJA</w:t>
            </w:r>
          </w:p>
        </w:tc>
        <w:tc>
          <w:tcPr>
            <w:tcW w:w="6327" w:type="dxa"/>
            <w:gridSpan w:val="2"/>
            <w:tcBorders>
              <w:top w:val="single" w:sz="8" w:space="0" w:color="000000"/>
              <w:left w:val="single" w:sz="8" w:space="0" w:color="000000"/>
              <w:bottom w:val="single" w:sz="8" w:space="0" w:color="000000"/>
              <w:right w:val="single" w:sz="8" w:space="0" w:color="000000"/>
            </w:tcBorders>
            <w:vAlign w:val="center"/>
            <w:hideMark/>
          </w:tcPr>
          <w:p w:rsidR="003A3DC3" w:rsidRPr="00373F9D" w:rsidRDefault="003A3DC3" w:rsidP="003A3DC3">
            <w:pPr>
              <w:spacing w:after="0"/>
              <w:jc w:val="center"/>
              <w:rPr>
                <w:sz w:val="24"/>
                <w:szCs w:val="24"/>
              </w:rPr>
            </w:pPr>
            <w:r w:rsidRPr="00373F9D">
              <w:rPr>
                <w:sz w:val="24"/>
                <w:szCs w:val="24"/>
              </w:rPr>
              <w:t>-procjena sadržaja od strane učenika, roditelja i učenika</w:t>
            </w:r>
          </w:p>
          <w:p w:rsidR="003A3DC3" w:rsidRPr="00373F9D" w:rsidRDefault="003A3DC3" w:rsidP="003A3DC3">
            <w:pPr>
              <w:spacing w:after="0"/>
              <w:jc w:val="center"/>
              <w:rPr>
                <w:sz w:val="24"/>
                <w:szCs w:val="24"/>
              </w:rPr>
            </w:pPr>
            <w:r w:rsidRPr="00373F9D">
              <w:rPr>
                <w:sz w:val="24"/>
                <w:szCs w:val="24"/>
              </w:rPr>
              <w:t>-skala procjene ponašanja učenika za vrijeme boravka na terenu</w:t>
            </w:r>
          </w:p>
        </w:tc>
      </w:tr>
      <w:tr w:rsidR="003A3DC3" w:rsidRPr="00373F9D" w:rsidTr="003A3DC3">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3A3DC3" w:rsidRPr="00373F9D" w:rsidRDefault="003A3DC3" w:rsidP="003A3DC3">
            <w:pPr>
              <w:spacing w:after="0"/>
              <w:jc w:val="center"/>
              <w:rPr>
                <w:sz w:val="24"/>
                <w:szCs w:val="24"/>
              </w:rPr>
            </w:pPr>
            <w:r w:rsidRPr="00373F9D">
              <w:rPr>
                <w:sz w:val="24"/>
                <w:szCs w:val="24"/>
              </w:rPr>
              <w:t>REALIZACIJA</w:t>
            </w:r>
          </w:p>
        </w:tc>
        <w:tc>
          <w:tcPr>
            <w:tcW w:w="6327" w:type="dxa"/>
            <w:gridSpan w:val="2"/>
            <w:tcBorders>
              <w:top w:val="single" w:sz="8" w:space="0" w:color="000000"/>
              <w:left w:val="single" w:sz="8" w:space="0" w:color="000000"/>
              <w:bottom w:val="single" w:sz="8" w:space="0" w:color="000000"/>
              <w:right w:val="single" w:sz="8" w:space="0" w:color="000000"/>
            </w:tcBorders>
            <w:vAlign w:val="center"/>
            <w:hideMark/>
          </w:tcPr>
          <w:p w:rsidR="003A3DC3" w:rsidRPr="00373F9D" w:rsidRDefault="003A3DC3" w:rsidP="003A3DC3">
            <w:pPr>
              <w:spacing w:after="0"/>
              <w:jc w:val="center"/>
              <w:rPr>
                <w:sz w:val="24"/>
                <w:szCs w:val="24"/>
              </w:rPr>
            </w:pPr>
          </w:p>
        </w:tc>
      </w:tr>
    </w:tbl>
    <w:p w:rsidR="003A3DC3" w:rsidRDefault="003A3DC3" w:rsidP="003A3DC3">
      <w:pPr>
        <w:pStyle w:val="Heading1"/>
        <w:spacing w:after="0"/>
      </w:pPr>
    </w:p>
    <w:p w:rsidR="003A3DC3" w:rsidRDefault="003A3DC3" w:rsidP="003A3DC3">
      <w:pPr>
        <w:rPr>
          <w:rFonts w:asciiTheme="minorHAnsi" w:hAnsiTheme="minorHAnsi"/>
          <w:color w:val="FF6600"/>
          <w:kern w:val="32"/>
          <w:sz w:val="36"/>
          <w:szCs w:val="32"/>
        </w:rPr>
      </w:pPr>
      <w:r>
        <w:br w:type="page"/>
      </w:r>
    </w:p>
    <w:tbl>
      <w:tblPr>
        <w:tblpPr w:leftFromText="181" w:rightFromText="181"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37"/>
      </w:tblGrid>
      <w:tr w:rsidR="003A3DC3" w:rsidRPr="00E934ED" w:rsidTr="00E934ED">
        <w:trPr>
          <w:trHeight w:val="841"/>
        </w:trPr>
        <w:tc>
          <w:tcPr>
            <w:tcW w:w="3085" w:type="dxa"/>
            <w:vAlign w:val="center"/>
          </w:tcPr>
          <w:p w:rsidR="003A3DC3" w:rsidRPr="00E934ED" w:rsidRDefault="003A3DC3" w:rsidP="00E934ED">
            <w:pPr>
              <w:spacing w:after="0"/>
              <w:rPr>
                <w:rFonts w:asciiTheme="minorHAnsi" w:eastAsia="Arial Unicode MS" w:hAnsiTheme="minorHAnsi" w:cs="Arial Unicode MS"/>
                <w:b/>
                <w:sz w:val="24"/>
                <w:szCs w:val="24"/>
              </w:rPr>
            </w:pPr>
            <w:r w:rsidRPr="00E934ED">
              <w:rPr>
                <w:rFonts w:asciiTheme="minorHAnsi" w:eastAsia="Arial Unicode MS" w:hAnsiTheme="minorHAnsi" w:cs="Arial Unicode MS"/>
                <w:b/>
                <w:sz w:val="24"/>
                <w:szCs w:val="24"/>
              </w:rPr>
              <w:lastRenderedPageBreak/>
              <w:t>AKTIVNOST,</w:t>
            </w:r>
          </w:p>
          <w:p w:rsidR="003A3DC3" w:rsidRPr="00E934ED" w:rsidRDefault="003A3DC3" w:rsidP="00E934ED">
            <w:pPr>
              <w:spacing w:after="0"/>
              <w:rPr>
                <w:rFonts w:asciiTheme="minorHAnsi" w:eastAsia="Arial Unicode MS" w:hAnsiTheme="minorHAnsi" w:cs="Arial Unicode MS"/>
                <w:b/>
                <w:sz w:val="24"/>
                <w:szCs w:val="24"/>
              </w:rPr>
            </w:pPr>
            <w:r w:rsidRPr="00E934ED">
              <w:rPr>
                <w:rFonts w:asciiTheme="minorHAnsi" w:eastAsia="Arial Unicode MS" w:hAnsiTheme="minorHAnsi" w:cs="Arial Unicode MS"/>
                <w:b/>
                <w:sz w:val="24"/>
                <w:szCs w:val="24"/>
              </w:rPr>
              <w:t>PROGRAM I/ILI PROJEKT</w:t>
            </w:r>
          </w:p>
        </w:tc>
        <w:tc>
          <w:tcPr>
            <w:tcW w:w="6237" w:type="dxa"/>
            <w:shd w:val="clear" w:color="auto" w:fill="FFCC66"/>
            <w:vAlign w:val="center"/>
          </w:tcPr>
          <w:p w:rsidR="003A3DC3" w:rsidRPr="00E934ED" w:rsidRDefault="003A3DC3" w:rsidP="00373F9D">
            <w:pPr>
              <w:spacing w:after="0"/>
              <w:jc w:val="center"/>
              <w:rPr>
                <w:b/>
                <w:color w:val="365F91" w:themeColor="accent1" w:themeShade="BF"/>
                <w:sz w:val="24"/>
                <w:szCs w:val="24"/>
              </w:rPr>
            </w:pPr>
            <w:r w:rsidRPr="00E934ED">
              <w:rPr>
                <w:b/>
                <w:color w:val="365F91" w:themeColor="accent1" w:themeShade="BF"/>
                <w:sz w:val="24"/>
                <w:szCs w:val="24"/>
              </w:rPr>
              <w:t>IZLET</w:t>
            </w:r>
          </w:p>
        </w:tc>
      </w:tr>
      <w:tr w:rsidR="003A3DC3" w:rsidRPr="00E934ED" w:rsidTr="00E934ED">
        <w:trPr>
          <w:trHeight w:val="870"/>
        </w:trPr>
        <w:tc>
          <w:tcPr>
            <w:tcW w:w="3085" w:type="dxa"/>
            <w:vAlign w:val="center"/>
          </w:tcPr>
          <w:p w:rsidR="003A3DC3" w:rsidRPr="00E934ED" w:rsidRDefault="00E934ED" w:rsidP="00E934ED">
            <w:pPr>
              <w:spacing w:after="0"/>
              <w:textAlignment w:val="baseline"/>
              <w:rPr>
                <w:rFonts w:asciiTheme="minorHAnsi" w:eastAsia="Arial Unicode MS" w:hAnsiTheme="minorHAnsi" w:cs="Arial Unicode MS"/>
                <w:bCs/>
                <w:color w:val="000000"/>
                <w:kern w:val="24"/>
                <w:sz w:val="24"/>
                <w:szCs w:val="24"/>
              </w:rPr>
            </w:pPr>
            <w:r>
              <w:rPr>
                <w:rFonts w:asciiTheme="minorHAnsi" w:eastAsia="Arial Unicode MS" w:hAnsiTheme="minorHAnsi" w:cs="Arial Unicode MS"/>
                <w:bCs/>
                <w:color w:val="000000"/>
                <w:kern w:val="24"/>
                <w:sz w:val="24"/>
                <w:szCs w:val="24"/>
              </w:rPr>
              <w:t>Nositelj</w:t>
            </w:r>
            <w:r w:rsidR="003A3DC3" w:rsidRPr="00E934ED">
              <w:rPr>
                <w:rFonts w:asciiTheme="minorHAnsi" w:eastAsia="Arial Unicode MS" w:hAnsiTheme="minorHAnsi" w:cs="Arial Unicode MS"/>
                <w:bCs/>
                <w:color w:val="000000"/>
                <w:kern w:val="24"/>
                <w:sz w:val="24"/>
                <w:szCs w:val="24"/>
              </w:rPr>
              <w:t>i aktivnosti</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Vedrana Sočo, razrednica 5. a razreda</w:t>
            </w:r>
          </w:p>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Martina Antić, razrednica 5.b razreda</w:t>
            </w:r>
          </w:p>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Ariana Marović, razrednica 5. c razreda</w:t>
            </w:r>
          </w:p>
        </w:tc>
      </w:tr>
      <w:tr w:rsidR="003A3DC3" w:rsidRPr="00E934ED" w:rsidTr="00E934ED">
        <w:trPr>
          <w:trHeight w:val="927"/>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bCs/>
                <w:color w:val="000000"/>
                <w:kern w:val="24"/>
                <w:sz w:val="24"/>
                <w:szCs w:val="24"/>
              </w:rPr>
            </w:pPr>
            <w:r w:rsidRPr="00E934ED">
              <w:rPr>
                <w:rFonts w:asciiTheme="minorHAnsi" w:eastAsia="Arial Unicode MS" w:hAnsiTheme="minorHAnsi" w:cs="Arial Unicode MS"/>
                <w:bCs/>
                <w:color w:val="000000"/>
                <w:kern w:val="24"/>
                <w:sz w:val="24"/>
                <w:szCs w:val="24"/>
              </w:rPr>
              <w:t>Planirani broj učenika</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učenici 5. a razreda (23)</w:t>
            </w:r>
          </w:p>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učenici 5. b razreda (18)</w:t>
            </w:r>
          </w:p>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učenici 5. c razreda (19)</w:t>
            </w:r>
          </w:p>
        </w:tc>
      </w:tr>
      <w:tr w:rsidR="003A3DC3" w:rsidRPr="00E934ED" w:rsidTr="00E934ED">
        <w:trPr>
          <w:trHeight w:val="870"/>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bCs/>
                <w:color w:val="000000"/>
                <w:kern w:val="24"/>
                <w:sz w:val="24"/>
                <w:szCs w:val="24"/>
              </w:rPr>
            </w:pPr>
            <w:r w:rsidRPr="00E934ED">
              <w:rPr>
                <w:rFonts w:asciiTheme="minorHAnsi" w:eastAsia="Arial Unicode MS" w:hAnsiTheme="minorHAnsi" w:cs="Arial Unicode MS"/>
                <w:bCs/>
                <w:color w:val="000000"/>
                <w:kern w:val="24"/>
                <w:sz w:val="24"/>
                <w:szCs w:val="24"/>
              </w:rPr>
              <w:t>Planirani broj sati tjedno</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p>
        </w:tc>
      </w:tr>
      <w:tr w:rsidR="003A3DC3" w:rsidRPr="00E934ED" w:rsidTr="00E934ED">
        <w:trPr>
          <w:trHeight w:val="870"/>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Ciljevi aktivnosti</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Razvijati svijest učenika o očuvanju prirodne i povijesno – kulturne baštine Republike Hrvatske.</w:t>
            </w:r>
          </w:p>
        </w:tc>
      </w:tr>
      <w:tr w:rsidR="003A3DC3" w:rsidRPr="00E934ED" w:rsidTr="00E934ED">
        <w:trPr>
          <w:trHeight w:val="927"/>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Način realizacije</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jednodnevni izlet</w:t>
            </w:r>
          </w:p>
        </w:tc>
      </w:tr>
      <w:tr w:rsidR="003A3DC3" w:rsidRPr="00E934ED" w:rsidTr="00E934ED">
        <w:trPr>
          <w:trHeight w:val="870"/>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bCs/>
                <w:color w:val="000000"/>
                <w:kern w:val="24"/>
                <w:sz w:val="24"/>
                <w:szCs w:val="24"/>
              </w:rPr>
            </w:pPr>
            <w:r w:rsidRPr="00E934ED">
              <w:rPr>
                <w:rFonts w:asciiTheme="minorHAnsi" w:eastAsia="Arial Unicode MS" w:hAnsiTheme="minorHAnsi" w:cs="Arial Unicode MS"/>
                <w:bCs/>
                <w:color w:val="000000"/>
                <w:kern w:val="24"/>
                <w:sz w:val="24"/>
                <w:szCs w:val="24"/>
              </w:rPr>
              <w:t>Namjena</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Razvijanje suradničkih i prijateljskih odnosa. Korisno korištenje slobodnog vremena kroz učenje i druženje.</w:t>
            </w:r>
          </w:p>
        </w:tc>
      </w:tr>
      <w:tr w:rsidR="003A3DC3" w:rsidRPr="00E934ED" w:rsidTr="00E934ED">
        <w:trPr>
          <w:trHeight w:val="870"/>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Vremenik</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lipanj 2014. godine</w:t>
            </w:r>
          </w:p>
        </w:tc>
      </w:tr>
      <w:tr w:rsidR="003A3DC3" w:rsidRPr="00E934ED" w:rsidTr="00E934ED">
        <w:trPr>
          <w:trHeight w:val="927"/>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Mjesto realizacije</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prema dogovoru s roditeljima i učenicima</w:t>
            </w:r>
          </w:p>
        </w:tc>
      </w:tr>
      <w:tr w:rsidR="003A3DC3" w:rsidRPr="00E934ED" w:rsidTr="00E934ED">
        <w:trPr>
          <w:trHeight w:val="870"/>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Troškovnik</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prijevoz, ulaznice, turistički vodič, osiguranje učenika</w:t>
            </w:r>
          </w:p>
        </w:tc>
      </w:tr>
      <w:tr w:rsidR="003A3DC3" w:rsidRPr="00E934ED" w:rsidTr="00E934ED">
        <w:trPr>
          <w:trHeight w:val="927"/>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Način vrednovanja</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anketni listići</w:t>
            </w:r>
          </w:p>
        </w:tc>
      </w:tr>
      <w:tr w:rsidR="003A3DC3" w:rsidRPr="00E934ED" w:rsidTr="00E934ED">
        <w:trPr>
          <w:trHeight w:val="1797"/>
        </w:trPr>
        <w:tc>
          <w:tcPr>
            <w:tcW w:w="3085" w:type="dxa"/>
            <w:vAlign w:val="center"/>
          </w:tcPr>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 xml:space="preserve">Način korištenja </w:t>
            </w:r>
          </w:p>
          <w:p w:rsidR="003A3DC3" w:rsidRPr="00E934ED" w:rsidRDefault="003A3DC3" w:rsidP="00E934ED">
            <w:pPr>
              <w:spacing w:after="0"/>
              <w:textAlignment w:val="baseline"/>
              <w:rPr>
                <w:rFonts w:asciiTheme="minorHAnsi" w:eastAsia="Arial Unicode MS" w:hAnsiTheme="minorHAnsi" w:cs="Arial Unicode MS"/>
                <w:sz w:val="24"/>
                <w:szCs w:val="24"/>
              </w:rPr>
            </w:pPr>
            <w:r w:rsidRPr="00E934ED">
              <w:rPr>
                <w:rFonts w:asciiTheme="minorHAnsi" w:eastAsia="Arial Unicode MS" w:hAnsiTheme="minorHAnsi" w:cs="Arial Unicode MS"/>
                <w:bCs/>
                <w:color w:val="000000"/>
                <w:kern w:val="24"/>
                <w:sz w:val="24"/>
                <w:szCs w:val="24"/>
              </w:rPr>
              <w:t>rezultata vrednovanja</w:t>
            </w:r>
          </w:p>
        </w:tc>
        <w:tc>
          <w:tcPr>
            <w:tcW w:w="6237" w:type="dxa"/>
            <w:vAlign w:val="center"/>
          </w:tcPr>
          <w:p w:rsidR="003A3DC3" w:rsidRPr="00E934ED" w:rsidRDefault="003A3DC3" w:rsidP="00E934ED">
            <w:pPr>
              <w:spacing w:after="0"/>
              <w:rPr>
                <w:rFonts w:asciiTheme="minorHAnsi" w:eastAsia="Arial Unicode MS" w:hAnsiTheme="minorHAnsi" w:cs="Arial Unicode MS"/>
                <w:sz w:val="24"/>
                <w:szCs w:val="24"/>
              </w:rPr>
            </w:pPr>
            <w:r w:rsidRPr="00E934ED">
              <w:rPr>
                <w:rFonts w:asciiTheme="minorHAnsi" w:eastAsia="Arial Unicode MS" w:hAnsiTheme="minorHAnsi" w:cs="Arial Unicode MS"/>
                <w:sz w:val="24"/>
                <w:szCs w:val="24"/>
              </w:rPr>
              <w:t>analiza provedbe izleta</w:t>
            </w:r>
          </w:p>
        </w:tc>
      </w:tr>
    </w:tbl>
    <w:p w:rsidR="000B51DF" w:rsidRDefault="000B51DF" w:rsidP="00E934ED">
      <w:pPr>
        <w:pStyle w:val="Heading1"/>
        <w:spacing w:after="0"/>
      </w:pPr>
    </w:p>
    <w:p w:rsidR="000B51DF" w:rsidRDefault="000B51DF" w:rsidP="000B51DF">
      <w:pPr>
        <w:rPr>
          <w:rFonts w:asciiTheme="minorHAnsi" w:hAnsiTheme="minorHAnsi"/>
          <w:kern w:val="32"/>
          <w:sz w:val="36"/>
          <w:szCs w:val="32"/>
        </w:rPr>
      </w:pPr>
      <w:r>
        <w:br w:type="page"/>
      </w:r>
    </w:p>
    <w:tbl>
      <w:tblPr>
        <w:tblpPr w:leftFromText="181" w:rightFromText="181" w:vertAnchor="text" w:horzAnchor="margin" w:tblpXSpec="center" w:tblpY="1"/>
        <w:tblW w:w="9154" w:type="dxa"/>
        <w:tblCellMar>
          <w:left w:w="0" w:type="dxa"/>
          <w:right w:w="0" w:type="dxa"/>
        </w:tblCellMar>
        <w:tblLook w:val="04A0"/>
      </w:tblPr>
      <w:tblGrid>
        <w:gridCol w:w="2917"/>
        <w:gridCol w:w="2835"/>
        <w:gridCol w:w="3402"/>
      </w:tblGrid>
      <w:tr w:rsidR="00F25542" w:rsidRPr="00E934ED" w:rsidTr="00E934ED">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lastRenderedPageBreak/>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F25542" w:rsidRPr="00E934ED" w:rsidRDefault="00F25542" w:rsidP="00E934ED">
            <w:pPr>
              <w:spacing w:after="0"/>
              <w:jc w:val="center"/>
              <w:rPr>
                <w:b/>
                <w:color w:val="365F91" w:themeColor="accent1" w:themeShade="BF"/>
                <w:sz w:val="24"/>
                <w:szCs w:val="24"/>
              </w:rPr>
            </w:pPr>
            <w:r w:rsidRPr="00E934ED">
              <w:rPr>
                <w:b/>
                <w:color w:val="365F91" w:themeColor="accent1" w:themeShade="BF"/>
                <w:sz w:val="24"/>
                <w:szCs w:val="24"/>
              </w:rPr>
              <w:t>Ekskurzija</w:t>
            </w:r>
          </w:p>
        </w:tc>
      </w:tr>
      <w:tr w:rsidR="00F25542" w:rsidRPr="00E934ED" w:rsidTr="00E934ED">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NOSITELJI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Zrinušić,Litović-Vukojević</w:t>
            </w:r>
          </w:p>
        </w:tc>
      </w:tr>
      <w:tr w:rsidR="00F25542" w:rsidRPr="00E934ED" w:rsidTr="00E934ED">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7.a i 7.b</w:t>
            </w:r>
          </w:p>
        </w:tc>
      </w:tr>
      <w:tr w:rsidR="00F25542" w:rsidRPr="00E934ED" w:rsidTr="00E934ED">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GODIŠNJI</w:t>
            </w:r>
          </w:p>
        </w:tc>
      </w:tr>
      <w:tr w:rsidR="00F25542" w:rsidRPr="00E934ED" w:rsidTr="00E934ED">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F25542" w:rsidRPr="00E934ED" w:rsidRDefault="00F25542" w:rsidP="00E934ED">
            <w:pPr>
              <w:spacing w:after="0"/>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F25542" w:rsidRPr="00E934ED" w:rsidRDefault="00E934ED" w:rsidP="00E934ED">
            <w:pPr>
              <w:spacing w:after="0"/>
              <w:jc w:val="center"/>
              <w:rPr>
                <w:sz w:val="24"/>
                <w:szCs w:val="24"/>
              </w:rPr>
            </w:pPr>
            <w:r>
              <w:rPr>
                <w:sz w:val="24"/>
                <w:szCs w:val="24"/>
              </w:rPr>
              <w:t>-</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p>
        </w:tc>
      </w:tr>
      <w:tr w:rsidR="00F25542" w:rsidRPr="00E934ED" w:rsidTr="00E934E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CILJ</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pStyle w:val="ListParagraph"/>
              <w:numPr>
                <w:ilvl w:val="0"/>
                <w:numId w:val="12"/>
              </w:numPr>
              <w:spacing w:after="0"/>
              <w:jc w:val="center"/>
              <w:rPr>
                <w:sz w:val="24"/>
                <w:szCs w:val="24"/>
              </w:rPr>
            </w:pPr>
            <w:r w:rsidRPr="00373F9D">
              <w:rPr>
                <w:sz w:val="24"/>
                <w:szCs w:val="24"/>
              </w:rPr>
              <w:t>upoznati geografske i povijesne značajke dijelova RH</w:t>
            </w:r>
          </w:p>
          <w:p w:rsidR="00373F9D" w:rsidRPr="00373F9D" w:rsidRDefault="00373F9D" w:rsidP="00373F9D">
            <w:pPr>
              <w:pStyle w:val="ListParagraph"/>
              <w:numPr>
                <w:ilvl w:val="0"/>
                <w:numId w:val="12"/>
              </w:numPr>
              <w:spacing w:after="0"/>
              <w:jc w:val="center"/>
              <w:rPr>
                <w:sz w:val="24"/>
                <w:szCs w:val="24"/>
              </w:rPr>
            </w:pPr>
            <w:r w:rsidRPr="00373F9D">
              <w:rPr>
                <w:sz w:val="24"/>
                <w:szCs w:val="24"/>
              </w:rPr>
              <w:t>razvijati svijest učenika o očuvanju prirodne i povijesnokulturne baštine R.Hrvatske</w:t>
            </w:r>
          </w:p>
        </w:tc>
      </w:tr>
      <w:tr w:rsidR="00F25542" w:rsidRPr="00E934ED" w:rsidTr="00E934E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NAMJENA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E934ED">
            <w:pPr>
              <w:spacing w:after="0"/>
              <w:jc w:val="center"/>
              <w:rPr>
                <w:sz w:val="24"/>
                <w:szCs w:val="24"/>
              </w:rPr>
            </w:pPr>
            <w:r w:rsidRPr="00E934ED">
              <w:rPr>
                <w:sz w:val="24"/>
                <w:szCs w:val="24"/>
              </w:rPr>
              <w:t>-primijeniti stečena znanja u prostoru-praksi,socijalizacija</w:t>
            </w:r>
          </w:p>
          <w:p w:rsidR="00373F9D" w:rsidRPr="00373F9D" w:rsidRDefault="00373F9D" w:rsidP="00373F9D">
            <w:pPr>
              <w:spacing w:after="0"/>
              <w:jc w:val="center"/>
              <w:rPr>
                <w:sz w:val="24"/>
                <w:szCs w:val="24"/>
              </w:rPr>
            </w:pPr>
            <w:r w:rsidRPr="00373F9D">
              <w:rPr>
                <w:sz w:val="24"/>
                <w:szCs w:val="24"/>
              </w:rPr>
              <w:t>-razvijati suradničke i prijateljske odnose</w:t>
            </w:r>
          </w:p>
          <w:p w:rsidR="00373F9D" w:rsidRPr="00E934ED" w:rsidRDefault="00373F9D" w:rsidP="00373F9D">
            <w:pPr>
              <w:spacing w:after="0"/>
              <w:jc w:val="center"/>
              <w:rPr>
                <w:sz w:val="24"/>
                <w:szCs w:val="24"/>
              </w:rPr>
            </w:pPr>
            <w:r w:rsidRPr="00373F9D">
              <w:rPr>
                <w:sz w:val="24"/>
                <w:szCs w:val="24"/>
              </w:rPr>
              <w:t>-korisno korištenje slobodnog vremena, kroz učenje i druženje</w:t>
            </w:r>
          </w:p>
        </w:tc>
      </w:tr>
      <w:tr w:rsidR="00F25542" w:rsidRPr="00E934ED" w:rsidTr="00E934E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Van učionice,gradovi,prirodne ljepote,muzeji-naknadno će se odrediti mjesto i vrijeme</w:t>
            </w:r>
          </w:p>
        </w:tc>
      </w:tr>
      <w:tr w:rsidR="00F25542" w:rsidRPr="00E934ED" w:rsidTr="00E934E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VREMENIK</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Kraj nastavne godine-lipanj 2014. Ili kraj kolovoza/poč.rujna 2014.</w:t>
            </w:r>
          </w:p>
        </w:tc>
      </w:tr>
      <w:tr w:rsidR="00F25542" w:rsidRPr="00E934ED" w:rsidTr="00E934ED">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F25542" w:rsidP="00373F9D">
            <w:pPr>
              <w:spacing w:after="0"/>
              <w:jc w:val="center"/>
              <w:rPr>
                <w:sz w:val="24"/>
                <w:szCs w:val="24"/>
              </w:rPr>
            </w:pPr>
            <w:r w:rsidRPr="00E934ED">
              <w:rPr>
                <w:sz w:val="24"/>
                <w:szCs w:val="24"/>
              </w:rPr>
              <w:t>Prijevoz,ulaznice,vodič,turistička agencija</w:t>
            </w:r>
            <w:r w:rsidR="00373F9D">
              <w:rPr>
                <w:sz w:val="24"/>
                <w:szCs w:val="24"/>
              </w:rPr>
              <w:t>, osiguranje učenika</w:t>
            </w:r>
            <w:r w:rsidR="00373F9D" w:rsidRPr="00373F9D">
              <w:rPr>
                <w:sz w:val="24"/>
                <w:szCs w:val="24"/>
              </w:rPr>
              <w:t>,</w:t>
            </w:r>
            <w:r w:rsidR="00373F9D">
              <w:rPr>
                <w:sz w:val="24"/>
                <w:szCs w:val="24"/>
              </w:rPr>
              <w:t xml:space="preserve"> </w:t>
            </w:r>
            <w:r w:rsidR="00373F9D" w:rsidRPr="00373F9D">
              <w:rPr>
                <w:sz w:val="24"/>
                <w:szCs w:val="24"/>
              </w:rPr>
              <w:t>hotel</w:t>
            </w:r>
          </w:p>
          <w:p w:rsidR="00373F9D" w:rsidRPr="00E934ED" w:rsidRDefault="00373F9D" w:rsidP="00373F9D">
            <w:pPr>
              <w:spacing w:after="0"/>
              <w:jc w:val="center"/>
              <w:rPr>
                <w:sz w:val="24"/>
                <w:szCs w:val="24"/>
              </w:rPr>
            </w:pPr>
            <w:r w:rsidRPr="00373F9D">
              <w:rPr>
                <w:sz w:val="24"/>
                <w:szCs w:val="24"/>
              </w:rPr>
              <w:t>2000-2500 kuna</w:t>
            </w:r>
          </w:p>
        </w:tc>
      </w:tr>
      <w:tr w:rsidR="00F25542" w:rsidRPr="00E934ED" w:rsidTr="00E934ED">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E934ED">
            <w:pPr>
              <w:spacing w:after="0"/>
              <w:jc w:val="center"/>
              <w:rPr>
                <w:sz w:val="24"/>
                <w:szCs w:val="24"/>
              </w:rPr>
            </w:pPr>
            <w:r w:rsidRPr="00E934ED">
              <w:rPr>
                <w:sz w:val="24"/>
                <w:szCs w:val="24"/>
              </w:rPr>
              <w:t>NAČIN VREDNOVANJA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373F9D">
            <w:pPr>
              <w:pStyle w:val="ListParagraph"/>
              <w:numPr>
                <w:ilvl w:val="0"/>
                <w:numId w:val="12"/>
              </w:numPr>
              <w:spacing w:after="0"/>
              <w:jc w:val="center"/>
              <w:rPr>
                <w:sz w:val="24"/>
                <w:szCs w:val="24"/>
              </w:rPr>
            </w:pPr>
            <w:r w:rsidRPr="00373F9D">
              <w:rPr>
                <w:sz w:val="24"/>
                <w:szCs w:val="24"/>
              </w:rPr>
              <w:t>ponašanje-ocjena iz vladanja</w:t>
            </w:r>
          </w:p>
          <w:p w:rsidR="00373F9D" w:rsidRPr="00373F9D" w:rsidRDefault="00373F9D" w:rsidP="00373F9D">
            <w:pPr>
              <w:pStyle w:val="ListParagraph"/>
              <w:numPr>
                <w:ilvl w:val="0"/>
                <w:numId w:val="12"/>
              </w:numPr>
              <w:spacing w:after="0"/>
              <w:jc w:val="center"/>
              <w:rPr>
                <w:sz w:val="24"/>
                <w:szCs w:val="24"/>
              </w:rPr>
            </w:pPr>
            <w:r w:rsidRPr="00373F9D">
              <w:rPr>
                <w:sz w:val="24"/>
                <w:szCs w:val="24"/>
              </w:rPr>
              <w:t>anketni listići</w:t>
            </w:r>
          </w:p>
        </w:tc>
      </w:tr>
    </w:tbl>
    <w:p w:rsidR="00E934ED" w:rsidRDefault="00E934ED" w:rsidP="00E934ED">
      <w:pPr>
        <w:spacing w:after="0"/>
      </w:pPr>
    </w:p>
    <w:p w:rsidR="008D167C" w:rsidRDefault="008D167C">
      <w:pPr>
        <w:spacing w:after="0" w:line="240" w:lineRule="auto"/>
      </w:pPr>
    </w:p>
    <w:p w:rsidR="008D167C" w:rsidRDefault="008D167C">
      <w:pPr>
        <w:spacing w:after="0" w:line="240" w:lineRule="auto"/>
      </w:pPr>
      <w:r>
        <w:br w:type="page"/>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6590"/>
      </w:tblGrid>
      <w:tr w:rsidR="008D167C" w:rsidRPr="005E3052" w:rsidTr="008D167C">
        <w:trPr>
          <w:trHeight w:val="662"/>
          <w:jc w:val="center"/>
        </w:trPr>
        <w:tc>
          <w:tcPr>
            <w:tcW w:w="2907" w:type="dxa"/>
            <w:shd w:val="clear" w:color="auto" w:fill="auto"/>
            <w:vAlign w:val="center"/>
          </w:tcPr>
          <w:p w:rsidR="008D167C" w:rsidRPr="005E3052" w:rsidRDefault="008D167C" w:rsidP="009D1DB8">
            <w:pPr>
              <w:pStyle w:val="Default"/>
              <w:jc w:val="center"/>
              <w:rPr>
                <w:rFonts w:ascii="Calibri" w:hAnsi="Calibri" w:cs="Calibri"/>
              </w:rPr>
            </w:pPr>
            <w:r w:rsidRPr="005E3052">
              <w:rPr>
                <w:rFonts w:ascii="Calibri" w:hAnsi="Calibri" w:cs="Calibri"/>
              </w:rPr>
              <w:lastRenderedPageBreak/>
              <w:t>NAZIV AKTIVNOSTI</w:t>
            </w:r>
          </w:p>
        </w:tc>
        <w:tc>
          <w:tcPr>
            <w:tcW w:w="6590" w:type="dxa"/>
            <w:shd w:val="clear" w:color="auto" w:fill="FFCC66"/>
            <w:vAlign w:val="center"/>
          </w:tcPr>
          <w:p w:rsidR="008D167C" w:rsidRPr="008D167C" w:rsidRDefault="008D167C" w:rsidP="009D1DB8">
            <w:pPr>
              <w:pStyle w:val="Default"/>
              <w:jc w:val="center"/>
              <w:rPr>
                <w:rFonts w:ascii="Calibri" w:hAnsi="Calibri" w:cs="Calibri"/>
                <w:b/>
                <w:color w:val="365F91" w:themeColor="accent1" w:themeShade="BF"/>
              </w:rPr>
            </w:pPr>
            <w:r w:rsidRPr="008D167C">
              <w:rPr>
                <w:rFonts w:ascii="Calibri" w:hAnsi="Calibri" w:cs="Calibri"/>
                <w:b/>
                <w:color w:val="365F91" w:themeColor="accent1" w:themeShade="BF"/>
              </w:rPr>
              <w:t>EKSKURZIJA 4.R</w:t>
            </w:r>
          </w:p>
        </w:tc>
      </w:tr>
      <w:tr w:rsidR="008D167C" w:rsidRPr="005E3052" w:rsidTr="009D1DB8">
        <w:trPr>
          <w:trHeight w:val="746"/>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NOSITELJI</w:t>
            </w:r>
          </w:p>
        </w:tc>
        <w:tc>
          <w:tcPr>
            <w:tcW w:w="6590" w:type="dxa"/>
            <w:vAlign w:val="center"/>
          </w:tcPr>
          <w:p w:rsidR="008D167C" w:rsidRPr="005E3052" w:rsidRDefault="008D167C" w:rsidP="009D1DB8">
            <w:pPr>
              <w:pStyle w:val="Default"/>
              <w:jc w:val="center"/>
              <w:rPr>
                <w:rFonts w:ascii="Calibri" w:hAnsi="Calibri" w:cs="Calibri"/>
              </w:rPr>
            </w:pPr>
            <w:r>
              <w:rPr>
                <w:rFonts w:ascii="Calibri" w:hAnsi="Calibri" w:cs="Calibri"/>
              </w:rPr>
              <w:t>Marija Rubinjoni i Dubravka Tomić</w:t>
            </w:r>
          </w:p>
        </w:tc>
      </w:tr>
      <w:tr w:rsidR="008D167C" w:rsidRPr="005E3052" w:rsidTr="009D1DB8">
        <w:trPr>
          <w:trHeight w:val="828"/>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PLANIRANI BROJ UČENIKA</w:t>
            </w:r>
          </w:p>
        </w:tc>
        <w:tc>
          <w:tcPr>
            <w:tcW w:w="6590" w:type="dxa"/>
            <w:vAlign w:val="center"/>
          </w:tcPr>
          <w:p w:rsidR="008D167C" w:rsidRPr="005E3052" w:rsidRDefault="008D167C" w:rsidP="008D167C">
            <w:pPr>
              <w:pStyle w:val="Default"/>
              <w:jc w:val="center"/>
              <w:rPr>
                <w:rFonts w:ascii="Calibri" w:hAnsi="Calibri" w:cs="Calibri"/>
              </w:rPr>
            </w:pPr>
            <w:r w:rsidRPr="005E3052">
              <w:rPr>
                <w:rFonts w:ascii="Calibri" w:hAnsi="Calibri" w:cs="Calibri"/>
              </w:rPr>
              <w:t xml:space="preserve">učenici </w:t>
            </w:r>
            <w:smartTag w:uri="urn:schemas-microsoft-com:office:smarttags" w:element="metricconverter">
              <w:smartTagPr>
                <w:attr w:name="ProductID" w:val="4. a"/>
              </w:smartTagPr>
              <w:r w:rsidRPr="005E3052">
                <w:rPr>
                  <w:rFonts w:ascii="Calibri" w:hAnsi="Calibri" w:cs="Calibri"/>
                </w:rPr>
                <w:t>4. a</w:t>
              </w:r>
            </w:smartTag>
            <w:r>
              <w:rPr>
                <w:rFonts w:ascii="Calibri" w:hAnsi="Calibri" w:cs="Calibri"/>
              </w:rPr>
              <w:t xml:space="preserve">  i 4. b </w:t>
            </w:r>
            <w:r w:rsidRPr="005E3052">
              <w:rPr>
                <w:rFonts w:ascii="Calibri" w:hAnsi="Calibri" w:cs="Calibri"/>
              </w:rPr>
              <w:t>razreda</w:t>
            </w:r>
          </w:p>
        </w:tc>
      </w:tr>
      <w:tr w:rsidR="008D167C" w:rsidRPr="005E3052" w:rsidTr="009D1DB8">
        <w:trPr>
          <w:trHeight w:val="1122"/>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CILJ</w:t>
            </w:r>
          </w:p>
        </w:tc>
        <w:tc>
          <w:tcPr>
            <w:tcW w:w="6590"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Razvijati svijest učenika o očuvanju prirodne i povijesno – kulturne baštine Republike Hrvatske.</w:t>
            </w:r>
          </w:p>
        </w:tc>
      </w:tr>
      <w:tr w:rsidR="008D167C" w:rsidRPr="005E3052" w:rsidTr="009D1DB8">
        <w:trPr>
          <w:trHeight w:val="983"/>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NAMJENA</w:t>
            </w:r>
          </w:p>
        </w:tc>
        <w:tc>
          <w:tcPr>
            <w:tcW w:w="6590"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Razvijanje suradničkih i prijateljskih odnosa. Korisno korištenje slobodnog vremena kroz učenje i druženje.</w:t>
            </w:r>
          </w:p>
        </w:tc>
      </w:tr>
      <w:tr w:rsidR="008D167C" w:rsidRPr="005E3052" w:rsidTr="009D1DB8">
        <w:trPr>
          <w:trHeight w:val="1125"/>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NAČIN – MJESTO REALIZACIJE</w:t>
            </w:r>
          </w:p>
        </w:tc>
        <w:tc>
          <w:tcPr>
            <w:tcW w:w="6590"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mjesto realizacije prema dogovoru s roditeljima i učenicima</w:t>
            </w:r>
          </w:p>
        </w:tc>
      </w:tr>
      <w:tr w:rsidR="008D167C" w:rsidRPr="005E3052" w:rsidTr="009D1DB8">
        <w:trPr>
          <w:trHeight w:val="582"/>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VREMENIK</w:t>
            </w:r>
          </w:p>
        </w:tc>
        <w:tc>
          <w:tcPr>
            <w:tcW w:w="6590" w:type="dxa"/>
            <w:vAlign w:val="center"/>
          </w:tcPr>
          <w:p w:rsidR="008D167C" w:rsidRPr="005E3052" w:rsidRDefault="008D167C" w:rsidP="009D1DB8">
            <w:pPr>
              <w:pStyle w:val="Default"/>
              <w:jc w:val="center"/>
              <w:rPr>
                <w:rFonts w:ascii="Calibri" w:hAnsi="Calibri" w:cs="Calibri"/>
              </w:rPr>
            </w:pPr>
            <w:r>
              <w:rPr>
                <w:rFonts w:ascii="Calibri" w:hAnsi="Calibri" w:cs="Calibri"/>
              </w:rPr>
              <w:t>Svibanj/lipanj 2014</w:t>
            </w:r>
            <w:r w:rsidRPr="005E3052">
              <w:rPr>
                <w:rFonts w:ascii="Calibri" w:hAnsi="Calibri" w:cs="Calibri"/>
              </w:rPr>
              <w:t>. godine</w:t>
            </w:r>
          </w:p>
        </w:tc>
      </w:tr>
      <w:tr w:rsidR="008D167C" w:rsidRPr="005E3052" w:rsidTr="009D1DB8">
        <w:trPr>
          <w:trHeight w:val="965"/>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TROŠKOVNIK (potreban materijal)</w:t>
            </w:r>
          </w:p>
        </w:tc>
        <w:tc>
          <w:tcPr>
            <w:tcW w:w="6590"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prijevoz, ulaznice, turistički vodič, osiguranje učenika</w:t>
            </w:r>
          </w:p>
        </w:tc>
      </w:tr>
      <w:tr w:rsidR="008D167C" w:rsidRPr="005E3052" w:rsidTr="009D1DB8">
        <w:trPr>
          <w:trHeight w:val="838"/>
          <w:jc w:val="center"/>
        </w:trPr>
        <w:tc>
          <w:tcPr>
            <w:tcW w:w="2907"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NAČIN VRJEDNOVANJA</w:t>
            </w:r>
          </w:p>
        </w:tc>
        <w:tc>
          <w:tcPr>
            <w:tcW w:w="6590" w:type="dxa"/>
            <w:vAlign w:val="center"/>
          </w:tcPr>
          <w:p w:rsidR="008D167C" w:rsidRPr="005E3052" w:rsidRDefault="008D167C" w:rsidP="009D1DB8">
            <w:pPr>
              <w:pStyle w:val="Default"/>
              <w:jc w:val="center"/>
              <w:rPr>
                <w:rFonts w:ascii="Calibri" w:hAnsi="Calibri" w:cs="Calibri"/>
              </w:rPr>
            </w:pPr>
            <w:r w:rsidRPr="005E3052">
              <w:rPr>
                <w:rFonts w:ascii="Calibri" w:hAnsi="Calibri" w:cs="Calibri"/>
              </w:rPr>
              <w:t>anketni listići</w:t>
            </w:r>
          </w:p>
        </w:tc>
      </w:tr>
    </w:tbl>
    <w:p w:rsidR="00E934ED" w:rsidRDefault="00E934ED">
      <w:pPr>
        <w:spacing w:after="0" w:line="240" w:lineRule="auto"/>
      </w:pPr>
      <w:r>
        <w:br w:type="page"/>
      </w:r>
    </w:p>
    <w:tbl>
      <w:tblPr>
        <w:tblpPr w:leftFromText="181" w:rightFromText="181" w:vertAnchor="text" w:horzAnchor="margin" w:tblpXSpec="center" w:tblpY="347"/>
        <w:tblW w:w="9154" w:type="dxa"/>
        <w:tblCellMar>
          <w:left w:w="0" w:type="dxa"/>
          <w:right w:w="0" w:type="dxa"/>
        </w:tblCellMar>
        <w:tblLook w:val="04A0"/>
      </w:tblPr>
      <w:tblGrid>
        <w:gridCol w:w="2917"/>
        <w:gridCol w:w="2835"/>
        <w:gridCol w:w="3402"/>
      </w:tblGrid>
      <w:tr w:rsidR="00F25542" w:rsidRPr="00E934ED" w:rsidTr="00373F9D">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lastRenderedPageBreak/>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F25542" w:rsidRPr="00373F9D" w:rsidRDefault="00F25542" w:rsidP="00373F9D">
            <w:pPr>
              <w:spacing w:after="0"/>
              <w:jc w:val="center"/>
              <w:rPr>
                <w:b/>
                <w:color w:val="365F91" w:themeColor="accent1" w:themeShade="BF"/>
                <w:sz w:val="24"/>
                <w:szCs w:val="24"/>
              </w:rPr>
            </w:pPr>
            <w:r w:rsidRPr="00373F9D">
              <w:rPr>
                <w:b/>
                <w:color w:val="365F91" w:themeColor="accent1" w:themeShade="BF"/>
                <w:sz w:val="24"/>
                <w:szCs w:val="24"/>
              </w:rPr>
              <w:t>Jednodnevni izlet</w:t>
            </w:r>
          </w:p>
        </w:tc>
      </w:tr>
      <w:tr w:rsidR="00F25542" w:rsidRPr="00E934ED" w:rsidTr="00373F9D">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NOSITELJI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Zrinušić,Litović-Vukojević</w:t>
            </w:r>
          </w:p>
        </w:tc>
      </w:tr>
      <w:tr w:rsidR="00F25542" w:rsidRPr="00E934ED" w:rsidTr="00373F9D">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7.a i 7.b</w:t>
            </w:r>
          </w:p>
        </w:tc>
      </w:tr>
      <w:tr w:rsidR="00F25542" w:rsidRPr="00E934ED" w:rsidTr="00373F9D">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GODIŠNJI</w:t>
            </w:r>
          </w:p>
        </w:tc>
      </w:tr>
      <w:tr w:rsidR="00F25542" w:rsidRPr="00E934ED" w:rsidTr="00373F9D">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F25542" w:rsidRPr="00E934ED" w:rsidRDefault="00F25542" w:rsidP="00373F9D">
            <w:pPr>
              <w:spacing w:after="0"/>
              <w:jc w:val="center"/>
              <w:rPr>
                <w:sz w:val="24"/>
                <w:szCs w:val="24"/>
              </w:rP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p>
        </w:tc>
      </w:tr>
      <w:tr w:rsidR="00F25542" w:rsidRPr="00E934E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CILJ</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-upoznati geografske i povijesne značajke dijelova RH</w:t>
            </w:r>
          </w:p>
        </w:tc>
      </w:tr>
      <w:tr w:rsidR="00F25542" w:rsidRPr="00E934E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NAMJENA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-primijeniti stečena znanja u prostoru-praksi,socijalizacija</w:t>
            </w:r>
          </w:p>
        </w:tc>
      </w:tr>
      <w:tr w:rsidR="00F25542" w:rsidRPr="00E934E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Van učionice,gradovi,prirodne ljepote,muzeji-naknadno će se odrediti mjesto i vrijeme</w:t>
            </w:r>
          </w:p>
        </w:tc>
      </w:tr>
      <w:tr w:rsidR="00F25542" w:rsidRPr="00E934E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VREMENIK</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Kraj nastavne godine-lipanj 2014.</w:t>
            </w:r>
          </w:p>
        </w:tc>
      </w:tr>
      <w:tr w:rsidR="00F25542" w:rsidRPr="00E934ED" w:rsidTr="00373F9D">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Prijevoz,ulaznice,vodič,turistička agencija</w:t>
            </w:r>
          </w:p>
        </w:tc>
      </w:tr>
      <w:tr w:rsidR="00F25542" w:rsidRPr="00E934ED" w:rsidTr="00373F9D">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NAČIN VREDNOVANJA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E934ED" w:rsidRDefault="00F25542" w:rsidP="00373F9D">
            <w:pPr>
              <w:spacing w:after="0"/>
              <w:jc w:val="center"/>
              <w:rPr>
                <w:sz w:val="24"/>
                <w:szCs w:val="24"/>
              </w:rPr>
            </w:pPr>
            <w:r w:rsidRPr="00E934ED">
              <w:rPr>
                <w:sz w:val="24"/>
                <w:szCs w:val="24"/>
              </w:rPr>
              <w:t>-ponašanje-ocjena iz vladanja</w:t>
            </w:r>
          </w:p>
        </w:tc>
      </w:tr>
    </w:tbl>
    <w:p w:rsidR="00FA6CAD" w:rsidRDefault="00FA6CAD" w:rsidP="00373F9D">
      <w:pPr>
        <w:spacing w:after="0"/>
        <w:rPr>
          <w:rFonts w:asciiTheme="minorHAnsi" w:hAnsiTheme="minorHAnsi"/>
          <w:sz w:val="32"/>
          <w:szCs w:val="26"/>
        </w:rPr>
      </w:pPr>
      <w:r>
        <w:br w:type="page"/>
      </w:r>
    </w:p>
    <w:p w:rsidR="00F25542" w:rsidRDefault="00F25542" w:rsidP="00FA6CAD">
      <w:pPr>
        <w:spacing w:after="0" w:line="240" w:lineRule="auto"/>
        <w:rPr>
          <w:rFonts w:asciiTheme="minorHAnsi" w:hAnsiTheme="minorHAnsi"/>
          <w:b/>
          <w:bCs/>
          <w:sz w:val="32"/>
          <w:szCs w:val="26"/>
        </w:rPr>
      </w:pPr>
    </w:p>
    <w:tbl>
      <w:tblPr>
        <w:tblpPr w:leftFromText="181" w:rightFromText="181" w:vertAnchor="text" w:horzAnchor="margin" w:tblpXSpec="center" w:tblpY="1"/>
        <w:tblW w:w="9154" w:type="dxa"/>
        <w:tblCellMar>
          <w:left w:w="0" w:type="dxa"/>
          <w:right w:w="0" w:type="dxa"/>
        </w:tblCellMar>
        <w:tblLook w:val="04A0"/>
      </w:tblPr>
      <w:tblGrid>
        <w:gridCol w:w="2917"/>
        <w:gridCol w:w="2835"/>
        <w:gridCol w:w="3402"/>
      </w:tblGrid>
      <w:tr w:rsidR="00F25542" w:rsidRPr="00373F9D" w:rsidTr="00373F9D">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F25542" w:rsidRPr="00373F9D" w:rsidRDefault="00F25542" w:rsidP="00373F9D">
            <w:pPr>
              <w:spacing w:after="0"/>
              <w:jc w:val="center"/>
              <w:rPr>
                <w:b/>
                <w:color w:val="365F91" w:themeColor="accent1" w:themeShade="BF"/>
              </w:rPr>
            </w:pPr>
            <w:r w:rsidRPr="00373F9D">
              <w:rPr>
                <w:b/>
                <w:color w:val="365F91" w:themeColor="accent1" w:themeShade="BF"/>
              </w:rPr>
              <w:t>Jednodnevni izlet – terenska nastava</w:t>
            </w:r>
          </w:p>
        </w:tc>
      </w:tr>
      <w:tr w:rsidR="00F25542" w:rsidRPr="00373F9D" w:rsidTr="00373F9D">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NOSITELJI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Nada Marčić i Anita Kralj</w:t>
            </w:r>
          </w:p>
        </w:tc>
      </w:tr>
      <w:tr w:rsidR="00F25542" w:rsidRPr="00373F9D" w:rsidTr="00373F9D">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40</w:t>
            </w:r>
          </w:p>
        </w:tc>
      </w:tr>
      <w:tr w:rsidR="00F25542" w:rsidRPr="00373F9D" w:rsidTr="00373F9D">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GODIŠNJI</w:t>
            </w:r>
          </w:p>
        </w:tc>
      </w:tr>
      <w:tr w:rsidR="00F25542" w:rsidRPr="00373F9D" w:rsidTr="00373F9D">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F25542" w:rsidRPr="00373F9D" w:rsidRDefault="00F25542" w:rsidP="00373F9D">
            <w:pPr>
              <w:spacing w:after="0"/>
              <w:jc w:val="cente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6</w:t>
            </w:r>
          </w:p>
        </w:tc>
      </w:tr>
      <w:tr w:rsidR="00F25542" w:rsidRPr="00373F9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CILJ</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Upoznavanje zavičaja</w:t>
            </w:r>
          </w:p>
        </w:tc>
      </w:tr>
      <w:tr w:rsidR="00F25542" w:rsidRPr="00373F9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NAMJENA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Praktična primjena naučenog gradiva kroz nastavnu godinu.</w:t>
            </w:r>
          </w:p>
        </w:tc>
      </w:tr>
      <w:tr w:rsidR="00F25542" w:rsidRPr="00373F9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Dalmatinska zagora</w:t>
            </w:r>
          </w:p>
        </w:tc>
      </w:tr>
      <w:tr w:rsidR="00F25542" w:rsidRPr="00373F9D" w:rsidTr="00373F9D">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VREMENIK</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lipanj</w:t>
            </w:r>
          </w:p>
        </w:tc>
      </w:tr>
      <w:tr w:rsidR="00F25542" w:rsidRPr="00373F9D" w:rsidTr="00373F9D">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Troškovi prijevoza i stručnoga vodstva</w:t>
            </w:r>
          </w:p>
        </w:tc>
      </w:tr>
      <w:tr w:rsidR="00F25542" w:rsidRPr="00373F9D" w:rsidTr="00373F9D">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NAČIN VREDNOVANJA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373F9D" w:rsidRDefault="00F25542" w:rsidP="00373F9D">
            <w:pPr>
              <w:spacing w:after="0"/>
              <w:jc w:val="center"/>
            </w:pPr>
            <w:r w:rsidRPr="00373F9D">
              <w:t>Kroz predmet prirode i društva.</w:t>
            </w:r>
          </w:p>
        </w:tc>
      </w:tr>
    </w:tbl>
    <w:p w:rsidR="007B4A18" w:rsidRDefault="00284271" w:rsidP="00373F9D">
      <w:pPr>
        <w:spacing w:after="0"/>
        <w:rPr>
          <w:rFonts w:ascii="Cambria" w:hAnsi="Cambria"/>
          <w:kern w:val="32"/>
          <w:sz w:val="32"/>
          <w:szCs w:val="32"/>
        </w:rPr>
      </w:pPr>
      <w:r>
        <w:br w:type="page"/>
      </w:r>
    </w:p>
    <w:tbl>
      <w:tblPr>
        <w:tblpPr w:leftFromText="181" w:rightFromText="181" w:vertAnchor="text" w:horzAnchor="margin" w:tblpXSpec="center" w:tblpY="1"/>
        <w:tblW w:w="9154" w:type="dxa"/>
        <w:tblCellMar>
          <w:left w:w="0" w:type="dxa"/>
          <w:right w:w="0" w:type="dxa"/>
        </w:tblCellMar>
        <w:tblLook w:val="04A0"/>
      </w:tblPr>
      <w:tblGrid>
        <w:gridCol w:w="2917"/>
        <w:gridCol w:w="2835"/>
        <w:gridCol w:w="3402"/>
      </w:tblGrid>
      <w:tr w:rsidR="00373F9D" w:rsidRPr="00373F9D" w:rsidTr="009D1DB8">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lastRenderedPageBreak/>
              <w:t>NAZIV AKTIVNOSTI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373F9D" w:rsidRPr="00373F9D" w:rsidRDefault="00373F9D" w:rsidP="009D1DB8">
            <w:pPr>
              <w:spacing w:after="0"/>
              <w:jc w:val="center"/>
              <w:rPr>
                <w:b/>
                <w:color w:val="365F91" w:themeColor="accent1" w:themeShade="BF"/>
              </w:rPr>
            </w:pPr>
            <w:r w:rsidRPr="00373F9D">
              <w:rPr>
                <w:b/>
                <w:color w:val="365F91" w:themeColor="accent1" w:themeShade="BF"/>
              </w:rPr>
              <w:t>Jednodnevni izlet – terenska nastava</w:t>
            </w:r>
          </w:p>
        </w:tc>
      </w:tr>
      <w:tr w:rsidR="00373F9D" w:rsidRPr="00373F9D" w:rsidTr="009D1DB8">
        <w:trPr>
          <w:trHeight w:val="776"/>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NOSITELJI</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373F9D">
            <w:pPr>
              <w:spacing w:after="0"/>
              <w:jc w:val="center"/>
            </w:pPr>
            <w:r>
              <w:t>Svi učenici i njihovi razrednici/učitelj</w:t>
            </w:r>
          </w:p>
        </w:tc>
      </w:tr>
      <w:tr w:rsidR="00373F9D" w:rsidRPr="00373F9D" w:rsidTr="009D1DB8">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PLANIRANI BROJ UČENIKA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t>370</w:t>
            </w:r>
          </w:p>
        </w:tc>
      </w:tr>
      <w:tr w:rsidR="00373F9D" w:rsidRPr="00373F9D" w:rsidTr="009D1DB8">
        <w:trPr>
          <w:trHeight w:val="557"/>
        </w:trPr>
        <w:tc>
          <w:tcPr>
            <w:tcW w:w="2917"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PLANIRANI BROJ NASTAVNIH SATI</w:t>
            </w:r>
          </w:p>
        </w:tc>
        <w:tc>
          <w:tcPr>
            <w:tcW w:w="2835"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GODIŠNJI</w:t>
            </w:r>
          </w:p>
        </w:tc>
      </w:tr>
      <w:tr w:rsidR="00373F9D" w:rsidRPr="00373F9D" w:rsidTr="009D1DB8">
        <w:trPr>
          <w:trHeight w:val="557"/>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373F9D" w:rsidRPr="00373F9D" w:rsidRDefault="00373F9D" w:rsidP="009D1DB8">
            <w:pPr>
              <w:spacing w:after="0"/>
              <w:jc w:val="center"/>
            </w:pPr>
          </w:p>
        </w:tc>
        <w:tc>
          <w:tcPr>
            <w:tcW w:w="2835"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t>1 dan</w:t>
            </w:r>
          </w:p>
        </w:tc>
      </w:tr>
      <w:tr w:rsidR="00373F9D" w:rsidRPr="00373F9D" w:rsidTr="009D1DB8">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CILJ</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Upoznavanje zavičaja</w:t>
            </w:r>
          </w:p>
        </w:tc>
      </w:tr>
      <w:tr w:rsidR="00373F9D" w:rsidRPr="00373F9D" w:rsidTr="009D1DB8">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NAMJENA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Praktična primjena naučenog gradiva kroz nastavnu godinu.</w:t>
            </w:r>
          </w:p>
        </w:tc>
      </w:tr>
      <w:tr w:rsidR="00373F9D" w:rsidRPr="00373F9D" w:rsidTr="009D1DB8">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NAČIN – MJESTO REALIZACIJE</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t>Prema dogovoru na UV</w:t>
            </w:r>
          </w:p>
        </w:tc>
      </w:tr>
      <w:tr w:rsidR="00373F9D" w:rsidRPr="00373F9D" w:rsidTr="009D1DB8">
        <w:trPr>
          <w:trHeight w:val="78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VREMENIK</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t>SvibanjL</w:t>
            </w:r>
            <w:r w:rsidRPr="00373F9D">
              <w:t>lipanj</w:t>
            </w:r>
          </w:p>
        </w:tc>
      </w:tr>
      <w:tr w:rsidR="00373F9D" w:rsidRPr="00373F9D" w:rsidTr="009D1DB8">
        <w:trPr>
          <w:trHeight w:val="133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TROŠKOVNIK (potreban materijal)</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 xml:space="preserve">Troškovi </w:t>
            </w:r>
            <w:r>
              <w:t xml:space="preserve">agencije, </w:t>
            </w:r>
            <w:r w:rsidRPr="00373F9D">
              <w:t>prijevoza i stručnoga vodstva</w:t>
            </w:r>
          </w:p>
        </w:tc>
      </w:tr>
      <w:tr w:rsidR="00373F9D" w:rsidRPr="00373F9D" w:rsidTr="009D1DB8">
        <w:trPr>
          <w:trHeight w:val="795"/>
        </w:trPr>
        <w:tc>
          <w:tcPr>
            <w:tcW w:w="2917"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r w:rsidRPr="00373F9D">
              <w:t>NAČIN VREDNOVANJA</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373F9D" w:rsidRPr="00373F9D" w:rsidRDefault="00373F9D" w:rsidP="009D1DB8">
            <w:pPr>
              <w:spacing w:after="0"/>
              <w:jc w:val="center"/>
            </w:pPr>
          </w:p>
        </w:tc>
      </w:tr>
    </w:tbl>
    <w:p w:rsidR="00FA6CAD" w:rsidRDefault="00284271">
      <w:pPr>
        <w:spacing w:after="0" w:line="240" w:lineRule="auto"/>
      </w:pPr>
      <w:r>
        <w:br w:type="page"/>
      </w:r>
    </w:p>
    <w:p w:rsidR="009D582C" w:rsidRDefault="009D582C" w:rsidP="009D582C">
      <w:pPr>
        <w:pStyle w:val="Heading1"/>
      </w:pPr>
      <w:bookmarkStart w:id="17" w:name="_Toc368304358"/>
      <w:r>
        <w:lastRenderedPageBreak/>
        <w:t>Kulturna i javna djelatnost škole</w:t>
      </w:r>
      <w:bookmarkEnd w:id="17"/>
    </w:p>
    <w:p w:rsidR="009D582C" w:rsidRPr="00613C57" w:rsidRDefault="009D582C" w:rsidP="00613C57">
      <w:pPr>
        <w:pStyle w:val="Heading2"/>
      </w:pPr>
      <w:bookmarkStart w:id="18" w:name="_Toc368304359"/>
      <w:r w:rsidRPr="00613C57">
        <w:t>PLAN KULTURNE I JAVNE DJELATNO</w:t>
      </w:r>
      <w:r w:rsidR="00F25542">
        <w:t>STI ŠKOLE u školskoj godini 2013./2014</w:t>
      </w:r>
      <w:r w:rsidRPr="00613C57">
        <w:t>.</w:t>
      </w:r>
      <w:bookmarkEnd w:id="18"/>
    </w:p>
    <w:p w:rsidR="000B4C6D" w:rsidRPr="000B4C6D" w:rsidRDefault="000B4C6D" w:rsidP="000B4C6D">
      <w:pPr>
        <w:jc w:val="both"/>
        <w:rPr>
          <w:rFonts w:cs="Calibri"/>
          <w:sz w:val="28"/>
          <w:szCs w:val="28"/>
        </w:rPr>
      </w:pPr>
      <w:r w:rsidRPr="000B4C6D">
        <w:rPr>
          <w:rFonts w:cs="Calibri"/>
          <w:sz w:val="28"/>
          <w:szCs w:val="28"/>
        </w:rPr>
        <w:t xml:space="preserve">U ovoj školskoj godini kulturna i javna djelatnost škole usmjerena je na </w:t>
      </w:r>
      <w:r w:rsidR="00B641B9">
        <w:rPr>
          <w:rFonts w:cs="Calibri"/>
          <w:sz w:val="28"/>
          <w:szCs w:val="28"/>
        </w:rPr>
        <w:t>školski projekt Naranča, rad KUD-a, školske priredbe i Dane kruha</w:t>
      </w:r>
      <w:r w:rsidRPr="000B4C6D">
        <w:rPr>
          <w:rFonts w:cs="Calibri"/>
          <w:sz w:val="28"/>
          <w:szCs w:val="28"/>
        </w:rPr>
        <w:t>.</w:t>
      </w:r>
    </w:p>
    <w:p w:rsidR="00302836" w:rsidRDefault="00302836">
      <w:pPr>
        <w:spacing w:after="0" w:line="240" w:lineRule="auto"/>
      </w:pP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943"/>
        <w:gridCol w:w="6161"/>
      </w:tblGrid>
      <w:tr w:rsidR="00F25542" w:rsidRPr="00477113" w:rsidTr="00F25542">
        <w:trPr>
          <w:trHeight w:val="681"/>
        </w:trPr>
        <w:tc>
          <w:tcPr>
            <w:tcW w:w="2943" w:type="dxa"/>
            <w:vAlign w:val="center"/>
          </w:tcPr>
          <w:p w:rsidR="00F25542" w:rsidRPr="00477113" w:rsidRDefault="00F25542" w:rsidP="00F25542">
            <w:pPr>
              <w:pStyle w:val="Default"/>
              <w:spacing w:before="240" w:after="240"/>
              <w:jc w:val="center"/>
              <w:rPr>
                <w:rFonts w:asciiTheme="majorHAnsi" w:hAnsiTheme="majorHAnsi" w:cstheme="minorHAnsi"/>
              </w:rPr>
            </w:pPr>
          </w:p>
        </w:tc>
        <w:tc>
          <w:tcPr>
            <w:tcW w:w="6161" w:type="dxa"/>
            <w:shd w:val="clear" w:color="auto" w:fill="FFCC66"/>
            <w:vAlign w:val="center"/>
          </w:tcPr>
          <w:p w:rsidR="00F25542" w:rsidRPr="00F25542" w:rsidRDefault="00F25542" w:rsidP="00F25542">
            <w:pPr>
              <w:pStyle w:val="Default"/>
              <w:spacing w:before="240" w:after="240"/>
              <w:jc w:val="center"/>
              <w:rPr>
                <w:rFonts w:asciiTheme="majorHAnsi" w:hAnsiTheme="majorHAnsi" w:cstheme="minorHAnsi"/>
                <w:color w:val="365F91" w:themeColor="accent1" w:themeShade="BF"/>
              </w:rPr>
            </w:pPr>
            <w:r w:rsidRPr="00F25542">
              <w:rPr>
                <w:rFonts w:asciiTheme="majorHAnsi" w:hAnsiTheme="majorHAnsi" w:cstheme="minorHAnsi"/>
                <w:b/>
                <w:bCs/>
                <w:color w:val="365F91" w:themeColor="accent1" w:themeShade="BF"/>
              </w:rPr>
              <w:t>KULTURNA I JAVNA DJELATNOSTI ŠKOLE</w:t>
            </w:r>
          </w:p>
        </w:tc>
      </w:tr>
      <w:tr w:rsidR="00F25542" w:rsidRPr="00477113" w:rsidTr="00F25542">
        <w:trPr>
          <w:trHeight w:val="451"/>
        </w:trPr>
        <w:tc>
          <w:tcPr>
            <w:tcW w:w="2943" w:type="dxa"/>
            <w:tcBorders>
              <w:bottom w:val="single" w:sz="4" w:space="0" w:color="auto"/>
            </w:tcBorders>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Nositelj/i aktivnosti</w:t>
            </w:r>
          </w:p>
        </w:tc>
        <w:tc>
          <w:tcPr>
            <w:tcW w:w="6161" w:type="dxa"/>
            <w:tcBorders>
              <w:bottom w:val="single" w:sz="4" w:space="0" w:color="auto"/>
            </w:tcBorders>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učitelji, stručna služba i  učenici</w:t>
            </w:r>
          </w:p>
        </w:tc>
      </w:tr>
      <w:tr w:rsidR="00F25542" w:rsidRPr="00477113" w:rsidTr="00F25542">
        <w:trPr>
          <w:trHeight w:val="571"/>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Planirani broj učenika</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učenici škole</w:t>
            </w:r>
          </w:p>
        </w:tc>
      </w:tr>
      <w:tr w:rsidR="00F25542" w:rsidRPr="00477113" w:rsidTr="00F25542">
        <w:trPr>
          <w:trHeight w:val="755"/>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Planirani broj sati tjedno</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prema planu i programu</w:t>
            </w:r>
          </w:p>
        </w:tc>
      </w:tr>
      <w:tr w:rsidR="00F25542" w:rsidRPr="00477113" w:rsidTr="00F25542">
        <w:trPr>
          <w:trHeight w:val="521"/>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Ciljevi aktivnosti</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obilježavanje svih važnih datuma škole kroz kulturni i športski program</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prezentacija postignuća učenika i učitelja tijekom školske godine</w:t>
            </w:r>
          </w:p>
        </w:tc>
      </w:tr>
      <w:tr w:rsidR="00F25542" w:rsidRPr="00477113" w:rsidTr="00F25542">
        <w:trPr>
          <w:trHeight w:val="270"/>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Način realizacije</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djelatnici škole i učenici tijekom školske godine pripremaju se različitim aktivno</w:t>
            </w:r>
            <w:r>
              <w:rPr>
                <w:rFonts w:asciiTheme="majorHAnsi" w:hAnsiTheme="majorHAnsi" w:cstheme="minorHAnsi"/>
              </w:rPr>
              <w:t>stima za sve važne datume u 2013./</w:t>
            </w:r>
            <w:r w:rsidRPr="00477113">
              <w:rPr>
                <w:rFonts w:asciiTheme="majorHAnsi" w:hAnsiTheme="majorHAnsi" w:cstheme="minorHAnsi"/>
              </w:rPr>
              <w:t>201</w:t>
            </w:r>
            <w:r>
              <w:rPr>
                <w:rFonts w:asciiTheme="majorHAnsi" w:hAnsiTheme="majorHAnsi" w:cstheme="minorHAnsi"/>
              </w:rPr>
              <w:t>4.</w:t>
            </w:r>
          </w:p>
        </w:tc>
      </w:tr>
      <w:tr w:rsidR="00F25542" w:rsidRPr="00477113" w:rsidTr="00F25542">
        <w:trPr>
          <w:trHeight w:val="615"/>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Namjena</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promocija škole</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suradnja s medijima</w:t>
            </w:r>
          </w:p>
          <w:p w:rsidR="00F25542" w:rsidRPr="00477113" w:rsidRDefault="00F25542" w:rsidP="00F25542">
            <w:pPr>
              <w:pStyle w:val="Default"/>
              <w:jc w:val="center"/>
              <w:rPr>
                <w:rFonts w:asciiTheme="majorHAnsi" w:hAnsiTheme="majorHAnsi" w:cstheme="minorHAnsi"/>
              </w:rPr>
            </w:pPr>
            <w:r>
              <w:rPr>
                <w:rFonts w:asciiTheme="majorHAnsi" w:hAnsiTheme="majorHAnsi" w:cstheme="minorHAnsi"/>
              </w:rPr>
              <w:t>- shvać</w:t>
            </w:r>
            <w:r w:rsidRPr="00477113">
              <w:rPr>
                <w:rFonts w:asciiTheme="majorHAnsi" w:hAnsiTheme="majorHAnsi" w:cstheme="minorHAnsi"/>
              </w:rPr>
              <w:t>anje važnosti zajedničkog rada i upornosti</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njegovanje kolektivnog duha</w:t>
            </w:r>
          </w:p>
        </w:tc>
      </w:tr>
      <w:tr w:rsidR="00F25542" w:rsidRPr="00477113" w:rsidTr="00F25542">
        <w:trPr>
          <w:trHeight w:val="1198"/>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Vremenik</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RUJAN – Svečanost prijama prvaša</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LISTOPAD – Dan neovisnosti, Dani zahvalnosti za plodove</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Zemlje</w:t>
            </w:r>
          </w:p>
          <w:p w:rsidR="00F25542" w:rsidRDefault="00F25542" w:rsidP="00F25542">
            <w:pPr>
              <w:pStyle w:val="Default"/>
              <w:jc w:val="center"/>
              <w:rPr>
                <w:rFonts w:asciiTheme="majorHAnsi" w:hAnsiTheme="majorHAnsi" w:cstheme="minorHAnsi"/>
              </w:rPr>
            </w:pPr>
            <w:r w:rsidRPr="00477113">
              <w:rPr>
                <w:rFonts w:asciiTheme="majorHAnsi" w:hAnsiTheme="majorHAnsi" w:cstheme="minorHAnsi"/>
              </w:rPr>
              <w:t>PROSINAC – Sveti Nikola, Sveta Lucija, Boži</w:t>
            </w:r>
            <w:r>
              <w:rPr>
                <w:rFonts w:asciiTheme="majorHAnsi" w:hAnsiTheme="majorHAnsi" w:cstheme="minorHAnsi"/>
              </w:rPr>
              <w:t xml:space="preserve">ć </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VELJAČA – Valentinovo, Karneval</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xml:space="preserve">SVIBANJ – Dan </w:t>
            </w:r>
            <w:r>
              <w:rPr>
                <w:rFonts w:asciiTheme="majorHAnsi" w:hAnsiTheme="majorHAnsi" w:cstheme="minorHAnsi"/>
              </w:rPr>
              <w:t>škole  – svečano obilježavanje</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LIPANJ – Svečana podjela svjedodžbi osmašima</w:t>
            </w:r>
          </w:p>
        </w:tc>
      </w:tr>
      <w:tr w:rsidR="00F25542" w:rsidRPr="00477113" w:rsidTr="00F25542">
        <w:trPr>
          <w:trHeight w:val="195"/>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Mjesto realizacije</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škola</w:t>
            </w:r>
          </w:p>
        </w:tc>
      </w:tr>
      <w:tr w:rsidR="00F25542" w:rsidRPr="00477113" w:rsidTr="00F25542">
        <w:trPr>
          <w:trHeight w:val="173"/>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Troškovnik</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sredstva će se nabavljati u dogovoru s roditeljima i školom</w:t>
            </w:r>
          </w:p>
        </w:tc>
      </w:tr>
      <w:tr w:rsidR="00F25542" w:rsidRPr="00477113" w:rsidTr="00F25542">
        <w:trPr>
          <w:trHeight w:val="270"/>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Način vrednovanja</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realizacija ciljeva</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zadovoljstvo učenika, učitelja i roditelja</w:t>
            </w:r>
          </w:p>
        </w:tc>
      </w:tr>
      <w:tr w:rsidR="00F25542" w:rsidRPr="00477113" w:rsidTr="00F25542">
        <w:trPr>
          <w:trHeight w:val="549"/>
        </w:trPr>
        <w:tc>
          <w:tcPr>
            <w:tcW w:w="2943"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Način korištenja</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rezultata vrjednovanja</w:t>
            </w:r>
          </w:p>
        </w:tc>
        <w:tc>
          <w:tcPr>
            <w:tcW w:w="6161" w:type="dxa"/>
            <w:vAlign w:val="center"/>
          </w:tcPr>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stvaranje ugodnog ozračja, povećana motivacija</w:t>
            </w:r>
          </w:p>
          <w:p w:rsidR="00F25542" w:rsidRPr="00477113" w:rsidRDefault="00F25542" w:rsidP="00F25542">
            <w:pPr>
              <w:pStyle w:val="Default"/>
              <w:jc w:val="center"/>
              <w:rPr>
                <w:rFonts w:asciiTheme="majorHAnsi" w:hAnsiTheme="majorHAnsi" w:cstheme="minorHAnsi"/>
              </w:rPr>
            </w:pPr>
            <w:r w:rsidRPr="00477113">
              <w:rPr>
                <w:rFonts w:asciiTheme="majorHAnsi" w:hAnsiTheme="majorHAnsi" w:cstheme="minorHAnsi"/>
              </w:rPr>
              <w:t>- prezentacija uvježbanog i naučenog na školskim priredbama</w:t>
            </w:r>
          </w:p>
          <w:p w:rsidR="00F25542" w:rsidRPr="00477113" w:rsidRDefault="00F25542" w:rsidP="00F25542">
            <w:pPr>
              <w:pStyle w:val="Default"/>
              <w:jc w:val="center"/>
              <w:rPr>
                <w:rFonts w:asciiTheme="majorHAnsi" w:hAnsiTheme="majorHAnsi" w:cstheme="minorHAnsi"/>
              </w:rPr>
            </w:pPr>
            <w:r>
              <w:rPr>
                <w:rFonts w:asciiTheme="majorHAnsi" w:hAnsiTheme="majorHAnsi" w:cstheme="minorHAnsi"/>
              </w:rPr>
              <w:t>- promocija Š</w:t>
            </w:r>
            <w:r w:rsidRPr="00477113">
              <w:rPr>
                <w:rFonts w:asciiTheme="majorHAnsi" w:hAnsiTheme="majorHAnsi" w:cstheme="minorHAnsi"/>
              </w:rPr>
              <w:t>kole</w:t>
            </w:r>
          </w:p>
        </w:tc>
      </w:tr>
    </w:tbl>
    <w:p w:rsidR="00F25542" w:rsidRDefault="00F25542">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37"/>
      </w:tblGrid>
      <w:tr w:rsidR="00F25542" w:rsidRPr="00F25542" w:rsidTr="00F25542">
        <w:trPr>
          <w:trHeight w:val="847"/>
        </w:trPr>
        <w:tc>
          <w:tcPr>
            <w:tcW w:w="3085" w:type="dxa"/>
            <w:shd w:val="clear" w:color="auto" w:fill="auto"/>
            <w:vAlign w:val="center"/>
          </w:tcPr>
          <w:p w:rsidR="00F25542" w:rsidRPr="00F25542" w:rsidRDefault="00F25542" w:rsidP="00F25542">
            <w:pPr>
              <w:spacing w:after="0" w:line="240" w:lineRule="auto"/>
              <w:jc w:val="center"/>
              <w:rPr>
                <w:rFonts w:eastAsia="Arial Unicode MS" w:cs="Arial Unicode MS"/>
                <w:b/>
                <w:sz w:val="24"/>
                <w:szCs w:val="24"/>
              </w:rPr>
            </w:pPr>
            <w:r w:rsidRPr="00F25542">
              <w:rPr>
                <w:rFonts w:eastAsia="Arial Unicode MS" w:cs="Arial Unicode MS"/>
                <w:b/>
                <w:sz w:val="24"/>
                <w:szCs w:val="24"/>
              </w:rPr>
              <w:lastRenderedPageBreak/>
              <w:t>AKTIVNOST,</w:t>
            </w:r>
          </w:p>
          <w:p w:rsidR="00F25542" w:rsidRPr="00F25542" w:rsidRDefault="00F25542" w:rsidP="00F25542">
            <w:pPr>
              <w:spacing w:after="0" w:line="240" w:lineRule="auto"/>
              <w:jc w:val="center"/>
              <w:rPr>
                <w:rFonts w:eastAsia="Arial Unicode MS" w:cs="Arial Unicode MS"/>
                <w:b/>
                <w:sz w:val="24"/>
                <w:szCs w:val="24"/>
              </w:rPr>
            </w:pPr>
            <w:r w:rsidRPr="00F25542">
              <w:rPr>
                <w:rFonts w:eastAsia="Arial Unicode MS" w:cs="Arial Unicode MS"/>
                <w:b/>
                <w:sz w:val="24"/>
                <w:szCs w:val="24"/>
              </w:rPr>
              <w:t>PROGRAM I/ILI PROJEKT</w:t>
            </w:r>
          </w:p>
        </w:tc>
        <w:tc>
          <w:tcPr>
            <w:tcW w:w="6237" w:type="dxa"/>
            <w:shd w:val="clear" w:color="auto" w:fill="FFCC66"/>
            <w:vAlign w:val="center"/>
          </w:tcPr>
          <w:p w:rsidR="00F25542" w:rsidRPr="00F25542" w:rsidRDefault="00F25542" w:rsidP="00F25542">
            <w:pPr>
              <w:spacing w:after="0" w:line="240" w:lineRule="auto"/>
              <w:jc w:val="center"/>
              <w:rPr>
                <w:rFonts w:eastAsia="Arial Unicode MS" w:cs="Arial Unicode MS"/>
                <w:b/>
                <w:color w:val="365F91"/>
                <w:sz w:val="24"/>
                <w:szCs w:val="24"/>
              </w:rPr>
            </w:pPr>
            <w:r w:rsidRPr="00F25542">
              <w:rPr>
                <w:rFonts w:eastAsia="Arial Unicode MS" w:cs="Arial Unicode MS"/>
                <w:b/>
                <w:color w:val="365F91"/>
                <w:sz w:val="24"/>
                <w:szCs w:val="24"/>
              </w:rPr>
              <w:t>Izdavanje školskog lista 2013./2014.</w:t>
            </w:r>
          </w:p>
        </w:tc>
      </w:tr>
      <w:tr w:rsidR="00F25542" w:rsidRPr="00F25542" w:rsidTr="00F25542">
        <w:trPr>
          <w:trHeight w:val="435"/>
        </w:trPr>
        <w:tc>
          <w:tcPr>
            <w:tcW w:w="3085" w:type="dxa"/>
            <w:shd w:val="clear" w:color="auto" w:fill="auto"/>
            <w:vAlign w:val="center"/>
          </w:tcPr>
          <w:p w:rsidR="00F25542" w:rsidRPr="00F25542" w:rsidRDefault="00F25542" w:rsidP="002F6B5B">
            <w:pPr>
              <w:spacing w:before="240"/>
              <w:jc w:val="center"/>
              <w:textAlignment w:val="baseline"/>
              <w:rPr>
                <w:rFonts w:eastAsia="Arial Unicode MS" w:cs="Arial Unicode MS"/>
                <w:bCs/>
                <w:color w:val="000000"/>
                <w:kern w:val="24"/>
                <w:sz w:val="24"/>
                <w:szCs w:val="24"/>
              </w:rPr>
            </w:pPr>
            <w:r w:rsidRPr="00F25542">
              <w:rPr>
                <w:rFonts w:eastAsia="Arial Unicode MS" w:cs="Arial Unicode MS"/>
                <w:bCs/>
                <w:color w:val="000000"/>
                <w:kern w:val="24"/>
                <w:sz w:val="24"/>
                <w:szCs w:val="24"/>
              </w:rPr>
              <w:t>Nositelj/i aktivnosti</w:t>
            </w:r>
          </w:p>
        </w:tc>
        <w:tc>
          <w:tcPr>
            <w:tcW w:w="6237" w:type="dxa"/>
            <w:shd w:val="clear" w:color="auto" w:fill="auto"/>
            <w:vAlign w:val="center"/>
          </w:tcPr>
          <w:p w:rsidR="00F25542" w:rsidRPr="00F25542" w:rsidRDefault="00F25542" w:rsidP="002F6B5B">
            <w:pPr>
              <w:spacing w:before="240"/>
              <w:jc w:val="center"/>
              <w:rPr>
                <w:rFonts w:eastAsia="Arial Unicode MS" w:cs="Arial Unicode MS"/>
                <w:sz w:val="24"/>
                <w:szCs w:val="24"/>
              </w:rPr>
            </w:pPr>
            <w:r w:rsidRPr="00F25542">
              <w:rPr>
                <w:rFonts w:eastAsia="Arial Unicode MS" w:cs="Arial Unicode MS"/>
                <w:sz w:val="24"/>
                <w:szCs w:val="24"/>
              </w:rPr>
              <w:t>knjižničarka, učitelji Hrvatskoga jezika, učitelji razredne nastave, učitelji Informatike, Novinarska grupa, Likovna grupa, Literarna grupa i ostali suradnici</w:t>
            </w:r>
          </w:p>
        </w:tc>
      </w:tr>
      <w:tr w:rsidR="00F25542" w:rsidRPr="00F25542" w:rsidTr="00F25542">
        <w:trPr>
          <w:trHeight w:val="655"/>
        </w:trPr>
        <w:tc>
          <w:tcPr>
            <w:tcW w:w="3085" w:type="dxa"/>
            <w:shd w:val="clear" w:color="auto" w:fill="auto"/>
            <w:vAlign w:val="center"/>
          </w:tcPr>
          <w:p w:rsidR="00F25542" w:rsidRPr="00F25542" w:rsidRDefault="00F25542" w:rsidP="002F6B5B">
            <w:pPr>
              <w:spacing w:before="240"/>
              <w:jc w:val="center"/>
              <w:textAlignment w:val="baseline"/>
              <w:rPr>
                <w:rFonts w:eastAsia="Arial Unicode MS" w:cs="Arial Unicode MS"/>
                <w:bCs/>
                <w:color w:val="000000"/>
                <w:kern w:val="24"/>
                <w:sz w:val="24"/>
                <w:szCs w:val="24"/>
              </w:rPr>
            </w:pPr>
            <w:r w:rsidRPr="00F25542">
              <w:rPr>
                <w:rFonts w:eastAsia="Arial Unicode MS" w:cs="Arial Unicode MS"/>
                <w:bCs/>
                <w:color w:val="000000"/>
                <w:kern w:val="24"/>
                <w:sz w:val="24"/>
                <w:szCs w:val="24"/>
              </w:rPr>
              <w:t>Planirani broj učenika</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prema potrebi</w:t>
            </w:r>
          </w:p>
        </w:tc>
      </w:tr>
      <w:tr w:rsidR="00F25542" w:rsidRPr="00F25542" w:rsidTr="00F25542">
        <w:trPr>
          <w:trHeight w:val="551"/>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bCs/>
                <w:color w:val="000000"/>
                <w:kern w:val="24"/>
                <w:sz w:val="24"/>
                <w:szCs w:val="24"/>
              </w:rPr>
            </w:pPr>
            <w:r w:rsidRPr="00F25542">
              <w:rPr>
                <w:rFonts w:eastAsia="Arial Unicode MS" w:cs="Arial Unicode MS"/>
                <w:bCs/>
                <w:color w:val="000000"/>
                <w:kern w:val="24"/>
                <w:sz w:val="24"/>
                <w:szCs w:val="24"/>
              </w:rPr>
              <w:t>Planirani broj sati tjedno</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prema dogovoru</w:t>
            </w:r>
          </w:p>
        </w:tc>
      </w:tr>
      <w:tr w:rsidR="00F25542" w:rsidRPr="00F25542" w:rsidTr="00F25542">
        <w:trPr>
          <w:trHeight w:val="870"/>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Ciljevi aktivnosti</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-osposobljavanje učenika za stvaranje i vrjednovanje tekstova i ostalih materijala za školski list</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-usvajanje znanja iz medijske kulture, jačanje interesa i sposobnosti za praćenje i vrjednovanje medijskih sadržaja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 poticanje čitanja i informacijske pismenosti</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 xml:space="preserve">-realizacija međupredmetne teme OSOBNI I SOCIJALNI RAZVOJ kroz </w:t>
            </w:r>
            <w:r w:rsidRPr="00F25542">
              <w:rPr>
                <w:rFonts w:cs="CenturyGothic"/>
                <w:color w:val="000000"/>
                <w:sz w:val="24"/>
                <w:szCs w:val="24"/>
              </w:rPr>
              <w:t xml:space="preserve">prihvaćanje pravila suradničkih </w:t>
            </w:r>
            <w:r w:rsidRPr="00F25542">
              <w:rPr>
                <w:rFonts w:eastAsia="Arial Unicode MS" w:cs="Arial Unicode MS"/>
                <w:sz w:val="24"/>
                <w:szCs w:val="24"/>
              </w:rPr>
              <w:t>odnosa u skupini, solidarnosti, uljudnoga ponašanja,</w:t>
            </w:r>
          </w:p>
          <w:p w:rsidR="00F25542" w:rsidRPr="00F25542" w:rsidRDefault="00F25542" w:rsidP="00F25542">
            <w:pPr>
              <w:autoSpaceDE w:val="0"/>
              <w:autoSpaceDN w:val="0"/>
              <w:adjustRightInd w:val="0"/>
              <w:spacing w:after="0" w:line="240" w:lineRule="auto"/>
              <w:jc w:val="center"/>
              <w:rPr>
                <w:rFonts w:eastAsia="Arial Unicode MS" w:cs="Arial Unicode MS"/>
                <w:sz w:val="24"/>
                <w:szCs w:val="24"/>
              </w:rPr>
            </w:pPr>
            <w:r w:rsidRPr="00F25542">
              <w:rPr>
                <w:rFonts w:eastAsia="Arial Unicode MS" w:cs="Arial Unicode MS"/>
                <w:sz w:val="24"/>
                <w:szCs w:val="24"/>
              </w:rPr>
              <w:t>uzajamnoga pomaganja i prihvaćanja različitosti te odgovorno izvršavanje preuzetih zadatkaka, ali i razvijanje  sposobnost javnoga nastupanja i govorenja pred drugima</w:t>
            </w:r>
          </w:p>
          <w:p w:rsidR="00F25542" w:rsidRPr="00F25542" w:rsidRDefault="00F25542" w:rsidP="00F25542">
            <w:pPr>
              <w:numPr>
                <w:ilvl w:val="0"/>
                <w:numId w:val="33"/>
              </w:numPr>
              <w:autoSpaceDE w:val="0"/>
              <w:autoSpaceDN w:val="0"/>
              <w:adjustRightInd w:val="0"/>
              <w:spacing w:after="0" w:line="240" w:lineRule="auto"/>
              <w:jc w:val="center"/>
              <w:rPr>
                <w:rFonts w:eastAsia="Arial Unicode MS" w:cs="Arial Unicode MS"/>
                <w:sz w:val="24"/>
                <w:szCs w:val="24"/>
              </w:rPr>
            </w:pPr>
            <w:r w:rsidRPr="00F25542">
              <w:rPr>
                <w:rFonts w:eastAsia="Arial Unicode MS" w:cs="Arial Unicode MS"/>
                <w:sz w:val="24"/>
                <w:szCs w:val="24"/>
              </w:rPr>
              <w:t>sudjelovanje na smotrama</w:t>
            </w:r>
          </w:p>
          <w:p w:rsidR="00F25542" w:rsidRPr="00F25542" w:rsidRDefault="00F25542" w:rsidP="00F25542">
            <w:pPr>
              <w:autoSpaceDE w:val="0"/>
              <w:autoSpaceDN w:val="0"/>
              <w:adjustRightInd w:val="0"/>
              <w:spacing w:after="0" w:line="240" w:lineRule="auto"/>
              <w:jc w:val="center"/>
              <w:rPr>
                <w:rFonts w:eastAsia="Arial Unicode MS" w:cs="Arial Unicode MS"/>
                <w:sz w:val="24"/>
                <w:szCs w:val="24"/>
              </w:rPr>
            </w:pPr>
          </w:p>
        </w:tc>
      </w:tr>
      <w:tr w:rsidR="00F25542" w:rsidRPr="00F25542" w:rsidTr="00F25542">
        <w:trPr>
          <w:trHeight w:val="927"/>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Način realizacije</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-prikupljanje, odabir i obrada tekstova i ostalih sadržaja za školski list</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-praćenje događaja u školi i široj sredini, upućivanje djece u fotografiranje i oblikovanje novinarskih tekstova, suradnja s Novinarskom grupom i voditeljima ostalih slobodnih aktivnosti, učiteljima i stručnim suradnicima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-korištenje informacijsko komunikacijske tehnologije u istraživanju zadanih tema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-rad na grafičkoj pripremi</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-organiziranje poslova vezanih za tiskanje školskog lista</w:t>
            </w:r>
          </w:p>
        </w:tc>
      </w:tr>
      <w:tr w:rsidR="00F25542" w:rsidRPr="00F25542" w:rsidTr="00F25542">
        <w:trPr>
          <w:trHeight w:val="870"/>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bCs/>
                <w:color w:val="000000"/>
                <w:kern w:val="24"/>
                <w:sz w:val="24"/>
                <w:szCs w:val="24"/>
              </w:rPr>
            </w:pPr>
            <w:r w:rsidRPr="00F25542">
              <w:rPr>
                <w:rFonts w:eastAsia="Arial Unicode MS" w:cs="Arial Unicode MS"/>
                <w:bCs/>
                <w:color w:val="000000"/>
                <w:kern w:val="24"/>
                <w:sz w:val="24"/>
                <w:szCs w:val="24"/>
              </w:rPr>
              <w:t>Namjena</w:t>
            </w:r>
          </w:p>
        </w:tc>
        <w:tc>
          <w:tcPr>
            <w:tcW w:w="6237" w:type="dxa"/>
            <w:shd w:val="clear" w:color="auto" w:fill="auto"/>
            <w:vAlign w:val="center"/>
          </w:tcPr>
          <w:p w:rsidR="00F25542" w:rsidRPr="00F25542" w:rsidRDefault="00F25542" w:rsidP="00F25542">
            <w:pPr>
              <w:autoSpaceDE w:val="0"/>
              <w:autoSpaceDN w:val="0"/>
              <w:adjustRightInd w:val="0"/>
              <w:spacing w:after="0" w:line="240" w:lineRule="auto"/>
              <w:jc w:val="center"/>
              <w:rPr>
                <w:rFonts w:eastAsia="Arial Unicode MS" w:cs="Arial Unicode MS"/>
                <w:sz w:val="24"/>
                <w:szCs w:val="24"/>
              </w:rPr>
            </w:pPr>
            <w:r w:rsidRPr="00F25542">
              <w:rPr>
                <w:rFonts w:eastAsia="Arial Unicode MS" w:cs="Arial Unicode MS"/>
                <w:sz w:val="24"/>
                <w:szCs w:val="24"/>
              </w:rPr>
              <w:t>U stvaranju časopisa djeca sudjeluju izravno, mogu izraziti svoje mišljenje ili naučiti ga izražavati na primjeren način. To utječe na jačanje samopuzdanja i odgovornosti, ali i sposobnosti toleriranja, uljudnog izražavanja kritičkog stava kroz što se djeca uče odgovornosti  i razvijaju pozitivan stav i zanimanje za stvaralačko i učinkovito sudjelovanje u</w:t>
            </w:r>
          </w:p>
          <w:p w:rsidR="00F25542" w:rsidRPr="00F25542" w:rsidRDefault="00F25542" w:rsidP="00F25542">
            <w:pPr>
              <w:autoSpaceDE w:val="0"/>
              <w:autoSpaceDN w:val="0"/>
              <w:adjustRightInd w:val="0"/>
              <w:spacing w:after="0" w:line="240" w:lineRule="auto"/>
              <w:jc w:val="center"/>
              <w:rPr>
                <w:rFonts w:eastAsia="Arial Unicode MS" w:cs="Arial Unicode MS"/>
                <w:sz w:val="24"/>
                <w:szCs w:val="24"/>
              </w:rPr>
            </w:pPr>
            <w:r w:rsidRPr="00F25542">
              <w:rPr>
                <w:rFonts w:eastAsia="Arial Unicode MS" w:cs="Arial Unicode MS"/>
                <w:sz w:val="24"/>
                <w:szCs w:val="24"/>
              </w:rPr>
              <w:t xml:space="preserve">društvenomu životu kao odrasli građani što je temelj </w:t>
            </w:r>
            <w:r w:rsidRPr="00F25542">
              <w:rPr>
                <w:rFonts w:eastAsia="Arial Unicode MS" w:cs="Arial Unicode MS"/>
                <w:sz w:val="24"/>
                <w:szCs w:val="24"/>
              </w:rPr>
              <w:lastRenderedPageBreak/>
              <w:t>građanskog odgoja  (međupredmetne teme)</w:t>
            </w:r>
          </w:p>
          <w:p w:rsidR="00F25542" w:rsidRPr="00F25542" w:rsidRDefault="00F25542" w:rsidP="00F25542">
            <w:pPr>
              <w:autoSpaceDE w:val="0"/>
              <w:autoSpaceDN w:val="0"/>
              <w:adjustRightInd w:val="0"/>
              <w:spacing w:after="0" w:line="240" w:lineRule="auto"/>
              <w:jc w:val="center"/>
              <w:rPr>
                <w:rFonts w:eastAsia="Arial Unicode MS" w:cs="Arial Unicode MS"/>
                <w:sz w:val="24"/>
                <w:szCs w:val="24"/>
              </w:rPr>
            </w:pPr>
            <w:r w:rsidRPr="00F25542">
              <w:rPr>
                <w:rFonts w:eastAsia="Arial Unicode MS" w:cs="Arial Unicode MS"/>
                <w:sz w:val="24"/>
                <w:szCs w:val="24"/>
              </w:rPr>
              <w:t>- razviti svijest o pravima, dužnostima i odgovornostima pojedinca, jednakopravnosti u društvu, poštovanju zakona, snošljivosti prema drugim osobama, narodima, kulturama i religijama te različitosti mišljenja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-promicanje kvalitetnih sadržaja radi dobrobiti djece i zaštite od neprimjerenih i štetnih materijala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-prezentiranje rada škole pa i realizacije školskog kurikuluma</w:t>
            </w:r>
          </w:p>
        </w:tc>
      </w:tr>
      <w:tr w:rsidR="00F25542" w:rsidRPr="00F25542" w:rsidTr="00F25542">
        <w:trPr>
          <w:trHeight w:val="609"/>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lastRenderedPageBreak/>
              <w:t>Vremenik</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Po dogovoru - tijekom cijele školske godine</w:t>
            </w:r>
          </w:p>
        </w:tc>
      </w:tr>
      <w:tr w:rsidR="00F25542" w:rsidRPr="00F25542" w:rsidTr="00F25542">
        <w:trPr>
          <w:trHeight w:val="419"/>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Mjesto realizacije</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Školska knjižnica, učionice, učionica informatike</w:t>
            </w:r>
          </w:p>
        </w:tc>
      </w:tr>
      <w:tr w:rsidR="00F25542" w:rsidRPr="00F25542" w:rsidTr="00F25542">
        <w:trPr>
          <w:trHeight w:val="356"/>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Troškovnik</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troškovi tiskanja lista ili nabava opreme za tiskanje u školi</w:t>
            </w:r>
          </w:p>
        </w:tc>
      </w:tr>
      <w:tr w:rsidR="00F25542" w:rsidRPr="00F25542" w:rsidTr="00F25542">
        <w:trPr>
          <w:trHeight w:val="927"/>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Način vrednovanja</w:t>
            </w:r>
          </w:p>
        </w:tc>
        <w:tc>
          <w:tcPr>
            <w:tcW w:w="6237" w:type="dxa"/>
            <w:shd w:val="clear" w:color="auto" w:fill="auto"/>
            <w:vAlign w:val="center"/>
          </w:tcPr>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-analiza ostvarenog</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-anketa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-uspoređivanje s časopisima drugih škola</w:t>
            </w:r>
          </w:p>
          <w:p w:rsidR="00F25542" w:rsidRPr="00F25542" w:rsidRDefault="00F25542" w:rsidP="00F25542">
            <w:pPr>
              <w:spacing w:after="0"/>
              <w:jc w:val="center"/>
              <w:rPr>
                <w:rFonts w:eastAsia="Arial Unicode MS" w:cs="Arial Unicode MS"/>
                <w:sz w:val="24"/>
                <w:szCs w:val="24"/>
              </w:rPr>
            </w:pPr>
            <w:r w:rsidRPr="00F25542">
              <w:rPr>
                <w:rFonts w:eastAsia="Arial Unicode MS" w:cs="Arial Unicode MS"/>
                <w:sz w:val="24"/>
                <w:szCs w:val="24"/>
              </w:rPr>
              <w:t>-sudjelovanje na smotri školskih listova, Lidrano</w:t>
            </w:r>
          </w:p>
          <w:p w:rsidR="00F25542" w:rsidRPr="00F25542" w:rsidRDefault="00F25542" w:rsidP="00F25542">
            <w:pPr>
              <w:spacing w:after="0"/>
              <w:jc w:val="center"/>
              <w:rPr>
                <w:rFonts w:eastAsia="Arial Unicode MS" w:cs="Arial Unicode MS"/>
                <w:sz w:val="24"/>
                <w:szCs w:val="24"/>
              </w:rPr>
            </w:pPr>
          </w:p>
        </w:tc>
      </w:tr>
      <w:tr w:rsidR="00F25542" w:rsidRPr="00F25542" w:rsidTr="00F25542">
        <w:trPr>
          <w:trHeight w:val="1797"/>
        </w:trPr>
        <w:tc>
          <w:tcPr>
            <w:tcW w:w="3085" w:type="dxa"/>
            <w:shd w:val="clear" w:color="auto" w:fill="auto"/>
            <w:vAlign w:val="center"/>
          </w:tcPr>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Način korištenja</w:t>
            </w:r>
          </w:p>
          <w:p w:rsidR="00F25542" w:rsidRPr="00F25542" w:rsidRDefault="00F25542" w:rsidP="00F25542">
            <w:pPr>
              <w:spacing w:after="0"/>
              <w:jc w:val="center"/>
              <w:textAlignment w:val="baseline"/>
              <w:rPr>
                <w:rFonts w:eastAsia="Arial Unicode MS" w:cs="Arial Unicode MS"/>
                <w:sz w:val="24"/>
                <w:szCs w:val="24"/>
              </w:rPr>
            </w:pPr>
            <w:r w:rsidRPr="00F25542">
              <w:rPr>
                <w:rFonts w:eastAsia="Arial Unicode MS" w:cs="Arial Unicode MS"/>
                <w:bCs/>
                <w:color w:val="000000"/>
                <w:kern w:val="24"/>
                <w:sz w:val="24"/>
                <w:szCs w:val="24"/>
              </w:rPr>
              <w:t>rezultata vrednovanja</w:t>
            </w:r>
          </w:p>
        </w:tc>
        <w:tc>
          <w:tcPr>
            <w:tcW w:w="6237" w:type="dxa"/>
            <w:shd w:val="clear" w:color="auto" w:fill="auto"/>
            <w:vAlign w:val="center"/>
          </w:tcPr>
          <w:p w:rsidR="00F25542" w:rsidRPr="00F25542" w:rsidRDefault="00F25542" w:rsidP="00F25542">
            <w:pPr>
              <w:numPr>
                <w:ilvl w:val="0"/>
                <w:numId w:val="32"/>
              </w:numPr>
              <w:spacing w:after="0"/>
              <w:jc w:val="center"/>
              <w:rPr>
                <w:rFonts w:eastAsia="Arial Unicode MS" w:cs="Arial Unicode MS"/>
                <w:sz w:val="24"/>
                <w:szCs w:val="24"/>
              </w:rPr>
            </w:pPr>
            <w:r w:rsidRPr="00F25542">
              <w:rPr>
                <w:rFonts w:eastAsia="Arial Unicode MS" w:cs="Arial Unicode MS"/>
                <w:sz w:val="24"/>
                <w:szCs w:val="24"/>
              </w:rPr>
              <w:t>utvrditi dobre i loše karakteristike radi poboljšanja budućih brojeva</w:t>
            </w:r>
          </w:p>
          <w:p w:rsidR="00F25542" w:rsidRPr="00F25542" w:rsidRDefault="00F25542" w:rsidP="00F25542">
            <w:pPr>
              <w:numPr>
                <w:ilvl w:val="0"/>
                <w:numId w:val="32"/>
              </w:numPr>
              <w:spacing w:after="0"/>
              <w:jc w:val="center"/>
              <w:rPr>
                <w:rFonts w:eastAsia="Arial Unicode MS" w:cs="Arial Unicode MS"/>
                <w:sz w:val="24"/>
                <w:szCs w:val="24"/>
              </w:rPr>
            </w:pPr>
            <w:r w:rsidRPr="00F25542">
              <w:rPr>
                <w:rFonts w:eastAsia="Arial Unicode MS" w:cs="Arial Unicode MS"/>
                <w:sz w:val="24"/>
                <w:szCs w:val="24"/>
              </w:rPr>
              <w:t>utvrditi interese čitatelja radi planiranja budućih tema</w:t>
            </w:r>
          </w:p>
        </w:tc>
      </w:tr>
    </w:tbl>
    <w:p w:rsidR="00C725E1" w:rsidRDefault="00C725E1">
      <w:pPr>
        <w:spacing w:after="0" w:line="240" w:lineRule="auto"/>
      </w:pPr>
    </w:p>
    <w:p w:rsidR="00C725E1" w:rsidRDefault="00C725E1">
      <w:pPr>
        <w:spacing w:after="0" w:line="240" w:lineRule="auto"/>
      </w:pPr>
      <w:r>
        <w:br w:type="page"/>
      </w:r>
    </w:p>
    <w:tbl>
      <w:tblPr>
        <w:tblpPr w:leftFromText="181" w:rightFromText="181" w:vertAnchor="text" w:tblpXSpec="center" w:tblpY="1"/>
        <w:tblOverlap w:val="never"/>
        <w:tblW w:w="9154" w:type="dxa"/>
        <w:tblCellMar>
          <w:left w:w="0" w:type="dxa"/>
          <w:right w:w="0" w:type="dxa"/>
        </w:tblCellMar>
        <w:tblLook w:val="04A0"/>
      </w:tblPr>
      <w:tblGrid>
        <w:gridCol w:w="2876"/>
        <w:gridCol w:w="3402"/>
        <w:gridCol w:w="2876"/>
      </w:tblGrid>
      <w:tr w:rsidR="00C725E1" w:rsidRPr="008823C5" w:rsidTr="002F6B5B">
        <w:trPr>
          <w:trHeight w:val="77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lastRenderedPageBreak/>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C725E1" w:rsidRPr="00C725E1" w:rsidRDefault="00C725E1" w:rsidP="002F6B5B">
            <w:pPr>
              <w:spacing w:after="0" w:line="240" w:lineRule="auto"/>
              <w:jc w:val="center"/>
              <w:rPr>
                <w:b/>
                <w:color w:val="365F91" w:themeColor="accent1" w:themeShade="BF"/>
                <w:sz w:val="24"/>
                <w:szCs w:val="24"/>
              </w:rPr>
            </w:pPr>
            <w:r w:rsidRPr="00C725E1">
              <w:rPr>
                <w:b/>
                <w:color w:val="365F91" w:themeColor="accent1" w:themeShade="BF"/>
                <w:sz w:val="24"/>
                <w:szCs w:val="24"/>
              </w:rPr>
              <w:t>Školski športski klub</w:t>
            </w:r>
          </w:p>
        </w:tc>
      </w:tr>
      <w:tr w:rsidR="00C725E1" w:rsidRPr="008823C5" w:rsidTr="002F6B5B">
        <w:trPr>
          <w:trHeight w:val="776"/>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Pr>
                <w:sz w:val="24"/>
                <w:szCs w:val="24"/>
              </w:rPr>
              <w:t>NOSITELJ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Default="00C725E1" w:rsidP="002F6B5B">
            <w:pPr>
              <w:spacing w:after="0" w:line="240" w:lineRule="auto"/>
              <w:jc w:val="center"/>
              <w:rPr>
                <w:sz w:val="24"/>
                <w:szCs w:val="24"/>
              </w:rPr>
            </w:pPr>
            <w:r w:rsidRPr="008823C5">
              <w:rPr>
                <w:sz w:val="24"/>
                <w:szCs w:val="24"/>
              </w:rPr>
              <w:t>Marica Milardović</w:t>
            </w:r>
          </w:p>
          <w:p w:rsidR="00C725E1" w:rsidRPr="008823C5" w:rsidRDefault="00C725E1" w:rsidP="002F6B5B">
            <w:pPr>
              <w:spacing w:after="0" w:line="240" w:lineRule="auto"/>
              <w:jc w:val="center"/>
              <w:rPr>
                <w:sz w:val="24"/>
                <w:szCs w:val="24"/>
              </w:rPr>
            </w:pPr>
            <w:r>
              <w:rPr>
                <w:sz w:val="24"/>
                <w:szCs w:val="24"/>
              </w:rPr>
              <w:t>Grad Split</w:t>
            </w:r>
          </w:p>
        </w:tc>
      </w:tr>
      <w:tr w:rsidR="00C725E1" w:rsidRPr="008823C5" w:rsidTr="002F6B5B">
        <w:trPr>
          <w:trHeight w:val="79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Pr>
                <w:sz w:val="24"/>
                <w:szCs w:val="24"/>
              </w:rPr>
              <w:t>Svi učenici koji imaju interes za športske aktivnosti</w:t>
            </w:r>
          </w:p>
        </w:tc>
      </w:tr>
      <w:tr w:rsidR="00C725E1" w:rsidRPr="008823C5" w:rsidTr="002F6B5B">
        <w:trPr>
          <w:trHeight w:val="557"/>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PLANIRANI BROJ NASTAVNIH SATI</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TJEDNI</w:t>
            </w:r>
          </w:p>
        </w:tc>
        <w:tc>
          <w:tcPr>
            <w:tcW w:w="2876"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GODIŠNJI</w:t>
            </w:r>
          </w:p>
        </w:tc>
      </w:tr>
      <w:tr w:rsidR="00C725E1" w:rsidRPr="008823C5" w:rsidTr="002F6B5B">
        <w:trPr>
          <w:trHeight w:val="557"/>
        </w:trPr>
        <w:tc>
          <w:tcPr>
            <w:tcW w:w="2876" w:type="dxa"/>
            <w:vMerge/>
            <w:tcBorders>
              <w:top w:val="single" w:sz="8" w:space="0" w:color="000000"/>
              <w:left w:val="single" w:sz="8" w:space="0" w:color="000000"/>
              <w:bottom w:val="single" w:sz="8" w:space="0" w:color="000000"/>
              <w:right w:val="single" w:sz="8" w:space="0" w:color="000000"/>
            </w:tcBorders>
            <w:vAlign w:val="center"/>
          </w:tcPr>
          <w:p w:rsidR="00C725E1" w:rsidRPr="008823C5" w:rsidRDefault="00C725E1" w:rsidP="002F6B5B">
            <w:pPr>
              <w:spacing w:after="0" w:line="240" w:lineRule="auto"/>
              <w:jc w:val="center"/>
              <w:rPr>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Pr>
                <w:sz w:val="24"/>
                <w:szCs w:val="24"/>
              </w:rPr>
              <w:t>prema potrebi</w:t>
            </w:r>
          </w:p>
        </w:tc>
        <w:tc>
          <w:tcPr>
            <w:tcW w:w="2876"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70</w:t>
            </w:r>
          </w:p>
        </w:tc>
      </w:tr>
      <w:tr w:rsidR="00C725E1" w:rsidRPr="008823C5" w:rsidTr="002F6B5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Default="00C725E1" w:rsidP="002F6B5B">
            <w:pPr>
              <w:pStyle w:val="ListParagraph"/>
              <w:numPr>
                <w:ilvl w:val="0"/>
                <w:numId w:val="37"/>
              </w:numPr>
              <w:spacing w:after="0" w:line="240" w:lineRule="auto"/>
              <w:jc w:val="center"/>
              <w:rPr>
                <w:sz w:val="24"/>
                <w:szCs w:val="24"/>
              </w:rPr>
            </w:pPr>
            <w:r>
              <w:rPr>
                <w:sz w:val="24"/>
                <w:szCs w:val="24"/>
              </w:rPr>
              <w:t>Razvijanje motoričkih sposobnosti i primjena već poznatih motoričkih znanja</w:t>
            </w:r>
          </w:p>
          <w:p w:rsidR="00C725E1" w:rsidRDefault="00C725E1" w:rsidP="002F6B5B">
            <w:pPr>
              <w:pStyle w:val="ListParagraph"/>
              <w:numPr>
                <w:ilvl w:val="0"/>
                <w:numId w:val="37"/>
              </w:numPr>
              <w:spacing w:after="0" w:line="240" w:lineRule="auto"/>
              <w:jc w:val="center"/>
              <w:rPr>
                <w:sz w:val="24"/>
                <w:szCs w:val="24"/>
              </w:rPr>
            </w:pPr>
            <w:r>
              <w:rPr>
                <w:sz w:val="24"/>
                <w:szCs w:val="24"/>
              </w:rPr>
              <w:t>Razvijati funkcionalne i motoričke sposobnosti</w:t>
            </w:r>
          </w:p>
          <w:p w:rsidR="00C725E1" w:rsidRDefault="00C725E1" w:rsidP="002F6B5B">
            <w:pPr>
              <w:pStyle w:val="ListParagraph"/>
              <w:numPr>
                <w:ilvl w:val="0"/>
                <w:numId w:val="37"/>
              </w:numPr>
              <w:spacing w:after="0" w:line="240" w:lineRule="auto"/>
              <w:jc w:val="center"/>
              <w:rPr>
                <w:sz w:val="24"/>
                <w:szCs w:val="24"/>
              </w:rPr>
            </w:pPr>
            <w:r>
              <w:rPr>
                <w:sz w:val="24"/>
                <w:szCs w:val="24"/>
              </w:rPr>
              <w:t>Usvajanje motoričkih znanja iz skijanja</w:t>
            </w:r>
          </w:p>
          <w:p w:rsidR="00C725E1" w:rsidRPr="00616590" w:rsidRDefault="00C725E1" w:rsidP="002F6B5B">
            <w:pPr>
              <w:pStyle w:val="ListParagraph"/>
              <w:numPr>
                <w:ilvl w:val="0"/>
                <w:numId w:val="37"/>
              </w:numPr>
              <w:spacing w:after="0" w:line="240" w:lineRule="auto"/>
              <w:jc w:val="center"/>
              <w:rPr>
                <w:sz w:val="24"/>
                <w:szCs w:val="24"/>
              </w:rPr>
            </w:pPr>
            <w:r>
              <w:rPr>
                <w:sz w:val="24"/>
                <w:szCs w:val="24"/>
              </w:rPr>
              <w:t>Usvajanje tehnike, taktike i pravila nogometne igre</w:t>
            </w:r>
          </w:p>
        </w:tc>
      </w:tr>
      <w:tr w:rsidR="00C725E1" w:rsidRPr="008823C5" w:rsidTr="002F6B5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Default="00C725E1" w:rsidP="002F6B5B">
            <w:pPr>
              <w:pStyle w:val="ListParagraph"/>
              <w:numPr>
                <w:ilvl w:val="0"/>
                <w:numId w:val="37"/>
              </w:numPr>
              <w:spacing w:after="0" w:line="240" w:lineRule="auto"/>
              <w:jc w:val="center"/>
              <w:rPr>
                <w:sz w:val="24"/>
                <w:szCs w:val="24"/>
              </w:rPr>
            </w:pPr>
            <w:r>
              <w:rPr>
                <w:sz w:val="24"/>
                <w:szCs w:val="24"/>
              </w:rPr>
              <w:t>Uvoditi učenike u organizirani sustav natjecanja i razvijati svijest o uljuđenim pravilima športskog ponašanja</w:t>
            </w:r>
          </w:p>
          <w:p w:rsidR="00C725E1" w:rsidRDefault="00C725E1" w:rsidP="002F6B5B">
            <w:pPr>
              <w:pStyle w:val="ListParagraph"/>
              <w:numPr>
                <w:ilvl w:val="0"/>
                <w:numId w:val="37"/>
              </w:numPr>
              <w:spacing w:after="0" w:line="240" w:lineRule="auto"/>
              <w:jc w:val="center"/>
              <w:rPr>
                <w:sz w:val="24"/>
                <w:szCs w:val="24"/>
              </w:rPr>
            </w:pPr>
            <w:r>
              <w:rPr>
                <w:sz w:val="24"/>
                <w:szCs w:val="24"/>
              </w:rPr>
              <w:t>Razvijati natjecateljski duh i sportsko povijesnu i kulturnu tradiciju</w:t>
            </w:r>
          </w:p>
          <w:p w:rsidR="00C725E1" w:rsidRDefault="00C725E1" w:rsidP="002F6B5B">
            <w:pPr>
              <w:pStyle w:val="ListParagraph"/>
              <w:numPr>
                <w:ilvl w:val="0"/>
                <w:numId w:val="37"/>
              </w:numPr>
              <w:spacing w:after="0" w:line="240" w:lineRule="auto"/>
              <w:jc w:val="center"/>
              <w:rPr>
                <w:sz w:val="24"/>
                <w:szCs w:val="24"/>
              </w:rPr>
            </w:pPr>
            <w:r>
              <w:rPr>
                <w:sz w:val="24"/>
                <w:szCs w:val="24"/>
              </w:rPr>
              <w:t>Poticati i usmjeravati učenike prema športu i rekreativnim aktivnostima</w:t>
            </w:r>
          </w:p>
          <w:p w:rsidR="00C725E1" w:rsidRDefault="00C725E1" w:rsidP="002F6B5B">
            <w:pPr>
              <w:pStyle w:val="ListParagraph"/>
              <w:numPr>
                <w:ilvl w:val="0"/>
                <w:numId w:val="37"/>
              </w:numPr>
              <w:spacing w:after="0" w:line="240" w:lineRule="auto"/>
              <w:jc w:val="center"/>
              <w:rPr>
                <w:sz w:val="24"/>
                <w:szCs w:val="24"/>
              </w:rPr>
            </w:pPr>
            <w:r>
              <w:rPr>
                <w:sz w:val="24"/>
                <w:szCs w:val="24"/>
              </w:rPr>
              <w:t>Poticati kreativnost učenika i uljuđene navijačke navike</w:t>
            </w:r>
          </w:p>
          <w:p w:rsidR="00C725E1" w:rsidRDefault="00C725E1" w:rsidP="002F6B5B">
            <w:pPr>
              <w:pStyle w:val="ListParagraph"/>
              <w:numPr>
                <w:ilvl w:val="0"/>
                <w:numId w:val="37"/>
              </w:numPr>
              <w:spacing w:after="0" w:line="240" w:lineRule="auto"/>
              <w:jc w:val="center"/>
              <w:rPr>
                <w:sz w:val="24"/>
                <w:szCs w:val="24"/>
              </w:rPr>
            </w:pPr>
            <w:r>
              <w:rPr>
                <w:sz w:val="24"/>
                <w:szCs w:val="24"/>
              </w:rPr>
              <w:t>Poticati sposobnosti emocionalne samoregulacije i kontrolu agresivnosti</w:t>
            </w:r>
          </w:p>
          <w:p w:rsidR="00C725E1" w:rsidRDefault="00C725E1" w:rsidP="002F6B5B">
            <w:pPr>
              <w:pStyle w:val="ListParagraph"/>
              <w:numPr>
                <w:ilvl w:val="0"/>
                <w:numId w:val="37"/>
              </w:numPr>
              <w:spacing w:after="0" w:line="240" w:lineRule="auto"/>
              <w:jc w:val="center"/>
              <w:rPr>
                <w:sz w:val="24"/>
                <w:szCs w:val="24"/>
              </w:rPr>
            </w:pPr>
            <w:r>
              <w:rPr>
                <w:sz w:val="24"/>
                <w:szCs w:val="24"/>
              </w:rPr>
              <w:t>Poticati ustrajnost i savladavanje straha te razvoj pozitivnih osobina ličnosti i afirmacije učenika, s</w:t>
            </w:r>
            <w:r w:rsidRPr="00E91D87">
              <w:rPr>
                <w:sz w:val="24"/>
                <w:szCs w:val="24"/>
              </w:rPr>
              <w:t>uradničko ponašanje</w:t>
            </w:r>
            <w:r>
              <w:rPr>
                <w:sz w:val="24"/>
                <w:szCs w:val="24"/>
              </w:rPr>
              <w:t>, pomaganje drugima i poštivanje dogovora</w:t>
            </w:r>
          </w:p>
          <w:p w:rsidR="00C725E1" w:rsidRDefault="00C725E1" w:rsidP="002F6B5B">
            <w:pPr>
              <w:pStyle w:val="ListParagraph"/>
              <w:numPr>
                <w:ilvl w:val="0"/>
                <w:numId w:val="37"/>
              </w:numPr>
              <w:spacing w:after="0" w:line="240" w:lineRule="auto"/>
              <w:jc w:val="center"/>
              <w:rPr>
                <w:sz w:val="24"/>
                <w:szCs w:val="24"/>
              </w:rPr>
            </w:pPr>
            <w:r>
              <w:rPr>
                <w:sz w:val="24"/>
                <w:szCs w:val="24"/>
              </w:rPr>
              <w:t>Osposobljavanje za timsko djelovanje i pravilnu komunikaciju</w:t>
            </w:r>
          </w:p>
          <w:p w:rsidR="00C725E1" w:rsidRPr="00862EF3" w:rsidRDefault="00C725E1" w:rsidP="002F6B5B">
            <w:pPr>
              <w:spacing w:after="0" w:line="240" w:lineRule="auto"/>
              <w:rPr>
                <w:i/>
                <w:sz w:val="24"/>
                <w:szCs w:val="24"/>
              </w:rPr>
            </w:pPr>
            <w:r>
              <w:rPr>
                <w:i/>
                <w:sz w:val="24"/>
                <w:szCs w:val="24"/>
              </w:rPr>
              <w:t>Kroz športske aktivnosti odgajati djecu te promicati korektno ponašanje i usvajanje općeljudskih i športskih vrijednosti. Uputiti na nenasilno rješavanje sukoba.</w:t>
            </w:r>
          </w:p>
        </w:tc>
      </w:tr>
      <w:tr w:rsidR="00C725E1" w:rsidRPr="008823C5" w:rsidTr="002F6B5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Default="00C725E1" w:rsidP="002F6B5B">
            <w:pPr>
              <w:pStyle w:val="ListParagraph"/>
              <w:numPr>
                <w:ilvl w:val="0"/>
                <w:numId w:val="37"/>
              </w:numPr>
              <w:spacing w:after="0" w:line="240" w:lineRule="auto"/>
              <w:jc w:val="center"/>
              <w:rPr>
                <w:sz w:val="24"/>
                <w:szCs w:val="24"/>
              </w:rPr>
            </w:pPr>
            <w:r>
              <w:rPr>
                <w:sz w:val="24"/>
                <w:szCs w:val="24"/>
              </w:rPr>
              <w:t>Redoviti treninzi te sudjelovanje na pojedinačnim i ekipnimšportskim natjecanjima</w:t>
            </w:r>
          </w:p>
          <w:p w:rsidR="00C725E1" w:rsidRDefault="00C725E1" w:rsidP="002F6B5B">
            <w:pPr>
              <w:pStyle w:val="ListParagraph"/>
              <w:numPr>
                <w:ilvl w:val="0"/>
                <w:numId w:val="37"/>
              </w:numPr>
              <w:spacing w:after="0" w:line="240" w:lineRule="auto"/>
              <w:jc w:val="center"/>
              <w:rPr>
                <w:sz w:val="24"/>
                <w:szCs w:val="24"/>
              </w:rPr>
            </w:pPr>
            <w:r>
              <w:rPr>
                <w:sz w:val="24"/>
                <w:szCs w:val="24"/>
              </w:rPr>
              <w:t>OŠ „Blatine-Škrape“, OŠ „Spinut“, OŠ „Kman“</w:t>
            </w:r>
          </w:p>
          <w:p w:rsidR="00C725E1" w:rsidRDefault="00C725E1" w:rsidP="002F6B5B">
            <w:pPr>
              <w:pStyle w:val="ListParagraph"/>
              <w:numPr>
                <w:ilvl w:val="0"/>
                <w:numId w:val="37"/>
              </w:numPr>
              <w:spacing w:after="0" w:line="240" w:lineRule="auto"/>
              <w:jc w:val="center"/>
              <w:rPr>
                <w:sz w:val="24"/>
                <w:szCs w:val="24"/>
              </w:rPr>
            </w:pPr>
            <w:r>
              <w:rPr>
                <w:sz w:val="24"/>
                <w:szCs w:val="24"/>
              </w:rPr>
              <w:t>Marjan / Kupres</w:t>
            </w:r>
          </w:p>
          <w:p w:rsidR="00C725E1" w:rsidRDefault="00C725E1" w:rsidP="002F6B5B">
            <w:pPr>
              <w:pStyle w:val="ListParagraph"/>
              <w:numPr>
                <w:ilvl w:val="0"/>
                <w:numId w:val="37"/>
              </w:numPr>
              <w:spacing w:after="0" w:line="240" w:lineRule="auto"/>
              <w:jc w:val="center"/>
              <w:rPr>
                <w:sz w:val="24"/>
                <w:szCs w:val="24"/>
              </w:rPr>
            </w:pPr>
            <w:r>
              <w:rPr>
                <w:sz w:val="24"/>
                <w:szCs w:val="24"/>
              </w:rPr>
              <w:t>ASK, bazeni Lora, Stobreč – sportski tereni</w:t>
            </w:r>
          </w:p>
          <w:p w:rsidR="00C725E1" w:rsidRPr="00E91D87" w:rsidRDefault="00C725E1" w:rsidP="002F6B5B">
            <w:pPr>
              <w:pStyle w:val="ListParagraph"/>
              <w:numPr>
                <w:ilvl w:val="0"/>
                <w:numId w:val="37"/>
              </w:numPr>
              <w:spacing w:after="0" w:line="240" w:lineRule="auto"/>
              <w:jc w:val="center"/>
              <w:rPr>
                <w:sz w:val="24"/>
                <w:szCs w:val="24"/>
              </w:rPr>
            </w:pPr>
            <w:r>
              <w:rPr>
                <w:sz w:val="24"/>
                <w:szCs w:val="24"/>
              </w:rPr>
              <w:t>ŠC Gripe</w:t>
            </w:r>
          </w:p>
        </w:tc>
      </w:tr>
      <w:tr w:rsidR="00C725E1" w:rsidRPr="008823C5" w:rsidTr="002F6B5B">
        <w:trPr>
          <w:trHeight w:val="78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Pr>
                <w:sz w:val="24"/>
                <w:szCs w:val="24"/>
              </w:rPr>
              <w:t>Tijekom školske godine.</w:t>
            </w:r>
          </w:p>
        </w:tc>
      </w:tr>
      <w:tr w:rsidR="00C725E1" w:rsidRPr="008823C5" w:rsidTr="002F6B5B">
        <w:trPr>
          <w:trHeight w:val="133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lastRenderedPageBreak/>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Default="00C725E1" w:rsidP="002F6B5B">
            <w:pPr>
              <w:spacing w:after="0" w:line="240" w:lineRule="auto"/>
              <w:jc w:val="center"/>
              <w:rPr>
                <w:sz w:val="24"/>
                <w:szCs w:val="24"/>
              </w:rPr>
            </w:pPr>
            <w:r w:rsidRPr="008823C5">
              <w:rPr>
                <w:sz w:val="24"/>
                <w:szCs w:val="24"/>
              </w:rPr>
              <w:t>Gradski prijevoz</w:t>
            </w:r>
            <w:r>
              <w:rPr>
                <w:sz w:val="24"/>
                <w:szCs w:val="24"/>
              </w:rPr>
              <w:t>.</w:t>
            </w:r>
          </w:p>
          <w:p w:rsidR="00C725E1" w:rsidRPr="008823C5" w:rsidRDefault="00C725E1" w:rsidP="002F6B5B">
            <w:pPr>
              <w:spacing w:after="0" w:line="240" w:lineRule="auto"/>
              <w:jc w:val="center"/>
              <w:rPr>
                <w:sz w:val="24"/>
                <w:szCs w:val="24"/>
              </w:rPr>
            </w:pPr>
            <w:r>
              <w:rPr>
                <w:sz w:val="24"/>
                <w:szCs w:val="24"/>
              </w:rPr>
              <w:t>Potrebni školski rekviziti.</w:t>
            </w:r>
          </w:p>
        </w:tc>
      </w:tr>
      <w:tr w:rsidR="00C725E1" w:rsidRPr="008823C5" w:rsidTr="002F6B5B">
        <w:trPr>
          <w:trHeight w:val="795"/>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Pr="008823C5" w:rsidRDefault="00C725E1" w:rsidP="002F6B5B">
            <w:pPr>
              <w:spacing w:after="0" w:line="240" w:lineRule="auto"/>
              <w:jc w:val="center"/>
              <w:rPr>
                <w:sz w:val="24"/>
                <w:szCs w:val="24"/>
              </w:rPr>
            </w:pPr>
            <w:r w:rsidRPr="008823C5">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C725E1" w:rsidRDefault="00C725E1" w:rsidP="002F6B5B">
            <w:pPr>
              <w:spacing w:after="0" w:line="240" w:lineRule="auto"/>
              <w:jc w:val="center"/>
              <w:rPr>
                <w:sz w:val="24"/>
                <w:szCs w:val="24"/>
              </w:rPr>
            </w:pPr>
            <w:r>
              <w:rPr>
                <w:sz w:val="24"/>
                <w:szCs w:val="24"/>
              </w:rPr>
              <w:t>Instrumenti za samovrednovanje.</w:t>
            </w:r>
          </w:p>
          <w:p w:rsidR="00C725E1" w:rsidRPr="008823C5" w:rsidRDefault="00C725E1" w:rsidP="002F6B5B">
            <w:pPr>
              <w:spacing w:after="0" w:line="240" w:lineRule="auto"/>
              <w:jc w:val="center"/>
              <w:rPr>
                <w:sz w:val="24"/>
                <w:szCs w:val="24"/>
              </w:rPr>
            </w:pPr>
            <w:r>
              <w:rPr>
                <w:sz w:val="24"/>
                <w:szCs w:val="24"/>
              </w:rPr>
              <w:t>Postizanje dobrih rezultata na natjecanjima.</w:t>
            </w:r>
          </w:p>
        </w:tc>
      </w:tr>
    </w:tbl>
    <w:p w:rsidR="00F25542" w:rsidRDefault="00F25542">
      <w:pPr>
        <w:spacing w:after="0" w:line="240" w:lineRule="auto"/>
      </w:pPr>
      <w:r>
        <w:br w:type="page"/>
      </w:r>
    </w:p>
    <w:tbl>
      <w:tblPr>
        <w:tblStyle w:val="TableGrid"/>
        <w:tblW w:w="0" w:type="auto"/>
        <w:jc w:val="center"/>
        <w:tblLook w:val="01E0"/>
      </w:tblPr>
      <w:tblGrid>
        <w:gridCol w:w="2943"/>
        <w:gridCol w:w="6345"/>
      </w:tblGrid>
      <w:tr w:rsidR="007844ED" w:rsidRPr="00485899" w:rsidTr="00F25542">
        <w:trPr>
          <w:jc w:val="center"/>
        </w:trPr>
        <w:tc>
          <w:tcPr>
            <w:tcW w:w="2943" w:type="dxa"/>
            <w:vAlign w:val="center"/>
          </w:tcPr>
          <w:p w:rsidR="007844ED" w:rsidRPr="00485899" w:rsidRDefault="007844ED" w:rsidP="008823C5">
            <w:pPr>
              <w:spacing w:before="240" w:line="240" w:lineRule="auto"/>
              <w:rPr>
                <w:rFonts w:asciiTheme="minorHAnsi" w:hAnsiTheme="minorHAnsi" w:cstheme="minorHAnsi"/>
                <w:sz w:val="24"/>
                <w:szCs w:val="24"/>
              </w:rPr>
            </w:pPr>
            <w:r w:rsidRPr="00485899">
              <w:rPr>
                <w:rFonts w:asciiTheme="minorHAnsi" w:hAnsiTheme="minorHAnsi" w:cstheme="minorHAnsi"/>
                <w:sz w:val="24"/>
                <w:szCs w:val="24"/>
              </w:rPr>
              <w:lastRenderedPageBreak/>
              <w:t xml:space="preserve">AKTIVNOST </w:t>
            </w:r>
          </w:p>
        </w:tc>
        <w:tc>
          <w:tcPr>
            <w:tcW w:w="6345" w:type="dxa"/>
            <w:shd w:val="clear" w:color="auto" w:fill="FFCC66"/>
            <w:vAlign w:val="center"/>
          </w:tcPr>
          <w:p w:rsidR="007844ED" w:rsidRPr="00F25542" w:rsidRDefault="007844ED" w:rsidP="008823C5">
            <w:pPr>
              <w:spacing w:before="240" w:line="240" w:lineRule="auto"/>
              <w:jc w:val="center"/>
              <w:rPr>
                <w:rFonts w:asciiTheme="minorHAnsi" w:hAnsiTheme="minorHAnsi" w:cstheme="minorHAnsi"/>
                <w:b/>
                <w:color w:val="365F91" w:themeColor="accent1" w:themeShade="BF"/>
                <w:sz w:val="24"/>
                <w:szCs w:val="24"/>
              </w:rPr>
            </w:pPr>
            <w:r w:rsidRPr="00F25542">
              <w:rPr>
                <w:rFonts w:asciiTheme="minorHAnsi" w:hAnsiTheme="minorHAnsi" w:cstheme="minorHAnsi"/>
                <w:b/>
                <w:color w:val="365F91" w:themeColor="accent1" w:themeShade="BF"/>
                <w:sz w:val="24"/>
                <w:szCs w:val="24"/>
              </w:rPr>
              <w:t>KURIKULUM UČENIČKE ZADRUGE</w:t>
            </w:r>
          </w:p>
        </w:tc>
      </w:tr>
      <w:tr w:rsidR="007844ED" w:rsidRPr="00485899" w:rsidTr="00210498">
        <w:trPr>
          <w:jc w:val="center"/>
        </w:trPr>
        <w:tc>
          <w:tcPr>
            <w:tcW w:w="2943" w:type="dxa"/>
            <w:vAlign w:val="center"/>
          </w:tcPr>
          <w:p w:rsidR="007844ED" w:rsidRPr="00485899" w:rsidRDefault="007844ED" w:rsidP="008823C5">
            <w:pPr>
              <w:spacing w:before="240" w:line="240" w:lineRule="auto"/>
              <w:rPr>
                <w:rFonts w:asciiTheme="minorHAnsi" w:hAnsiTheme="minorHAnsi" w:cstheme="minorHAnsi"/>
                <w:sz w:val="24"/>
                <w:szCs w:val="24"/>
              </w:rPr>
            </w:pPr>
            <w:r w:rsidRPr="00485899">
              <w:rPr>
                <w:rFonts w:asciiTheme="minorHAnsi" w:hAnsiTheme="minorHAnsi" w:cstheme="minorHAnsi"/>
                <w:sz w:val="24"/>
                <w:szCs w:val="24"/>
              </w:rPr>
              <w:t xml:space="preserve">  CILJ</w:t>
            </w:r>
          </w:p>
        </w:tc>
        <w:tc>
          <w:tcPr>
            <w:tcW w:w="6345" w:type="dxa"/>
            <w:vAlign w:val="center"/>
          </w:tcPr>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potaknuti učenike na sudjelovanje u vannastavnim aktivnostima</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upoznati učenike s važnošću grane maslinarstva kao jedne od najvažnijih poljoprivrednih kultura na našem području</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poticati suradničko djelovanje</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 xml:space="preserve">podučiti članove o važnosti korištenja prirodnih materijala pri izradi kozmetičkih i prehrambenih proizvoda  </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poticati na važnost ručnih radova, te razvijanja manualnih sposobnosti</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NAMJENA</w:t>
            </w:r>
          </w:p>
        </w:tc>
        <w:tc>
          <w:tcPr>
            <w:tcW w:w="6345" w:type="dxa"/>
            <w:vAlign w:val="center"/>
          </w:tcPr>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na teorijskoj i praktičnoj razini prakticirati temeljne ekonomske kategorije: proizvodnja, menadžment, dizajn, dobit, konkurencija...</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NOSITELJI AKTIVNOSTI</w:t>
            </w:r>
          </w:p>
        </w:tc>
        <w:tc>
          <w:tcPr>
            <w:tcW w:w="6345"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članovi sekcija: maslinarstvo, eko                     kozmetika, vrtlarska, izrada uporabnih predmeta, mlade vezilje</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p>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NAČIN REALIZACIJE</w:t>
            </w:r>
          </w:p>
        </w:tc>
        <w:tc>
          <w:tcPr>
            <w:tcW w:w="6345" w:type="dxa"/>
            <w:vAlign w:val="center"/>
          </w:tcPr>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berba, obrada, rezidba maslina ručno</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izrada ukrasni predmeta</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priprava kozmetičkih pripravaka iz prirodnih sastojaka</w:t>
            </w:r>
          </w:p>
          <w:p w:rsidR="007844ED" w:rsidRPr="00485899" w:rsidRDefault="007844ED" w:rsidP="007844ED">
            <w:pPr>
              <w:numPr>
                <w:ilvl w:val="0"/>
                <w:numId w:val="10"/>
              </w:numPr>
              <w:spacing w:after="0" w:line="240" w:lineRule="auto"/>
              <w:rPr>
                <w:rFonts w:asciiTheme="minorHAnsi" w:hAnsiTheme="minorHAnsi" w:cstheme="minorHAnsi"/>
                <w:sz w:val="24"/>
                <w:szCs w:val="24"/>
              </w:rPr>
            </w:pPr>
            <w:r w:rsidRPr="00485899">
              <w:rPr>
                <w:rFonts w:asciiTheme="minorHAnsi" w:hAnsiTheme="minorHAnsi" w:cstheme="minorHAnsi"/>
                <w:sz w:val="24"/>
                <w:szCs w:val="24"/>
              </w:rPr>
              <w:t>podučavanje mladih generacija vezenju i kukičanju</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VREMENIK</w:t>
            </w:r>
          </w:p>
        </w:tc>
        <w:tc>
          <w:tcPr>
            <w:tcW w:w="6345"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aktivnosti će trajati od početka do kraja školske godine</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TROŠKOVNIK</w:t>
            </w:r>
          </w:p>
        </w:tc>
        <w:tc>
          <w:tcPr>
            <w:tcW w:w="6345"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    očekivani  troškovi su oko 2500 kuna</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NAČIN VREDNOVANJA</w:t>
            </w:r>
          </w:p>
        </w:tc>
        <w:tc>
          <w:tcPr>
            <w:tcW w:w="6345"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    kroz smotru i prodajne izložbe</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PLANIRANI BROJ SATI</w:t>
            </w:r>
          </w:p>
        </w:tc>
        <w:tc>
          <w:tcPr>
            <w:tcW w:w="6345"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228</w:t>
            </w:r>
          </w:p>
        </w:tc>
      </w:tr>
      <w:tr w:rsidR="007844ED" w:rsidRPr="00485899" w:rsidTr="00210498">
        <w:trPr>
          <w:jc w:val="center"/>
        </w:trPr>
        <w:tc>
          <w:tcPr>
            <w:tcW w:w="2943"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PLANIRANI BROJ UČENIKA</w:t>
            </w:r>
          </w:p>
        </w:tc>
        <w:tc>
          <w:tcPr>
            <w:tcW w:w="6345" w:type="dxa"/>
            <w:vAlign w:val="center"/>
          </w:tcPr>
          <w:p w:rsidR="007844ED" w:rsidRPr="00485899" w:rsidRDefault="007844ED" w:rsidP="007844ED">
            <w:pPr>
              <w:spacing w:line="240" w:lineRule="auto"/>
              <w:rPr>
                <w:rFonts w:asciiTheme="minorHAnsi" w:hAnsiTheme="minorHAnsi" w:cstheme="minorHAnsi"/>
                <w:sz w:val="24"/>
                <w:szCs w:val="24"/>
              </w:rPr>
            </w:pPr>
            <w:r w:rsidRPr="00485899">
              <w:rPr>
                <w:rFonts w:asciiTheme="minorHAnsi" w:hAnsiTheme="minorHAnsi" w:cstheme="minorHAnsi"/>
                <w:sz w:val="24"/>
                <w:szCs w:val="24"/>
              </w:rPr>
              <w:t xml:space="preserve">    20-30</w:t>
            </w:r>
          </w:p>
        </w:tc>
      </w:tr>
    </w:tbl>
    <w:p w:rsidR="008823C5" w:rsidRDefault="009C00BB">
      <w:pPr>
        <w:spacing w:after="0" w:line="240" w:lineRule="auto"/>
      </w:pPr>
      <w:r>
        <w:br w:type="page"/>
      </w:r>
    </w:p>
    <w:tbl>
      <w:tblPr>
        <w:tblpPr w:leftFromText="181" w:rightFromText="181" w:vertAnchor="text" w:horzAnchor="margin" w:tblpXSpec="center" w:tblpY="1"/>
        <w:tblW w:w="9660" w:type="dxa"/>
        <w:tblCellMar>
          <w:left w:w="0" w:type="dxa"/>
          <w:right w:w="0" w:type="dxa"/>
        </w:tblCellMar>
        <w:tblLook w:val="04A0"/>
      </w:tblPr>
      <w:tblGrid>
        <w:gridCol w:w="2209"/>
        <w:gridCol w:w="4757"/>
        <w:gridCol w:w="2694"/>
      </w:tblGrid>
      <w:tr w:rsidR="00F25542" w:rsidRPr="00C74901" w:rsidTr="00F25542">
        <w:trPr>
          <w:trHeight w:val="517"/>
        </w:trPr>
        <w:tc>
          <w:tcPr>
            <w:tcW w:w="9660" w:type="dxa"/>
            <w:gridSpan w:val="3"/>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F25542" w:rsidRPr="00F25542" w:rsidRDefault="00F25542" w:rsidP="00F25542">
            <w:pPr>
              <w:spacing w:after="0"/>
              <w:jc w:val="center"/>
              <w:rPr>
                <w:rFonts w:eastAsia="Arial Unicode MS" w:cs="Calibri"/>
                <w:b/>
                <w:color w:val="365F91"/>
                <w:sz w:val="28"/>
                <w:szCs w:val="28"/>
              </w:rPr>
            </w:pPr>
            <w:r w:rsidRPr="00F25542">
              <w:rPr>
                <w:rFonts w:eastAsia="Arial Unicode MS" w:cs="Calibri"/>
                <w:b/>
                <w:color w:val="365F91"/>
                <w:sz w:val="28"/>
                <w:szCs w:val="28"/>
              </w:rPr>
              <w:lastRenderedPageBreak/>
              <w:t>Web stranica škole – 2013./2014.</w:t>
            </w:r>
          </w:p>
        </w:tc>
      </w:tr>
      <w:tr w:rsidR="00F25542" w:rsidRPr="00E9453F" w:rsidTr="00F25542">
        <w:trPr>
          <w:trHeight w:val="295"/>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NOSITELJI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hideMark/>
          </w:tcPr>
          <w:p w:rsidR="00F25542" w:rsidRPr="00A63BF8" w:rsidRDefault="00F25542" w:rsidP="00F25542">
            <w:pPr>
              <w:spacing w:after="0" w:line="240" w:lineRule="auto"/>
              <w:rPr>
                <w:rFonts w:eastAsia="Arial Unicode MS" w:cs="Calibri"/>
              </w:rPr>
            </w:pPr>
            <w:r w:rsidRPr="00A63BF8">
              <w:rPr>
                <w:rFonts w:eastAsia="Arial Unicode MS" w:cs="Calibri"/>
              </w:rPr>
              <w:t>Edita Perković, knjižničarka</w:t>
            </w:r>
          </w:p>
          <w:p w:rsidR="00F25542" w:rsidRPr="00A63BF8" w:rsidRDefault="00F25542" w:rsidP="00F25542">
            <w:pPr>
              <w:spacing w:after="0" w:line="240" w:lineRule="auto"/>
              <w:rPr>
                <w:rFonts w:eastAsia="Arial Unicode MS" w:cs="Calibri"/>
              </w:rPr>
            </w:pPr>
            <w:r w:rsidRPr="00A63BF8">
              <w:rPr>
                <w:rFonts w:eastAsia="Arial Unicode MS" w:cs="Calibri"/>
              </w:rPr>
              <w:t>- suradnja s aktivima učitelja, SRS i ravnateljem, učenicima i roditeljima</w:t>
            </w:r>
          </w:p>
        </w:tc>
      </w:tr>
      <w:tr w:rsidR="00F25542" w:rsidRPr="00E9453F" w:rsidTr="00F25542">
        <w:trPr>
          <w:trHeight w:val="319"/>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PLANIRANI BROJ UČENIKA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numPr>
                <w:ilvl w:val="0"/>
                <w:numId w:val="15"/>
              </w:numPr>
              <w:spacing w:after="0" w:line="240" w:lineRule="auto"/>
            </w:pPr>
            <w:r w:rsidRPr="00A63BF8">
              <w:t>prema potrebi</w:t>
            </w:r>
          </w:p>
        </w:tc>
      </w:tr>
      <w:tr w:rsidR="00F25542" w:rsidRPr="00E9453F" w:rsidTr="00F25542">
        <w:trPr>
          <w:trHeight w:val="296"/>
        </w:trPr>
        <w:tc>
          <w:tcPr>
            <w:tcW w:w="2209"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PLANIRANI BROJ NASTAVNIH SATI </w:t>
            </w:r>
          </w:p>
        </w:tc>
        <w:tc>
          <w:tcPr>
            <w:tcW w:w="4757"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jc w:val="center"/>
            </w:pPr>
            <w:r w:rsidRPr="00A63BF8">
              <w:t>TJEDNI</w:t>
            </w:r>
          </w:p>
        </w:tc>
        <w:tc>
          <w:tcPr>
            <w:tcW w:w="2694"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jc w:val="center"/>
            </w:pPr>
            <w:r w:rsidRPr="00A63BF8">
              <w:t>GODIŠNJI</w:t>
            </w:r>
          </w:p>
        </w:tc>
      </w:tr>
      <w:tr w:rsidR="00F25542" w:rsidRPr="00E9453F" w:rsidTr="00F25542">
        <w:trPr>
          <w:trHeight w:val="191"/>
        </w:trPr>
        <w:tc>
          <w:tcPr>
            <w:tcW w:w="2209" w:type="dxa"/>
            <w:vMerge/>
            <w:tcBorders>
              <w:top w:val="single" w:sz="8" w:space="0" w:color="000000"/>
              <w:left w:val="single" w:sz="8" w:space="0" w:color="000000"/>
              <w:bottom w:val="single" w:sz="8" w:space="0" w:color="000000"/>
              <w:right w:val="single" w:sz="8" w:space="0" w:color="000000"/>
            </w:tcBorders>
            <w:vAlign w:val="center"/>
            <w:hideMark/>
          </w:tcPr>
          <w:p w:rsidR="00F25542" w:rsidRPr="00A63BF8" w:rsidRDefault="00F25542" w:rsidP="00F25542">
            <w:pPr>
              <w:spacing w:after="0" w:line="240" w:lineRule="auto"/>
            </w:pPr>
          </w:p>
        </w:tc>
        <w:tc>
          <w:tcPr>
            <w:tcW w:w="4757"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pPr>
            <w:r w:rsidRPr="00A63BF8">
              <w:rPr>
                <w:rFonts w:eastAsia="Arial Unicode MS" w:cs="Calibri"/>
              </w:rPr>
              <w:t>ovisno o tjednim događanjima i potrebama</w:t>
            </w:r>
          </w:p>
        </w:tc>
        <w:tc>
          <w:tcPr>
            <w:tcW w:w="2694"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pPr>
            <w:r w:rsidRPr="00A63BF8">
              <w:t>70</w:t>
            </w:r>
          </w:p>
        </w:tc>
      </w:tr>
      <w:tr w:rsidR="00F25542" w:rsidRPr="00E9453F" w:rsidTr="00F25542">
        <w:trPr>
          <w:trHeight w:val="785"/>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CILJ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jc w:val="both"/>
              <w:rPr>
                <w:rFonts w:eastAsia="Arial Unicode MS" w:cs="Calibri"/>
              </w:rPr>
            </w:pPr>
            <w:r w:rsidRPr="00A63BF8">
              <w:rPr>
                <w:rFonts w:eastAsia="Arial Unicode MS" w:cs="Calibri"/>
              </w:rPr>
              <w:t>-osposobljavanje učenika za stvaranje i vrjednovanje sadržaja za javno objavljivanje na mreži</w:t>
            </w:r>
          </w:p>
          <w:p w:rsidR="00F25542" w:rsidRPr="00A63BF8" w:rsidRDefault="00F25542" w:rsidP="00F25542">
            <w:pPr>
              <w:spacing w:after="0" w:line="240" w:lineRule="auto"/>
              <w:jc w:val="both"/>
              <w:rPr>
                <w:rFonts w:eastAsia="Arial Unicode MS" w:cs="Calibri"/>
              </w:rPr>
            </w:pPr>
            <w:r w:rsidRPr="00A63BF8">
              <w:rPr>
                <w:rFonts w:eastAsia="Arial Unicode MS" w:cs="Calibri"/>
              </w:rPr>
              <w:t xml:space="preserve">-   </w:t>
            </w:r>
            <w:r>
              <w:rPr>
                <w:rFonts w:eastAsia="Arial Unicode MS" w:cs="Calibri"/>
              </w:rPr>
              <w:t>razvijanje</w:t>
            </w:r>
            <w:r w:rsidRPr="00A63BF8">
              <w:rPr>
                <w:rFonts w:eastAsia="Arial Unicode MS" w:cs="Calibri"/>
              </w:rPr>
              <w:t xml:space="preserve"> odgovornosti za informacije koje se objavljuju</w:t>
            </w:r>
          </w:p>
          <w:p w:rsidR="00F25542" w:rsidRPr="00A63BF8" w:rsidRDefault="00F25542" w:rsidP="00F25542">
            <w:pPr>
              <w:spacing w:after="0" w:line="240" w:lineRule="auto"/>
              <w:jc w:val="both"/>
              <w:rPr>
                <w:rFonts w:eastAsia="Arial Unicode MS" w:cs="Calibri"/>
              </w:rPr>
            </w:pPr>
            <w:r>
              <w:rPr>
                <w:rFonts w:eastAsia="Arial Unicode MS" w:cs="Calibri"/>
              </w:rPr>
              <w:t xml:space="preserve">- </w:t>
            </w:r>
            <w:r w:rsidRPr="00A63BF8">
              <w:rPr>
                <w:rFonts w:eastAsia="Arial Unicode MS" w:cs="Calibri"/>
              </w:rPr>
              <w:t>usvajanje potrebnih vještina korištenja informacijsko-komunikacijske tehnologije te odgovorna primjena tih znanja</w:t>
            </w:r>
          </w:p>
          <w:p w:rsidR="00F25542" w:rsidRPr="00A63BF8" w:rsidRDefault="00F25542" w:rsidP="00F25542">
            <w:pPr>
              <w:spacing w:after="0" w:line="240" w:lineRule="auto"/>
            </w:pPr>
            <w:r w:rsidRPr="00A63BF8">
              <w:rPr>
                <w:rFonts w:eastAsia="Arial Unicode MS" w:cs="Calibri"/>
              </w:rPr>
              <w:t>- razvijanje samopouzdanja i sigurnosti u osobne sposobnosti i identitet (međupredmetna tema – osobni  i socijalni razvoj)</w:t>
            </w:r>
          </w:p>
        </w:tc>
      </w:tr>
      <w:tr w:rsidR="00F25542" w:rsidRPr="00E9453F" w:rsidTr="00F25542">
        <w:trPr>
          <w:trHeight w:val="785"/>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NAMJENA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jc w:val="both"/>
              <w:rPr>
                <w:rFonts w:eastAsia="Arial Unicode MS" w:cs="Calibri"/>
              </w:rPr>
            </w:pPr>
            <w:r w:rsidRPr="00A63BF8">
              <w:rPr>
                <w:rFonts w:eastAsia="Arial Unicode MS" w:cs="Calibri"/>
              </w:rPr>
              <w:t>- upoznati užu i širu javnost s radom škole</w:t>
            </w:r>
          </w:p>
          <w:p w:rsidR="00F25542" w:rsidRPr="00A63BF8" w:rsidRDefault="00F25542" w:rsidP="00F25542">
            <w:pPr>
              <w:spacing w:after="0" w:line="240" w:lineRule="auto"/>
              <w:jc w:val="both"/>
              <w:rPr>
                <w:rFonts w:eastAsia="Arial Unicode MS" w:cs="Calibri"/>
              </w:rPr>
            </w:pPr>
            <w:r w:rsidRPr="00A63BF8">
              <w:rPr>
                <w:rFonts w:eastAsia="Arial Unicode MS" w:cs="Calibri"/>
              </w:rPr>
              <w:t>- pravovremeno obavještavanje učenike i roditelje o važnim događajima ili drugim informacijama</w:t>
            </w:r>
          </w:p>
          <w:p w:rsidR="00F25542" w:rsidRPr="00A63BF8" w:rsidRDefault="00F25542" w:rsidP="00F25542">
            <w:pPr>
              <w:spacing w:after="0" w:line="240" w:lineRule="auto"/>
              <w:jc w:val="both"/>
              <w:rPr>
                <w:rFonts w:eastAsia="Arial Unicode MS" w:cs="Calibri"/>
              </w:rPr>
            </w:pPr>
            <w:r w:rsidRPr="00A63BF8">
              <w:rPr>
                <w:rFonts w:eastAsia="Arial Unicode MS" w:cs="Calibri"/>
              </w:rPr>
              <w:t>- promicanje kvalitetnih sadržaja radi dobrobiti djece i zaštite od neprimjerenih i štetnih materijala</w:t>
            </w:r>
          </w:p>
          <w:p w:rsidR="00F25542" w:rsidRPr="00A63BF8" w:rsidRDefault="00F25542" w:rsidP="00F25542">
            <w:pPr>
              <w:spacing w:after="0" w:line="240" w:lineRule="auto"/>
              <w:jc w:val="both"/>
              <w:rPr>
                <w:rFonts w:eastAsia="Arial Unicode MS" w:cs="Calibri"/>
              </w:rPr>
            </w:pPr>
            <w:r w:rsidRPr="00A63BF8">
              <w:rPr>
                <w:rFonts w:eastAsia="Arial Unicode MS" w:cs="Calibri"/>
              </w:rPr>
              <w:t xml:space="preserve">- omogućiti učenicima stjecanje kompetencija za uporabu informacijske i komunikacijske tehnologije, za prepoznavanje vrjednovanje  i izbor informacija te osposobljavanje za  prikazivanje informacija na jasan, logičan, sažet i precizan način </w:t>
            </w:r>
          </w:p>
          <w:p w:rsidR="00F25542" w:rsidRPr="00A63BF8" w:rsidRDefault="00F25542" w:rsidP="00F25542">
            <w:pPr>
              <w:autoSpaceDE w:val="0"/>
              <w:autoSpaceDN w:val="0"/>
              <w:adjustRightInd w:val="0"/>
              <w:spacing w:after="0" w:line="240" w:lineRule="auto"/>
              <w:jc w:val="both"/>
              <w:rPr>
                <w:rFonts w:eastAsia="Arial Unicode MS" w:cs="Calibri"/>
              </w:rPr>
            </w:pPr>
            <w:r w:rsidRPr="00A63BF8">
              <w:rPr>
                <w:rFonts w:eastAsia="Arial Unicode MS" w:cs="Calibri"/>
              </w:rPr>
              <w:t xml:space="preserve">- naučiti  razložno i učinkovito </w:t>
            </w:r>
            <w:r w:rsidRPr="00A63BF8">
              <w:rPr>
                <w:rFonts w:eastAsia="Arial Unicode MS" w:cs="Calibri"/>
                <w:u w:val="single"/>
              </w:rPr>
              <w:t>upotrebljavati informacijsku i komunikacijsku tehnologiju</w:t>
            </w:r>
            <w:r w:rsidRPr="00A63BF8">
              <w:rPr>
                <w:rFonts w:eastAsia="Arial Unicode MS" w:cs="Calibri"/>
              </w:rPr>
              <w:t xml:space="preserve"> čime se ostvaruju zadaće međupredmetne teme </w:t>
            </w:r>
          </w:p>
          <w:p w:rsidR="00F25542" w:rsidRPr="00A63BF8" w:rsidRDefault="00F25542" w:rsidP="00F25542">
            <w:pPr>
              <w:spacing w:after="0" w:line="240" w:lineRule="auto"/>
            </w:pPr>
            <w:r w:rsidRPr="00A63BF8">
              <w:rPr>
                <w:rFonts w:eastAsia="Arial Unicode MS" w:cs="Calibri"/>
              </w:rPr>
              <w:t>-</w:t>
            </w:r>
            <w:r w:rsidRPr="00A63BF8">
              <w:rPr>
                <w:rFonts w:cs="Calibri"/>
              </w:rPr>
              <w:t>stvaranje i prikazivanje vlastitih ideja i materijala, traženje i prikupljanje podataka te njihova pohrana, obradba i organizacija</w:t>
            </w:r>
          </w:p>
        </w:tc>
      </w:tr>
      <w:tr w:rsidR="00F25542" w:rsidRPr="00E9453F" w:rsidTr="00F25542">
        <w:trPr>
          <w:trHeight w:val="1850"/>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NAČIN – MJESTO REALIZACIJE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jc w:val="both"/>
              <w:rPr>
                <w:rFonts w:eastAsia="Arial Unicode MS" w:cs="Calibri"/>
              </w:rPr>
            </w:pPr>
            <w:r w:rsidRPr="00A63BF8">
              <w:rPr>
                <w:rFonts w:eastAsia="Arial Unicode MS" w:cs="Calibri"/>
              </w:rPr>
              <w:t>- praćenje događaja u školi i događaja vezanih za izvannastavne i  izvanškolske aktivnosti učenika…</w:t>
            </w:r>
          </w:p>
          <w:p w:rsidR="00F25542" w:rsidRPr="00A63BF8" w:rsidRDefault="00F25542" w:rsidP="00F25542">
            <w:pPr>
              <w:spacing w:after="0" w:line="240" w:lineRule="auto"/>
              <w:jc w:val="both"/>
              <w:rPr>
                <w:rFonts w:eastAsia="Arial Unicode MS" w:cs="Calibri"/>
              </w:rPr>
            </w:pPr>
            <w:r w:rsidRPr="00A63BF8">
              <w:rPr>
                <w:rFonts w:eastAsia="Arial Unicode MS" w:cs="Calibri"/>
              </w:rPr>
              <w:t xml:space="preserve">-upućivanje djece u fotografiranje </w:t>
            </w:r>
            <w:r>
              <w:rPr>
                <w:rFonts w:eastAsia="Arial Unicode MS" w:cs="Calibri"/>
              </w:rPr>
              <w:t>i pisanje tekstova, suradnja s N</w:t>
            </w:r>
            <w:r w:rsidRPr="00A63BF8">
              <w:rPr>
                <w:rFonts w:eastAsia="Arial Unicode MS" w:cs="Calibri"/>
              </w:rPr>
              <w:t>ovinarskom grupom i voditeljima slobodnih aktivnosti, ostalim učiteljima i stručnim suradnicima</w:t>
            </w:r>
          </w:p>
          <w:p w:rsidR="00F25542" w:rsidRPr="00A63BF8" w:rsidRDefault="00F25542" w:rsidP="00F25542">
            <w:pPr>
              <w:spacing w:after="0" w:line="240" w:lineRule="auto"/>
              <w:jc w:val="both"/>
              <w:rPr>
                <w:rFonts w:eastAsia="Arial Unicode MS" w:cs="Calibri"/>
              </w:rPr>
            </w:pPr>
            <w:r w:rsidRPr="00A63BF8">
              <w:rPr>
                <w:rFonts w:eastAsia="Arial Unicode MS" w:cs="Calibri"/>
              </w:rPr>
              <w:t>- redovito dopunjavanje stranice novim sadržajima</w:t>
            </w:r>
          </w:p>
          <w:p w:rsidR="00F25542" w:rsidRPr="00A63BF8" w:rsidRDefault="00F25542" w:rsidP="00F25542">
            <w:pPr>
              <w:spacing w:after="0" w:line="240" w:lineRule="auto"/>
              <w:rPr>
                <w:rFonts w:eastAsia="Arial Unicode MS" w:cs="Calibri"/>
              </w:rPr>
            </w:pPr>
            <w:r w:rsidRPr="00A63BF8">
              <w:rPr>
                <w:rFonts w:eastAsia="Arial Unicode MS" w:cs="Calibri"/>
              </w:rPr>
              <w:t>- korištenje informacijsko komunikacijske tehnologije</w:t>
            </w:r>
          </w:p>
          <w:p w:rsidR="00F25542" w:rsidRPr="00A63BF8" w:rsidRDefault="00F25542" w:rsidP="00F25542">
            <w:pPr>
              <w:spacing w:after="0" w:line="240" w:lineRule="auto"/>
              <w:rPr>
                <w:rFonts w:eastAsia="Arial Unicode MS" w:cs="Calibri"/>
              </w:rPr>
            </w:pPr>
          </w:p>
          <w:p w:rsidR="00F25542" w:rsidRPr="00A63BF8" w:rsidRDefault="00F25542" w:rsidP="00F25542">
            <w:pPr>
              <w:numPr>
                <w:ilvl w:val="0"/>
                <w:numId w:val="15"/>
              </w:numPr>
              <w:spacing w:after="0" w:line="240" w:lineRule="auto"/>
            </w:pPr>
            <w:r w:rsidRPr="00A63BF8">
              <w:t>Školska knjižnica</w:t>
            </w:r>
          </w:p>
        </w:tc>
      </w:tr>
      <w:tr w:rsidR="00F25542" w:rsidRPr="00E9453F" w:rsidTr="00F25542">
        <w:trPr>
          <w:trHeight w:val="335"/>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VREMENIK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pPr>
            <w:r w:rsidRPr="00A63BF8">
              <w:t xml:space="preserve">  </w:t>
            </w:r>
            <w:r w:rsidRPr="00A63BF8">
              <w:rPr>
                <w:rFonts w:eastAsia="Arial Unicode MS" w:cs="Calibri"/>
              </w:rPr>
              <w:t xml:space="preserve"> - tijekom cijele školske godine</w:t>
            </w:r>
          </w:p>
        </w:tc>
      </w:tr>
      <w:tr w:rsidR="00F25542" w:rsidRPr="00E9453F" w:rsidTr="00F25542">
        <w:trPr>
          <w:trHeight w:val="281"/>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TROŠKOVNIK (potreban materijal)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spacing w:after="0" w:line="240" w:lineRule="auto"/>
            </w:pPr>
            <w:r w:rsidRPr="00A63BF8">
              <w:t>  -fotoaparat</w:t>
            </w:r>
          </w:p>
        </w:tc>
      </w:tr>
      <w:tr w:rsidR="00F25542" w:rsidRPr="00E9453F" w:rsidTr="00F25542">
        <w:trPr>
          <w:trHeight w:val="795"/>
        </w:trPr>
        <w:tc>
          <w:tcPr>
            <w:tcW w:w="2209"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A63BF8" w:rsidRDefault="00F25542" w:rsidP="00F25542">
            <w:pPr>
              <w:spacing w:after="0" w:line="240" w:lineRule="auto"/>
            </w:pPr>
            <w:r w:rsidRPr="00A63BF8">
              <w:t xml:space="preserve">NAČIN VREDNOVANJA </w:t>
            </w:r>
          </w:p>
        </w:tc>
        <w:tc>
          <w:tcPr>
            <w:tcW w:w="7451"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bottom"/>
            <w:hideMark/>
          </w:tcPr>
          <w:p w:rsidR="00F25542" w:rsidRPr="00A63BF8" w:rsidRDefault="00F25542" w:rsidP="00F25542">
            <w:pPr>
              <w:numPr>
                <w:ilvl w:val="0"/>
                <w:numId w:val="14"/>
              </w:numPr>
              <w:spacing w:after="0" w:line="240" w:lineRule="auto"/>
              <w:rPr>
                <w:rFonts w:eastAsia="Arial Unicode MS" w:cs="Calibri"/>
              </w:rPr>
            </w:pPr>
            <w:r w:rsidRPr="00A63BF8">
              <w:t> </w:t>
            </w:r>
            <w:r w:rsidRPr="00A63BF8">
              <w:rPr>
                <w:rFonts w:eastAsia="Arial Unicode MS" w:cs="Calibri"/>
              </w:rPr>
              <w:t>uvid u broj posjeta</w:t>
            </w:r>
          </w:p>
          <w:p w:rsidR="00F25542" w:rsidRPr="00A63BF8" w:rsidRDefault="00F25542" w:rsidP="00F25542">
            <w:pPr>
              <w:numPr>
                <w:ilvl w:val="0"/>
                <w:numId w:val="14"/>
              </w:numPr>
              <w:spacing w:after="0" w:line="240" w:lineRule="auto"/>
              <w:rPr>
                <w:rFonts w:eastAsia="Arial Unicode MS" w:cs="Calibri"/>
              </w:rPr>
            </w:pPr>
            <w:r w:rsidRPr="00A63BF8">
              <w:rPr>
                <w:rFonts w:eastAsia="Arial Unicode MS" w:cs="Calibri"/>
              </w:rPr>
              <w:t>povratna informacija na temelju usmenih i pismenih komentara roditelja, učenika i drugih posjetitelja mrežne stranice</w:t>
            </w:r>
          </w:p>
          <w:p w:rsidR="00F25542" w:rsidRPr="00A63BF8" w:rsidRDefault="00F25542" w:rsidP="00F25542">
            <w:pPr>
              <w:numPr>
                <w:ilvl w:val="0"/>
                <w:numId w:val="14"/>
              </w:numPr>
              <w:spacing w:after="0" w:line="240" w:lineRule="auto"/>
            </w:pPr>
            <w:r w:rsidRPr="00A63BF8">
              <w:rPr>
                <w:rFonts w:eastAsia="Arial Unicode MS" w:cs="Calibri"/>
              </w:rPr>
              <w:t>utvrditi dobre i loše karakteristike urađenog radi poboljšanja kvalitete mrežnih sadržaja</w:t>
            </w:r>
          </w:p>
        </w:tc>
      </w:tr>
    </w:tbl>
    <w:p w:rsidR="008823C5" w:rsidRDefault="008823C5" w:rsidP="00F25542">
      <w:pPr>
        <w:spacing w:after="0" w:line="240" w:lineRule="auto"/>
      </w:pPr>
      <w:r>
        <w:br w:type="page"/>
      </w:r>
    </w:p>
    <w:p w:rsidR="008C60C7" w:rsidRDefault="008C60C7">
      <w:pPr>
        <w:spacing w:after="0" w:line="240" w:lineRule="auto"/>
      </w:pPr>
    </w:p>
    <w:tbl>
      <w:tblPr>
        <w:tblpPr w:leftFromText="181" w:rightFromText="181" w:vertAnchor="text" w:tblpXSpec="center" w:tblpY="1"/>
        <w:tblOverlap w:val="never"/>
        <w:tblW w:w="9154" w:type="dxa"/>
        <w:tblCellMar>
          <w:left w:w="0" w:type="dxa"/>
          <w:right w:w="0" w:type="dxa"/>
        </w:tblCellMar>
        <w:tblLook w:val="04A0"/>
      </w:tblPr>
      <w:tblGrid>
        <w:gridCol w:w="2876"/>
        <w:gridCol w:w="3018"/>
        <w:gridCol w:w="3260"/>
      </w:tblGrid>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0849A2" w:rsidP="008D167C">
            <w:pPr>
              <w:spacing w:after="0"/>
              <w:jc w:val="center"/>
              <w:rPr>
                <w:sz w:val="24"/>
                <w:szCs w:val="24"/>
              </w:rPr>
            </w:pPr>
            <w:r w:rsidRPr="006E67B3">
              <w:rPr>
                <w:sz w:val="24"/>
                <w:szCs w:val="24"/>
              </w:rPr>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9C00BB" w:rsidRPr="008D167C" w:rsidRDefault="000849A2" w:rsidP="008D167C">
            <w:pPr>
              <w:spacing w:after="0"/>
              <w:jc w:val="center"/>
              <w:rPr>
                <w:b/>
                <w:color w:val="365F91" w:themeColor="accent1" w:themeShade="BF"/>
                <w:sz w:val="24"/>
                <w:szCs w:val="24"/>
              </w:rPr>
            </w:pPr>
            <w:r w:rsidRPr="008D167C">
              <w:rPr>
                <w:b/>
                <w:color w:val="365F91" w:themeColor="accent1" w:themeShade="BF"/>
                <w:sz w:val="24"/>
                <w:szCs w:val="24"/>
              </w:rPr>
              <w:t>SURADNJA S UDRUGAMA</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Default="008D167C" w:rsidP="008D167C">
            <w:pPr>
              <w:spacing w:after="0"/>
              <w:jc w:val="center"/>
              <w:rPr>
                <w:sz w:val="24"/>
                <w:szCs w:val="24"/>
              </w:rPr>
            </w:pPr>
            <w:r>
              <w:rPr>
                <w:sz w:val="24"/>
                <w:szCs w:val="24"/>
              </w:rPr>
              <w:t>OŠ Blatine-Škrape</w:t>
            </w:r>
          </w:p>
          <w:p w:rsidR="008D167C" w:rsidRDefault="009C00BB" w:rsidP="008D167C">
            <w:pPr>
              <w:spacing w:after="0"/>
              <w:jc w:val="center"/>
              <w:rPr>
                <w:sz w:val="24"/>
                <w:szCs w:val="24"/>
              </w:rPr>
            </w:pPr>
            <w:r w:rsidRPr="006E67B3">
              <w:rPr>
                <w:sz w:val="24"/>
                <w:szCs w:val="24"/>
              </w:rPr>
              <w:t>udruga „Sto koluri“</w:t>
            </w:r>
          </w:p>
          <w:p w:rsidR="009C00BB" w:rsidRPr="006E67B3" w:rsidRDefault="00F25542" w:rsidP="008D167C">
            <w:pPr>
              <w:spacing w:after="0"/>
              <w:jc w:val="center"/>
              <w:rPr>
                <w:sz w:val="24"/>
                <w:szCs w:val="24"/>
              </w:rPr>
            </w:pPr>
            <w:r>
              <w:rPr>
                <w:sz w:val="24"/>
                <w:szCs w:val="24"/>
              </w:rPr>
              <w:t>udruga „Mentor“</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Default="008D167C" w:rsidP="008D167C">
            <w:pPr>
              <w:spacing w:after="0"/>
              <w:jc w:val="center"/>
              <w:rPr>
                <w:sz w:val="24"/>
                <w:szCs w:val="24"/>
              </w:rPr>
            </w:pPr>
            <w:r>
              <w:rPr>
                <w:sz w:val="24"/>
                <w:szCs w:val="24"/>
              </w:rPr>
              <w:t xml:space="preserve">Udrugq „Sto koluri“: </w:t>
            </w:r>
            <w:r w:rsidR="009C00BB" w:rsidRPr="006E67B3">
              <w:rPr>
                <w:sz w:val="24"/>
                <w:szCs w:val="24"/>
              </w:rPr>
              <w:t>Ovisno o interesu</w:t>
            </w:r>
            <w:r>
              <w:rPr>
                <w:sz w:val="24"/>
                <w:szCs w:val="24"/>
              </w:rPr>
              <w:t xml:space="preserve"> i potrebama djece</w:t>
            </w:r>
          </w:p>
          <w:p w:rsidR="008D167C" w:rsidRPr="006E67B3" w:rsidRDefault="008D167C" w:rsidP="008D167C">
            <w:pPr>
              <w:spacing w:after="0"/>
              <w:jc w:val="center"/>
              <w:rPr>
                <w:sz w:val="24"/>
                <w:szCs w:val="24"/>
              </w:rPr>
            </w:pPr>
            <w:r>
              <w:rPr>
                <w:sz w:val="24"/>
                <w:szCs w:val="24"/>
              </w:rPr>
              <w:t>Udruga „Mentor“: 40 učenika osmih razreda</w:t>
            </w:r>
          </w:p>
        </w:tc>
      </w:tr>
      <w:tr w:rsidR="009C00BB" w:rsidRPr="006E67B3" w:rsidTr="008D167C">
        <w:trPr>
          <w:trHeight w:val="793"/>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PLANIRANI BROJ NASTAVNIH SATI</w:t>
            </w:r>
          </w:p>
        </w:tc>
        <w:tc>
          <w:tcPr>
            <w:tcW w:w="3018"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TJEDNI</w:t>
            </w:r>
          </w:p>
        </w:tc>
        <w:tc>
          <w:tcPr>
            <w:tcW w:w="3260"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GODIŠNJI</w:t>
            </w:r>
          </w:p>
        </w:tc>
      </w:tr>
      <w:tr w:rsidR="009C00BB" w:rsidRPr="006E67B3" w:rsidTr="008D167C">
        <w:trPr>
          <w:trHeight w:val="793"/>
        </w:trPr>
        <w:tc>
          <w:tcPr>
            <w:tcW w:w="2876" w:type="dxa"/>
            <w:vMerge/>
            <w:tcBorders>
              <w:top w:val="single" w:sz="8" w:space="0" w:color="000000"/>
              <w:left w:val="single" w:sz="8" w:space="0" w:color="000000"/>
              <w:bottom w:val="single" w:sz="8" w:space="0" w:color="000000"/>
              <w:right w:val="single" w:sz="8" w:space="0" w:color="000000"/>
            </w:tcBorders>
            <w:vAlign w:val="center"/>
            <w:hideMark/>
          </w:tcPr>
          <w:p w:rsidR="009C00BB" w:rsidRPr="006E67B3" w:rsidRDefault="009C00BB" w:rsidP="008D167C">
            <w:pPr>
              <w:spacing w:after="0"/>
              <w:jc w:val="center"/>
              <w:rPr>
                <w:sz w:val="24"/>
                <w:szCs w:val="24"/>
              </w:rPr>
            </w:pPr>
          </w:p>
        </w:tc>
        <w:tc>
          <w:tcPr>
            <w:tcW w:w="3018"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9C00BB" w:rsidRPr="006E67B3" w:rsidRDefault="00DA1C20" w:rsidP="008D167C">
            <w:pPr>
              <w:spacing w:after="0"/>
              <w:jc w:val="center"/>
              <w:rPr>
                <w:sz w:val="24"/>
                <w:szCs w:val="24"/>
              </w:rPr>
            </w:pPr>
            <w:r w:rsidRPr="006E67B3">
              <w:rPr>
                <w:sz w:val="24"/>
                <w:szCs w:val="24"/>
              </w:rPr>
              <w:t>Prema potrebi</w:t>
            </w:r>
            <w:r w:rsidR="008D167C">
              <w:rPr>
                <w:sz w:val="24"/>
                <w:szCs w:val="24"/>
              </w:rPr>
              <w:t xml:space="preserve"> i dogovoru.</w:t>
            </w:r>
          </w:p>
        </w:tc>
        <w:tc>
          <w:tcPr>
            <w:tcW w:w="3260"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8D167C" w:rsidP="008D167C">
            <w:pPr>
              <w:spacing w:after="0"/>
              <w:jc w:val="center"/>
              <w:rPr>
                <w:sz w:val="24"/>
                <w:szCs w:val="24"/>
              </w:rPr>
            </w:pPr>
            <w:r>
              <w:rPr>
                <w:sz w:val="24"/>
                <w:szCs w:val="24"/>
              </w:rPr>
              <w:t>Najmanje 5.</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Default="00DA1C20" w:rsidP="008D167C">
            <w:pPr>
              <w:spacing w:after="0"/>
              <w:jc w:val="center"/>
              <w:rPr>
                <w:sz w:val="24"/>
                <w:szCs w:val="24"/>
              </w:rPr>
            </w:pPr>
            <w:r w:rsidRPr="006E67B3">
              <w:rPr>
                <w:sz w:val="24"/>
                <w:szCs w:val="24"/>
              </w:rPr>
              <w:t>Razvijanje suradnje sa splitskim udrugama.</w:t>
            </w:r>
          </w:p>
          <w:p w:rsidR="008D167C" w:rsidRDefault="008D167C" w:rsidP="008D167C">
            <w:pPr>
              <w:spacing w:after="0"/>
              <w:jc w:val="center"/>
              <w:rPr>
                <w:sz w:val="24"/>
                <w:szCs w:val="24"/>
              </w:rPr>
            </w:pPr>
            <w:r w:rsidRPr="006E67B3">
              <w:rPr>
                <w:sz w:val="24"/>
                <w:szCs w:val="24"/>
              </w:rPr>
              <w:t>Pomoć učenicima u savladavanju gradiva.</w:t>
            </w:r>
          </w:p>
          <w:p w:rsidR="008D167C" w:rsidRPr="006E67B3" w:rsidRDefault="008D167C" w:rsidP="008D167C">
            <w:pPr>
              <w:spacing w:after="0"/>
              <w:jc w:val="center"/>
              <w:rPr>
                <w:sz w:val="24"/>
                <w:szCs w:val="24"/>
              </w:rPr>
            </w:pPr>
            <w:r>
              <w:rPr>
                <w:sz w:val="24"/>
                <w:szCs w:val="24"/>
              </w:rPr>
              <w:t>Jačanje samopouzdanja, učiti kako učiti.</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Default="008D167C" w:rsidP="008D167C">
            <w:pPr>
              <w:spacing w:after="0"/>
              <w:jc w:val="center"/>
              <w:rPr>
                <w:sz w:val="24"/>
                <w:szCs w:val="24"/>
              </w:rPr>
            </w:pPr>
            <w:r>
              <w:rPr>
                <w:sz w:val="24"/>
                <w:szCs w:val="24"/>
              </w:rPr>
              <w:t>Učenicima koji teže svladavaju gradivo.</w:t>
            </w:r>
          </w:p>
          <w:p w:rsidR="008D167C" w:rsidRPr="006E67B3" w:rsidRDefault="008D167C" w:rsidP="008D167C">
            <w:pPr>
              <w:spacing w:after="0"/>
              <w:jc w:val="center"/>
              <w:rPr>
                <w:sz w:val="24"/>
                <w:szCs w:val="24"/>
              </w:rPr>
            </w:pPr>
            <w:r>
              <w:rPr>
                <w:sz w:val="24"/>
                <w:szCs w:val="24"/>
              </w:rPr>
              <w:t>Učenicima osmih razreda.</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Default="009C00BB" w:rsidP="008D167C">
            <w:pPr>
              <w:spacing w:after="0"/>
              <w:jc w:val="center"/>
              <w:rPr>
                <w:sz w:val="24"/>
                <w:szCs w:val="24"/>
              </w:rPr>
            </w:pPr>
            <w:r w:rsidRPr="006E67B3">
              <w:rPr>
                <w:sz w:val="24"/>
                <w:szCs w:val="24"/>
              </w:rPr>
              <w:t>U prostorima udruge, individaulni i grupni rad s učenicima.</w:t>
            </w:r>
          </w:p>
          <w:p w:rsidR="008D167C" w:rsidRPr="006E67B3" w:rsidRDefault="008D167C" w:rsidP="008D167C">
            <w:pPr>
              <w:spacing w:after="0"/>
              <w:jc w:val="center"/>
              <w:rPr>
                <w:sz w:val="24"/>
                <w:szCs w:val="24"/>
              </w:rPr>
            </w:pPr>
            <w:r>
              <w:rPr>
                <w:sz w:val="24"/>
                <w:szCs w:val="24"/>
              </w:rPr>
              <w:t>U prostorima škole, jedna učionica.</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Default="009C00BB" w:rsidP="008D167C">
            <w:pPr>
              <w:spacing w:after="0"/>
              <w:jc w:val="center"/>
              <w:rPr>
                <w:sz w:val="24"/>
                <w:szCs w:val="24"/>
              </w:rPr>
            </w:pPr>
            <w:r w:rsidRPr="006E67B3">
              <w:rPr>
                <w:sz w:val="24"/>
                <w:szCs w:val="24"/>
              </w:rPr>
              <w:t>Kroz školsku godinu</w:t>
            </w:r>
            <w:r w:rsidR="008D167C">
              <w:rPr>
                <w:sz w:val="24"/>
                <w:szCs w:val="24"/>
              </w:rPr>
              <w:t>.</w:t>
            </w:r>
          </w:p>
          <w:p w:rsidR="008D167C" w:rsidRPr="006E67B3" w:rsidRDefault="008D167C" w:rsidP="008D167C">
            <w:pPr>
              <w:spacing w:after="0"/>
              <w:jc w:val="center"/>
              <w:rPr>
                <w:sz w:val="24"/>
                <w:szCs w:val="24"/>
              </w:rPr>
            </w:pPr>
            <w:r>
              <w:rPr>
                <w:sz w:val="24"/>
                <w:szCs w:val="24"/>
              </w:rPr>
              <w:t>Udruga „Mentor“ – kroz prvo odgojno-obrazovno razdoblje.</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w:t>
            </w:r>
          </w:p>
        </w:tc>
      </w:tr>
      <w:tr w:rsidR="009C00BB" w:rsidRPr="006E67B3" w:rsidTr="008D167C">
        <w:trPr>
          <w:trHeight w:val="793"/>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NAČIN VRJEDNOVANJA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9C00BB" w:rsidRPr="006E67B3" w:rsidRDefault="009C00BB" w:rsidP="008D167C">
            <w:pPr>
              <w:spacing w:after="0"/>
              <w:jc w:val="center"/>
              <w:rPr>
                <w:sz w:val="24"/>
                <w:szCs w:val="24"/>
              </w:rPr>
            </w:pPr>
            <w:r w:rsidRPr="006E67B3">
              <w:rPr>
                <w:sz w:val="24"/>
                <w:szCs w:val="24"/>
              </w:rPr>
              <w:t>Samovrednovanje, vrednovanje uspjeha djeteta, povratna informacija nastavnika i roditelja.</w:t>
            </w:r>
          </w:p>
        </w:tc>
      </w:tr>
    </w:tbl>
    <w:p w:rsidR="009D582C" w:rsidRDefault="009D582C" w:rsidP="008D167C">
      <w:pPr>
        <w:spacing w:after="0"/>
        <w:rPr>
          <w:rFonts w:ascii="Cambria" w:hAnsi="Cambria"/>
          <w:b/>
          <w:bCs/>
          <w:kern w:val="32"/>
          <w:sz w:val="32"/>
          <w:szCs w:val="32"/>
        </w:rPr>
      </w:pPr>
      <w:r>
        <w:br w:type="page"/>
      </w:r>
    </w:p>
    <w:p w:rsidR="005E3052" w:rsidRDefault="00BC233D" w:rsidP="007F72E5">
      <w:pPr>
        <w:pStyle w:val="Heading1"/>
      </w:pPr>
      <w:bookmarkStart w:id="19" w:name="_Toc368304360"/>
      <w:r>
        <w:lastRenderedPageBreak/>
        <w:t xml:space="preserve">Projekti </w:t>
      </w:r>
      <w:r w:rsidR="0049676B">
        <w:t>i međupredmetne teme</w:t>
      </w:r>
      <w:bookmarkEnd w:id="19"/>
    </w:p>
    <w:tbl>
      <w:tblPr>
        <w:tblpPr w:leftFromText="181" w:rightFromText="181" w:vertAnchor="text" w:horzAnchor="margin" w:tblpXSpec="center" w:tblpY="337"/>
        <w:tblW w:w="9154" w:type="dxa"/>
        <w:tblCellMar>
          <w:left w:w="0" w:type="dxa"/>
          <w:right w:w="0" w:type="dxa"/>
        </w:tblCellMar>
        <w:tblLook w:val="04A0"/>
      </w:tblPr>
      <w:tblGrid>
        <w:gridCol w:w="2350"/>
        <w:gridCol w:w="3402"/>
        <w:gridCol w:w="3402"/>
      </w:tblGrid>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NAZIV AKTIVNOSTI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F25542" w:rsidRPr="00F25542" w:rsidRDefault="00F25542" w:rsidP="00F25542">
            <w:pPr>
              <w:spacing w:after="0"/>
              <w:jc w:val="center"/>
              <w:rPr>
                <w:b/>
                <w:color w:val="365F91" w:themeColor="accent1" w:themeShade="BF"/>
                <w:sz w:val="24"/>
                <w:szCs w:val="24"/>
              </w:rPr>
            </w:pPr>
            <w:r w:rsidRPr="00F25542">
              <w:rPr>
                <w:b/>
                <w:color w:val="365F91" w:themeColor="accent1" w:themeShade="BF"/>
                <w:sz w:val="24"/>
                <w:szCs w:val="24"/>
              </w:rPr>
              <w:t>PROJEKT: UČENJE, POKRET I IGRA KROZ BRAIN GYM® PROGRAM</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NOSITELJI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F25542">
            <w:pPr>
              <w:spacing w:after="0"/>
              <w:jc w:val="center"/>
              <w:rPr>
                <w:sz w:val="24"/>
                <w:szCs w:val="24"/>
              </w:rPr>
            </w:pPr>
            <w:r>
              <w:rPr>
                <w:sz w:val="24"/>
                <w:szCs w:val="24"/>
              </w:rPr>
              <w:t>Koordinator: Lucija Krivić, pedagog</w:t>
            </w:r>
          </w:p>
          <w:p w:rsidR="00F25542" w:rsidRDefault="00F25542" w:rsidP="00F25542">
            <w:pPr>
              <w:spacing w:after="0"/>
              <w:jc w:val="center"/>
              <w:rPr>
                <w:sz w:val="24"/>
                <w:szCs w:val="24"/>
              </w:rPr>
            </w:pPr>
            <w:r>
              <w:rPr>
                <w:sz w:val="24"/>
                <w:szCs w:val="24"/>
              </w:rPr>
              <w:t>Učitelji razredne nastave i stručna služba</w:t>
            </w:r>
          </w:p>
          <w:p w:rsidR="00F25542" w:rsidRDefault="00F25542" w:rsidP="00F25542">
            <w:pPr>
              <w:spacing w:after="0"/>
              <w:jc w:val="center"/>
              <w:rPr>
                <w:sz w:val="24"/>
                <w:szCs w:val="24"/>
              </w:rPr>
            </w:pPr>
            <w:r>
              <w:rPr>
                <w:sz w:val="24"/>
                <w:szCs w:val="24"/>
              </w:rPr>
              <w:t>Zdenka Buljubašić, nastavnica njemačkog jezika</w:t>
            </w:r>
          </w:p>
          <w:p w:rsidR="00F25542" w:rsidRPr="00971C46" w:rsidRDefault="00F25542" w:rsidP="00F25542">
            <w:pPr>
              <w:spacing w:after="0"/>
              <w:jc w:val="center"/>
              <w:rPr>
                <w:sz w:val="24"/>
                <w:szCs w:val="24"/>
              </w:rPr>
            </w:pPr>
            <w:r>
              <w:rPr>
                <w:sz w:val="24"/>
                <w:szCs w:val="24"/>
              </w:rPr>
              <w:t>Koraljka Žepec, Brain Gym® instruktor</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PLANIRANI BROJ UČENIKA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jc w:val="center"/>
              <w:rPr>
                <w:sz w:val="24"/>
                <w:szCs w:val="24"/>
              </w:rPr>
            </w:pPr>
            <w:r>
              <w:rPr>
                <w:sz w:val="24"/>
                <w:szCs w:val="24"/>
              </w:rPr>
              <w:t>183 (svi učenici od 1.-4. razreda i učenici P.R.O.)</w:t>
            </w:r>
          </w:p>
        </w:tc>
      </w:tr>
      <w:tr w:rsidR="00F25542" w:rsidRPr="00971C46" w:rsidTr="00F25542">
        <w:trPr>
          <w:trHeight w:val="793"/>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PLANIRANI BROJ NASTAVNIH SATI </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F25542" w:rsidRPr="00971C46" w:rsidRDefault="00F25542" w:rsidP="00F25542">
            <w:pPr>
              <w:spacing w:after="0"/>
              <w:jc w:val="center"/>
              <w:rPr>
                <w:sz w:val="24"/>
                <w:szCs w:val="24"/>
              </w:rPr>
            </w:pPr>
            <w:r w:rsidRPr="00971C46">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jc w:val="center"/>
              <w:rPr>
                <w:sz w:val="24"/>
                <w:szCs w:val="24"/>
              </w:rPr>
            </w:pPr>
            <w:r w:rsidRPr="00971C46">
              <w:rPr>
                <w:sz w:val="24"/>
                <w:szCs w:val="24"/>
              </w:rPr>
              <w:t>GODIŠNJI</w:t>
            </w:r>
          </w:p>
        </w:tc>
      </w:tr>
      <w:tr w:rsidR="00F25542" w:rsidRPr="00971C46" w:rsidTr="00F25542">
        <w:trPr>
          <w:trHeight w:val="793"/>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F25542" w:rsidRPr="00971C46" w:rsidRDefault="00F25542" w:rsidP="00F25542">
            <w:pPr>
              <w:spacing w:after="0"/>
              <w:rPr>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F25542" w:rsidRPr="00971C46" w:rsidRDefault="00F25542" w:rsidP="00F25542">
            <w:pPr>
              <w:spacing w:after="0"/>
              <w:jc w:val="center"/>
              <w:rPr>
                <w:sz w:val="24"/>
                <w:szCs w:val="24"/>
              </w:rPr>
            </w:pPr>
            <w:r>
              <w:rPr>
                <w:sz w:val="24"/>
                <w:szCs w:val="24"/>
              </w:rPr>
              <w:t>1</w:t>
            </w: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jc w:val="center"/>
              <w:rPr>
                <w:sz w:val="24"/>
                <w:szCs w:val="24"/>
              </w:rPr>
            </w:pPr>
            <w:r>
              <w:rPr>
                <w:sz w:val="24"/>
                <w:szCs w:val="24"/>
              </w:rPr>
              <w:t>35</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CILJ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F25542">
            <w:pPr>
              <w:spacing w:after="0"/>
              <w:jc w:val="center"/>
              <w:rPr>
                <w:sz w:val="24"/>
                <w:szCs w:val="24"/>
              </w:rPr>
            </w:pPr>
            <w:r>
              <w:rPr>
                <w:sz w:val="24"/>
                <w:szCs w:val="24"/>
              </w:rPr>
              <w:t>Educirati učitelje o Brain Gym programu kako bi znanja i vještine primijenili u radu s učenicima.</w:t>
            </w:r>
          </w:p>
          <w:p w:rsidR="00F25542" w:rsidRPr="00971C46" w:rsidRDefault="00F25542" w:rsidP="00F25542">
            <w:pPr>
              <w:spacing w:after="0"/>
              <w:jc w:val="center"/>
              <w:rPr>
                <w:sz w:val="24"/>
                <w:szCs w:val="24"/>
              </w:rPr>
            </w:pPr>
            <w:r>
              <w:rPr>
                <w:sz w:val="24"/>
                <w:szCs w:val="24"/>
              </w:rPr>
              <w:t>Omogućiti učenicima kvalitetniji način rada i učenja.</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NAMJENA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F25542">
            <w:pPr>
              <w:spacing w:after="0"/>
              <w:jc w:val="center"/>
              <w:rPr>
                <w:sz w:val="24"/>
                <w:szCs w:val="24"/>
              </w:rPr>
            </w:pPr>
            <w:r>
              <w:rPr>
                <w:sz w:val="24"/>
                <w:szCs w:val="24"/>
              </w:rPr>
              <w:t>Edukacija je namijenjena učiteljima razredne nastave i stručnoj službi, te učiteljima koji su u prošloj školskoj godini započeli Brain Gym® edukaciju u školi.</w:t>
            </w:r>
          </w:p>
          <w:p w:rsidR="00F25542" w:rsidRPr="00971C46" w:rsidRDefault="00F25542" w:rsidP="00F25542">
            <w:pPr>
              <w:spacing w:after="0"/>
              <w:jc w:val="center"/>
              <w:rPr>
                <w:sz w:val="24"/>
                <w:szCs w:val="24"/>
              </w:rPr>
            </w:pPr>
            <w:r>
              <w:rPr>
                <w:sz w:val="24"/>
                <w:szCs w:val="24"/>
              </w:rPr>
              <w:t>Rad s učenicima u razrednoj nastavi: kvalitetniji rad i učenje, poboljšavanje koncentracije, poboljšanje motorike.</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NAČIN – MJESTO REALIZACIJE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F25542">
            <w:pPr>
              <w:spacing w:after="0"/>
              <w:jc w:val="center"/>
              <w:rPr>
                <w:sz w:val="24"/>
                <w:szCs w:val="24"/>
              </w:rPr>
            </w:pPr>
            <w:r>
              <w:rPr>
                <w:sz w:val="24"/>
                <w:szCs w:val="24"/>
              </w:rPr>
              <w:t>U školi. Kroz nastavu TZK, SR i drugih školskih predmeta.</w:t>
            </w:r>
          </w:p>
          <w:p w:rsidR="00F25542" w:rsidRPr="00971C46" w:rsidRDefault="00F25542" w:rsidP="00F25542">
            <w:pPr>
              <w:spacing w:after="0"/>
              <w:jc w:val="center"/>
              <w:rPr>
                <w:sz w:val="24"/>
                <w:szCs w:val="24"/>
              </w:rPr>
            </w:pPr>
            <w:r>
              <w:rPr>
                <w:sz w:val="24"/>
                <w:szCs w:val="24"/>
              </w:rPr>
              <w:t>Edukacija učitelja – izvan nastavnih dana, u školi.</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VREMENIK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jc w:val="center"/>
              <w:rPr>
                <w:sz w:val="24"/>
                <w:szCs w:val="24"/>
              </w:rPr>
            </w:pPr>
            <w:r>
              <w:rPr>
                <w:sz w:val="24"/>
                <w:szCs w:val="24"/>
              </w:rPr>
              <w:t>Kroz nastavnu godinu.</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TROŠKOVNIK (potreban materijal)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F25542">
            <w:pPr>
              <w:spacing w:after="0"/>
              <w:jc w:val="center"/>
              <w:rPr>
                <w:sz w:val="24"/>
                <w:szCs w:val="24"/>
              </w:rPr>
            </w:pPr>
            <w:r>
              <w:rPr>
                <w:sz w:val="24"/>
                <w:szCs w:val="24"/>
              </w:rPr>
              <w:t>Materijal: bojice, A4 papiri, didaktička pomoćna sredstva u radu Brain Gym®-a</w:t>
            </w:r>
          </w:p>
          <w:p w:rsidR="00F25542" w:rsidRPr="00971C46" w:rsidRDefault="00F25542" w:rsidP="00F25542">
            <w:pPr>
              <w:spacing w:after="0"/>
              <w:jc w:val="center"/>
              <w:rPr>
                <w:sz w:val="24"/>
                <w:szCs w:val="24"/>
              </w:rPr>
            </w:pPr>
            <w:r>
              <w:rPr>
                <w:sz w:val="24"/>
                <w:szCs w:val="24"/>
              </w:rPr>
              <w:t>Cijena edukacije: otprilike 300 kn po osobi po danu edukacije</w:t>
            </w:r>
          </w:p>
        </w:tc>
      </w:tr>
      <w:tr w:rsidR="00F25542" w:rsidRPr="00971C46" w:rsidTr="00F25542">
        <w:trPr>
          <w:trHeight w:val="793"/>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Pr="00971C46" w:rsidRDefault="00F25542" w:rsidP="00F25542">
            <w:pPr>
              <w:spacing w:after="0"/>
              <w:rPr>
                <w:sz w:val="24"/>
                <w:szCs w:val="24"/>
              </w:rPr>
            </w:pPr>
            <w:r w:rsidRPr="00971C46">
              <w:rPr>
                <w:sz w:val="24"/>
                <w:szCs w:val="24"/>
              </w:rPr>
              <w:t xml:space="preserve">NAČIN VREDNOVANJA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F25542" w:rsidRDefault="00F25542" w:rsidP="00F25542">
            <w:pPr>
              <w:spacing w:after="0"/>
              <w:jc w:val="center"/>
              <w:rPr>
                <w:sz w:val="24"/>
                <w:szCs w:val="24"/>
              </w:rPr>
            </w:pPr>
            <w:r>
              <w:rPr>
                <w:sz w:val="24"/>
                <w:szCs w:val="24"/>
              </w:rPr>
              <w:t>Usvojene vještine od strane nastavnika (samovrednovanje vlastitog angažmana i rada).</w:t>
            </w:r>
          </w:p>
          <w:p w:rsidR="00F25542" w:rsidRPr="00971C46" w:rsidRDefault="00F25542" w:rsidP="00F25542">
            <w:pPr>
              <w:spacing w:after="0"/>
              <w:jc w:val="center"/>
              <w:rPr>
                <w:sz w:val="24"/>
                <w:szCs w:val="24"/>
              </w:rPr>
            </w:pPr>
            <w:r>
              <w:rPr>
                <w:sz w:val="24"/>
                <w:szCs w:val="24"/>
              </w:rPr>
              <w:t>Kod učenika – olakšano usvajanje znanja i održavanja discipline.</w:t>
            </w:r>
          </w:p>
        </w:tc>
      </w:tr>
    </w:tbl>
    <w:p w:rsidR="00F25542" w:rsidRDefault="00F25542" w:rsidP="007F72E5"/>
    <w:p w:rsidR="00C725E1" w:rsidRDefault="00C725E1">
      <w:pPr>
        <w:spacing w:after="0" w:line="240" w:lineRule="auto"/>
      </w:pPr>
      <w:r>
        <w:br w:type="page"/>
      </w:r>
    </w:p>
    <w:tbl>
      <w:tblPr>
        <w:tblpPr w:leftFromText="181" w:rightFromText="181" w:vertAnchor="text" w:tblpXSpec="center" w:tblpY="1"/>
        <w:tblOverlap w:val="neve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559"/>
      </w:tblGrid>
      <w:tr w:rsidR="00C725E1" w:rsidRPr="008D167C" w:rsidTr="00C725E1">
        <w:trPr>
          <w:trHeight w:val="835"/>
        </w:trPr>
        <w:tc>
          <w:tcPr>
            <w:tcW w:w="2943" w:type="dxa"/>
            <w:shd w:val="clear" w:color="auto" w:fill="auto"/>
            <w:vAlign w:val="center"/>
          </w:tcPr>
          <w:p w:rsidR="00C725E1" w:rsidRPr="008D167C" w:rsidRDefault="00C725E1" w:rsidP="008D167C">
            <w:pPr>
              <w:spacing w:after="0"/>
              <w:rPr>
                <w:rFonts w:eastAsia="Arial Unicode MS"/>
              </w:rPr>
            </w:pPr>
            <w:r w:rsidRPr="008D167C">
              <w:rPr>
                <w:rFonts w:eastAsia="Arial Unicode MS"/>
              </w:rPr>
              <w:lastRenderedPageBreak/>
              <w:t>AKTIVNOST,</w:t>
            </w:r>
          </w:p>
          <w:p w:rsidR="00C725E1" w:rsidRPr="008D167C" w:rsidRDefault="00C725E1" w:rsidP="008D167C">
            <w:pPr>
              <w:spacing w:after="0"/>
              <w:rPr>
                <w:rFonts w:eastAsia="Arial Unicode MS"/>
              </w:rPr>
            </w:pPr>
            <w:r w:rsidRPr="008D167C">
              <w:rPr>
                <w:rFonts w:eastAsia="Arial Unicode MS"/>
              </w:rPr>
              <w:t>PROGRAM I/ILI PROJEKT</w:t>
            </w:r>
          </w:p>
        </w:tc>
        <w:tc>
          <w:tcPr>
            <w:tcW w:w="6559" w:type="dxa"/>
            <w:shd w:val="clear" w:color="auto" w:fill="FFCC66"/>
            <w:vAlign w:val="center"/>
          </w:tcPr>
          <w:p w:rsidR="00C725E1" w:rsidRPr="008D167C" w:rsidRDefault="00C725E1" w:rsidP="008D167C">
            <w:pPr>
              <w:spacing w:after="0"/>
              <w:jc w:val="center"/>
              <w:rPr>
                <w:rFonts w:eastAsia="Arial Unicode MS"/>
                <w:b/>
                <w:color w:val="365F91" w:themeColor="accent1" w:themeShade="BF"/>
              </w:rPr>
            </w:pPr>
            <w:r w:rsidRPr="008D167C">
              <w:rPr>
                <w:rFonts w:eastAsia="Arial Unicode MS"/>
                <w:b/>
                <w:color w:val="365F91" w:themeColor="accent1" w:themeShade="BF"/>
              </w:rPr>
              <w:t>ČITAONICA – PRIČAONICA – IGRAONICA 2013./2014.</w:t>
            </w:r>
          </w:p>
        </w:tc>
      </w:tr>
      <w:tr w:rsidR="00C725E1" w:rsidRPr="008D167C" w:rsidTr="00C725E1">
        <w:trPr>
          <w:trHeight w:val="836"/>
        </w:trPr>
        <w:tc>
          <w:tcPr>
            <w:tcW w:w="2943" w:type="dxa"/>
            <w:shd w:val="clear" w:color="auto" w:fill="auto"/>
            <w:vAlign w:val="center"/>
          </w:tcPr>
          <w:p w:rsidR="00C725E1" w:rsidRPr="008D167C" w:rsidRDefault="00C725E1" w:rsidP="008D167C">
            <w:pPr>
              <w:spacing w:after="0"/>
              <w:rPr>
                <w:rFonts w:eastAsia="Arial Unicode MS"/>
                <w:bCs/>
                <w:color w:val="000000"/>
                <w:kern w:val="24"/>
              </w:rPr>
            </w:pPr>
            <w:r w:rsidRPr="008D167C">
              <w:rPr>
                <w:rFonts w:eastAsia="Arial Unicode MS"/>
                <w:bCs/>
                <w:color w:val="000000"/>
                <w:kern w:val="24"/>
              </w:rPr>
              <w:t>Nositelj/i aktivnosti</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Edita Perković, knjižničarka</w:t>
            </w:r>
          </w:p>
          <w:p w:rsidR="00C725E1" w:rsidRPr="008D167C" w:rsidRDefault="00C725E1" w:rsidP="008D167C">
            <w:pPr>
              <w:spacing w:after="0"/>
              <w:rPr>
                <w:rFonts w:eastAsia="Arial Unicode MS"/>
              </w:rPr>
            </w:pPr>
            <w:r w:rsidRPr="008D167C">
              <w:rPr>
                <w:rFonts w:eastAsia="Arial Unicode MS"/>
              </w:rPr>
              <w:t>Lucija Krivić, pedagogica</w:t>
            </w:r>
          </w:p>
        </w:tc>
      </w:tr>
      <w:tr w:rsidR="00C725E1" w:rsidRPr="008D167C" w:rsidTr="00C725E1">
        <w:trPr>
          <w:trHeight w:val="859"/>
        </w:trPr>
        <w:tc>
          <w:tcPr>
            <w:tcW w:w="2943" w:type="dxa"/>
            <w:shd w:val="clear" w:color="auto" w:fill="auto"/>
            <w:vAlign w:val="center"/>
          </w:tcPr>
          <w:p w:rsidR="00C725E1" w:rsidRPr="008D167C" w:rsidRDefault="00C725E1" w:rsidP="008D167C">
            <w:pPr>
              <w:spacing w:after="0"/>
              <w:rPr>
                <w:rFonts w:eastAsia="Arial Unicode MS"/>
                <w:bCs/>
                <w:color w:val="000000"/>
                <w:kern w:val="24"/>
              </w:rPr>
            </w:pPr>
            <w:r w:rsidRPr="008D167C">
              <w:rPr>
                <w:rFonts w:eastAsia="Arial Unicode MS"/>
                <w:bCs/>
                <w:color w:val="000000"/>
                <w:kern w:val="24"/>
              </w:rPr>
              <w:t>Planirani broj učenika</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učenici od 1. do 8. razreda</w:t>
            </w:r>
          </w:p>
        </w:tc>
      </w:tr>
      <w:tr w:rsidR="00C725E1" w:rsidRPr="008D167C" w:rsidTr="00C725E1">
        <w:trPr>
          <w:trHeight w:val="984"/>
        </w:trPr>
        <w:tc>
          <w:tcPr>
            <w:tcW w:w="2943" w:type="dxa"/>
            <w:shd w:val="clear" w:color="auto" w:fill="auto"/>
            <w:vAlign w:val="center"/>
          </w:tcPr>
          <w:p w:rsidR="00C725E1" w:rsidRPr="008D167C" w:rsidRDefault="00C725E1" w:rsidP="008D167C">
            <w:pPr>
              <w:spacing w:after="0"/>
              <w:rPr>
                <w:rFonts w:eastAsia="Arial Unicode MS"/>
                <w:bCs/>
                <w:color w:val="000000"/>
                <w:kern w:val="24"/>
              </w:rPr>
            </w:pPr>
            <w:r w:rsidRPr="008D167C">
              <w:rPr>
                <w:rFonts w:eastAsia="Arial Unicode MS"/>
                <w:bCs/>
                <w:color w:val="000000"/>
                <w:kern w:val="24"/>
              </w:rPr>
              <w:t>Planirani broj sati tjedno</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po dogovoru s učiteljicama i učiteljima</w:t>
            </w:r>
          </w:p>
          <w:p w:rsidR="00C725E1" w:rsidRPr="008D167C" w:rsidRDefault="00C725E1" w:rsidP="008D167C">
            <w:pPr>
              <w:spacing w:after="0"/>
              <w:rPr>
                <w:rFonts w:eastAsia="Arial Unicode MS"/>
              </w:rPr>
            </w:pPr>
            <w:r w:rsidRPr="008D167C">
              <w:rPr>
                <w:rFonts w:eastAsia="Arial Unicode MS"/>
              </w:rPr>
              <w:t>najmanje 20 sati</w:t>
            </w:r>
          </w:p>
        </w:tc>
      </w:tr>
      <w:tr w:rsidR="00C725E1" w:rsidRPr="008D167C" w:rsidTr="00C725E1">
        <w:trPr>
          <w:trHeight w:val="1435"/>
        </w:trPr>
        <w:tc>
          <w:tcPr>
            <w:tcW w:w="2943" w:type="dxa"/>
            <w:shd w:val="clear" w:color="auto" w:fill="auto"/>
            <w:vAlign w:val="center"/>
          </w:tcPr>
          <w:p w:rsidR="00C725E1" w:rsidRPr="008D167C" w:rsidRDefault="00C725E1" w:rsidP="008D167C">
            <w:pPr>
              <w:spacing w:after="0"/>
              <w:rPr>
                <w:rFonts w:eastAsia="Arial Unicode MS"/>
              </w:rPr>
            </w:pPr>
            <w:r w:rsidRPr="008D167C">
              <w:rPr>
                <w:rFonts w:eastAsia="Arial Unicode MS"/>
                <w:bCs/>
                <w:color w:val="000000"/>
                <w:kern w:val="24"/>
              </w:rPr>
              <w:t>Ciljevi aktivnosti</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poticanje interesa za književnost i čitanje</w:t>
            </w:r>
          </w:p>
          <w:p w:rsidR="00C725E1" w:rsidRPr="008D167C" w:rsidRDefault="00C725E1" w:rsidP="008D167C">
            <w:pPr>
              <w:spacing w:after="0"/>
              <w:rPr>
                <w:rFonts w:eastAsia="Arial Unicode MS"/>
              </w:rPr>
            </w:pPr>
            <w:r w:rsidRPr="008D167C">
              <w:rPr>
                <w:rFonts w:eastAsia="Arial Unicode MS"/>
              </w:rPr>
              <w:t>jačanje samopouzdanja poticanjem čitanja i nastupanja pred publikom čime se ispunjava dio zadataka iz međupredmetnih tema:</w:t>
            </w:r>
          </w:p>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bogaćenje rječnika i razvijanje mašte</w:t>
            </w:r>
          </w:p>
          <w:p w:rsidR="00C725E1" w:rsidRPr="008D167C" w:rsidRDefault="00C725E1" w:rsidP="008D167C">
            <w:pPr>
              <w:spacing w:after="0"/>
              <w:rPr>
                <w:rFonts w:eastAsia="Arial Unicode MS"/>
              </w:rPr>
            </w:pPr>
            <w:r w:rsidRPr="008D167C">
              <w:rPr>
                <w:rFonts w:eastAsia="Arial Unicode MS"/>
              </w:rPr>
              <w:t>-razvijanje motoričkih sposobnosti, scenskog pokreta i interesa za glazbu</w:t>
            </w:r>
          </w:p>
          <w:p w:rsidR="00C725E1" w:rsidRPr="008D167C" w:rsidRDefault="00C725E1" w:rsidP="008D167C">
            <w:pPr>
              <w:spacing w:after="0"/>
              <w:rPr>
                <w:rFonts w:eastAsia="Arial Unicode MS"/>
              </w:rPr>
            </w:pPr>
            <w:r w:rsidRPr="008D167C">
              <w:rPr>
                <w:rFonts w:eastAsia="Arial Unicode MS"/>
              </w:rPr>
              <w:t>-stjecanje vještine komuniciranja i uspostavljanja dobrih odnosa s vršnjacima</w:t>
            </w:r>
          </w:p>
          <w:p w:rsidR="00C725E1" w:rsidRPr="008D167C" w:rsidRDefault="00C725E1" w:rsidP="008D167C">
            <w:pPr>
              <w:spacing w:after="0"/>
              <w:rPr>
                <w:rFonts w:eastAsia="Arial Unicode MS"/>
              </w:rPr>
            </w:pPr>
            <w:r w:rsidRPr="008D167C">
              <w:rPr>
                <w:rFonts w:eastAsia="Arial Unicode MS"/>
              </w:rPr>
              <w:t>-razumijevanja položaja i mišljenja drugih učenika radi socijalizacije i  empatije</w:t>
            </w:r>
          </w:p>
          <w:p w:rsidR="00C725E1" w:rsidRPr="008D167C" w:rsidRDefault="00C725E1" w:rsidP="008D167C">
            <w:pPr>
              <w:spacing w:after="0"/>
              <w:rPr>
                <w:rFonts w:eastAsia="Arial Unicode MS"/>
              </w:rPr>
            </w:pPr>
            <w:r w:rsidRPr="008D167C">
              <w:rPr>
                <w:rFonts w:eastAsia="Arial Unicode MS"/>
              </w:rPr>
              <w:t>- na odabranim pričama  poticati pozitivan odnos prema zdravlju i okolišu</w:t>
            </w:r>
          </w:p>
        </w:tc>
      </w:tr>
      <w:tr w:rsidR="00C725E1" w:rsidRPr="008D167C" w:rsidTr="00C725E1">
        <w:trPr>
          <w:trHeight w:val="1529"/>
        </w:trPr>
        <w:tc>
          <w:tcPr>
            <w:tcW w:w="2943" w:type="dxa"/>
            <w:shd w:val="clear" w:color="auto" w:fill="auto"/>
            <w:vAlign w:val="center"/>
          </w:tcPr>
          <w:p w:rsidR="00C725E1" w:rsidRPr="008D167C" w:rsidRDefault="00C725E1" w:rsidP="008D167C">
            <w:pPr>
              <w:spacing w:after="0"/>
              <w:rPr>
                <w:rFonts w:eastAsia="Arial Unicode MS"/>
              </w:rPr>
            </w:pPr>
            <w:r w:rsidRPr="008D167C">
              <w:rPr>
                <w:rFonts w:eastAsia="Arial Unicode MS"/>
                <w:bCs/>
                <w:color w:val="000000"/>
                <w:kern w:val="24"/>
              </w:rPr>
              <w:t>Način realizacije</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slušanje priča i samostalno čitanje</w:t>
            </w:r>
          </w:p>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igre obogaćivanja rečenica „Riječ po riječ…“, jezične vježbe kroz igru, stvaranje priče…</w:t>
            </w:r>
          </w:p>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pričanje potaknuto tekstom</w:t>
            </w:r>
          </w:p>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izrada lutaka ili drugih rekvizita za uprizorenje književnog teksta ili na temelju njega smišljene priče (likovne radionice)</w:t>
            </w:r>
          </w:p>
          <w:p w:rsidR="00C725E1" w:rsidRPr="008D167C" w:rsidRDefault="00C725E1" w:rsidP="008D167C">
            <w:pPr>
              <w:spacing w:after="0"/>
              <w:rPr>
                <w:rFonts w:eastAsia="Arial Unicode MS"/>
              </w:rPr>
            </w:pPr>
            <w:r w:rsidRPr="008D167C">
              <w:rPr>
                <w:rFonts w:eastAsia="Arial Unicode MS"/>
              </w:rPr>
              <w:t>-scenske improvizacije</w:t>
            </w:r>
          </w:p>
          <w:p w:rsidR="00C725E1" w:rsidRPr="008D167C" w:rsidRDefault="00C725E1" w:rsidP="008D167C">
            <w:pPr>
              <w:spacing w:after="0"/>
              <w:rPr>
                <w:rFonts w:eastAsia="Arial Unicode MS"/>
              </w:rPr>
            </w:pPr>
            <w:r w:rsidRPr="008D167C">
              <w:rPr>
                <w:rFonts w:eastAsia="Arial Unicode MS"/>
              </w:rPr>
              <w:t>-slušanje glazbe</w:t>
            </w:r>
          </w:p>
        </w:tc>
      </w:tr>
      <w:tr w:rsidR="00C725E1" w:rsidRPr="008D167C" w:rsidTr="00C725E1">
        <w:trPr>
          <w:trHeight w:val="1435"/>
        </w:trPr>
        <w:tc>
          <w:tcPr>
            <w:tcW w:w="2943" w:type="dxa"/>
            <w:shd w:val="clear" w:color="auto" w:fill="auto"/>
            <w:vAlign w:val="center"/>
          </w:tcPr>
          <w:p w:rsidR="00C725E1" w:rsidRPr="008D167C" w:rsidRDefault="00C725E1" w:rsidP="008D167C">
            <w:pPr>
              <w:spacing w:after="0"/>
              <w:rPr>
                <w:rFonts w:eastAsia="Arial Unicode MS"/>
                <w:bCs/>
                <w:color w:val="000000"/>
                <w:kern w:val="24"/>
              </w:rPr>
            </w:pPr>
            <w:r w:rsidRPr="008D167C">
              <w:rPr>
                <w:rFonts w:eastAsia="Arial Unicode MS"/>
                <w:bCs/>
                <w:color w:val="000000"/>
                <w:kern w:val="24"/>
              </w:rPr>
              <w:t>Namjena</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priređivanje izložbi od nastalih radova</w:t>
            </w:r>
          </w:p>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nastupanje na školskim priredbama (doprinos kulturnoj i javnoj djelatnosti škole)</w:t>
            </w:r>
          </w:p>
          <w:p w:rsidR="00C725E1" w:rsidRPr="008D167C" w:rsidRDefault="00C725E1" w:rsidP="008D167C">
            <w:pPr>
              <w:spacing w:after="0"/>
              <w:rPr>
                <w:rFonts w:eastAsia="Arial Unicode MS"/>
              </w:rPr>
            </w:pPr>
            <w:r w:rsidRPr="008D167C">
              <w:rPr>
                <w:rFonts w:eastAsia="Arial Unicode MS"/>
              </w:rPr>
              <w:t>-</w:t>
            </w:r>
            <w:r w:rsidR="008D167C" w:rsidRPr="008D167C">
              <w:rPr>
                <w:rFonts w:eastAsia="Arial Unicode MS"/>
              </w:rPr>
              <w:t xml:space="preserve"> </w:t>
            </w:r>
            <w:r w:rsidRPr="008D167C">
              <w:rPr>
                <w:rFonts w:eastAsia="Arial Unicode MS"/>
              </w:rPr>
              <w:t>kroz radionice poticati kod djece poduzetnički pristup tj. osposobljavati ih za prilagođavanje novim situacijama, idejama i tehnologijama (međupredmetna tema)</w:t>
            </w:r>
          </w:p>
        </w:tc>
      </w:tr>
      <w:tr w:rsidR="00C725E1" w:rsidRPr="008D167C" w:rsidTr="00C725E1">
        <w:trPr>
          <w:trHeight w:val="1263"/>
        </w:trPr>
        <w:tc>
          <w:tcPr>
            <w:tcW w:w="2943" w:type="dxa"/>
            <w:shd w:val="clear" w:color="auto" w:fill="auto"/>
            <w:vAlign w:val="center"/>
          </w:tcPr>
          <w:p w:rsidR="00C725E1" w:rsidRPr="008D167C" w:rsidRDefault="00C725E1" w:rsidP="008D167C">
            <w:pPr>
              <w:spacing w:after="0"/>
              <w:rPr>
                <w:rFonts w:eastAsia="Arial Unicode MS"/>
                <w:bCs/>
                <w:color w:val="000000"/>
                <w:kern w:val="24"/>
              </w:rPr>
            </w:pPr>
            <w:r w:rsidRPr="008D167C">
              <w:rPr>
                <w:rFonts w:eastAsia="Arial Unicode MS"/>
                <w:bCs/>
                <w:color w:val="000000"/>
                <w:kern w:val="24"/>
              </w:rPr>
              <w:t>Troškovnik</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materijal za likovne radionice (približno 200 kuna za cijelu školsku godinu)</w:t>
            </w:r>
          </w:p>
        </w:tc>
      </w:tr>
      <w:tr w:rsidR="00C725E1" w:rsidRPr="008D167C" w:rsidTr="00C725E1">
        <w:trPr>
          <w:trHeight w:val="1009"/>
        </w:trPr>
        <w:tc>
          <w:tcPr>
            <w:tcW w:w="2943" w:type="dxa"/>
            <w:shd w:val="clear" w:color="auto" w:fill="auto"/>
            <w:vAlign w:val="center"/>
          </w:tcPr>
          <w:p w:rsidR="00C725E1" w:rsidRPr="008D167C" w:rsidRDefault="00C725E1" w:rsidP="008D167C">
            <w:pPr>
              <w:spacing w:after="0"/>
              <w:rPr>
                <w:rFonts w:eastAsia="Arial Unicode MS"/>
              </w:rPr>
            </w:pPr>
            <w:r w:rsidRPr="008D167C">
              <w:rPr>
                <w:rFonts w:eastAsia="Arial Unicode MS"/>
                <w:bCs/>
                <w:color w:val="000000"/>
                <w:kern w:val="24"/>
              </w:rPr>
              <w:lastRenderedPageBreak/>
              <w:t>Vremenik</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tijekom godine po dogovoru</w:t>
            </w:r>
          </w:p>
        </w:tc>
      </w:tr>
      <w:tr w:rsidR="00C725E1" w:rsidRPr="008D167C" w:rsidTr="00C725E1">
        <w:trPr>
          <w:trHeight w:val="958"/>
        </w:trPr>
        <w:tc>
          <w:tcPr>
            <w:tcW w:w="2943" w:type="dxa"/>
            <w:shd w:val="clear" w:color="auto" w:fill="auto"/>
            <w:vAlign w:val="center"/>
          </w:tcPr>
          <w:p w:rsidR="00C725E1" w:rsidRPr="008D167C" w:rsidRDefault="00C725E1" w:rsidP="008D167C">
            <w:pPr>
              <w:spacing w:after="0"/>
              <w:rPr>
                <w:rFonts w:eastAsia="Arial Unicode MS"/>
              </w:rPr>
            </w:pPr>
            <w:r w:rsidRPr="008D167C">
              <w:rPr>
                <w:rFonts w:eastAsia="Arial Unicode MS"/>
                <w:bCs/>
                <w:color w:val="000000"/>
                <w:kern w:val="24"/>
              </w:rPr>
              <w:t>Mjesto realizacije</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školska knjižnica, učionice</w:t>
            </w:r>
          </w:p>
        </w:tc>
      </w:tr>
      <w:tr w:rsidR="00C725E1" w:rsidRPr="008D167C" w:rsidTr="00C725E1">
        <w:trPr>
          <w:trHeight w:val="896"/>
        </w:trPr>
        <w:tc>
          <w:tcPr>
            <w:tcW w:w="2943" w:type="dxa"/>
            <w:shd w:val="clear" w:color="auto" w:fill="auto"/>
            <w:vAlign w:val="center"/>
          </w:tcPr>
          <w:p w:rsidR="00C725E1" w:rsidRPr="008D167C" w:rsidRDefault="00C725E1" w:rsidP="008D167C">
            <w:pPr>
              <w:spacing w:after="0"/>
              <w:rPr>
                <w:rFonts w:eastAsia="Arial Unicode MS"/>
              </w:rPr>
            </w:pPr>
            <w:r w:rsidRPr="008D167C">
              <w:rPr>
                <w:rFonts w:eastAsia="Arial Unicode MS"/>
                <w:bCs/>
                <w:color w:val="000000"/>
                <w:kern w:val="24"/>
              </w:rPr>
              <w:t>Troškovnik</w:t>
            </w:r>
          </w:p>
        </w:tc>
        <w:tc>
          <w:tcPr>
            <w:tcW w:w="6559" w:type="dxa"/>
            <w:shd w:val="clear" w:color="auto" w:fill="auto"/>
            <w:vAlign w:val="center"/>
          </w:tcPr>
          <w:p w:rsidR="00C725E1" w:rsidRPr="008D167C" w:rsidRDefault="00C725E1" w:rsidP="008D167C">
            <w:pPr>
              <w:spacing w:after="0"/>
              <w:rPr>
                <w:rFonts w:eastAsia="Arial Unicode MS"/>
              </w:rPr>
            </w:pPr>
            <w:r w:rsidRPr="008D167C">
              <w:rPr>
                <w:rFonts w:eastAsia="Arial Unicode MS"/>
              </w:rPr>
              <w:t>likovni materijal</w:t>
            </w:r>
          </w:p>
        </w:tc>
      </w:tr>
    </w:tbl>
    <w:p w:rsidR="008D167C" w:rsidRDefault="008D167C">
      <w:pPr>
        <w:spacing w:after="0" w:line="240" w:lineRule="auto"/>
      </w:pPr>
    </w:p>
    <w:p w:rsidR="008D167C" w:rsidRDefault="008D167C">
      <w:pPr>
        <w:spacing w:after="0" w:line="240" w:lineRule="auto"/>
      </w:pPr>
      <w:r>
        <w:br w:type="page"/>
      </w:r>
    </w:p>
    <w:tbl>
      <w:tblPr>
        <w:tblW w:w="9154" w:type="dxa"/>
        <w:jc w:val="center"/>
        <w:tblCellMar>
          <w:left w:w="0" w:type="dxa"/>
          <w:right w:w="0" w:type="dxa"/>
        </w:tblCellMar>
        <w:tblLook w:val="04A0"/>
      </w:tblPr>
      <w:tblGrid>
        <w:gridCol w:w="2350"/>
        <w:gridCol w:w="3402"/>
        <w:gridCol w:w="3402"/>
      </w:tblGrid>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lastRenderedPageBreak/>
              <w:t>NAZIV AKTIVNOSTI</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8D167C" w:rsidRPr="00C725E1" w:rsidRDefault="008D167C" w:rsidP="009D1DB8">
            <w:pPr>
              <w:spacing w:after="0"/>
              <w:jc w:val="center"/>
              <w:rPr>
                <w:b/>
                <w:color w:val="365F91" w:themeColor="accent1" w:themeShade="BF"/>
                <w:sz w:val="24"/>
                <w:szCs w:val="24"/>
              </w:rPr>
            </w:pPr>
            <w:r w:rsidRPr="00C725E1">
              <w:rPr>
                <w:b/>
                <w:color w:val="365F91" w:themeColor="accent1" w:themeShade="BF"/>
                <w:sz w:val="24"/>
                <w:szCs w:val="24"/>
              </w:rPr>
              <w:t>Projekt: MOJ ZAVIČAJ</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NOSITELJI</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Nada Marčić i Anita Kralj</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PLANIRANI BROJ UČENIKA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40</w:t>
            </w:r>
          </w:p>
        </w:tc>
      </w:tr>
      <w:tr w:rsidR="008D167C" w:rsidRPr="00971C46" w:rsidTr="009D1DB8">
        <w:trPr>
          <w:trHeight w:val="793"/>
          <w:jc w:val="center"/>
        </w:trPr>
        <w:tc>
          <w:tcPr>
            <w:tcW w:w="2350"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PLANIRANI BROJ NASTAVNIH SATI</w:t>
            </w:r>
          </w:p>
        </w:tc>
        <w:tc>
          <w:tcPr>
            <w:tcW w:w="3402"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TJEDNI</w:t>
            </w:r>
          </w:p>
        </w:tc>
        <w:tc>
          <w:tcPr>
            <w:tcW w:w="3402"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GODIŠNJI</w:t>
            </w:r>
          </w:p>
        </w:tc>
      </w:tr>
      <w:tr w:rsidR="008D167C" w:rsidRPr="00971C46" w:rsidTr="009D1DB8">
        <w:trPr>
          <w:trHeight w:val="793"/>
          <w:jc w:val="center"/>
        </w:trPr>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8D167C" w:rsidRPr="00971C46" w:rsidRDefault="008D167C" w:rsidP="009D1DB8">
            <w:pPr>
              <w:spacing w:after="0"/>
              <w:jc w:val="center"/>
              <w:rPr>
                <w:sz w:val="24"/>
                <w:szCs w:val="24"/>
              </w:rPr>
            </w:pPr>
          </w:p>
        </w:tc>
        <w:tc>
          <w:tcPr>
            <w:tcW w:w="3402"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p>
        </w:tc>
        <w:tc>
          <w:tcPr>
            <w:tcW w:w="3402"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CILJ</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Upoznati zavičaj i grad, muzeje i kulturne ustanove.</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NAMJENA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Učenicima trećeg razreda kako bi povezali naučeno gradivo iz prirode i društva sa stvarnim lokacijama i situacijama.</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NAČIN – MJESTO REALIZACIJE</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Default="008D167C" w:rsidP="009D1DB8">
            <w:pPr>
              <w:pStyle w:val="ListParagraph"/>
              <w:numPr>
                <w:ilvl w:val="0"/>
                <w:numId w:val="36"/>
              </w:numPr>
              <w:spacing w:after="0"/>
              <w:jc w:val="center"/>
              <w:rPr>
                <w:sz w:val="24"/>
                <w:szCs w:val="24"/>
              </w:rPr>
            </w:pPr>
            <w:r>
              <w:rPr>
                <w:sz w:val="24"/>
                <w:szCs w:val="24"/>
              </w:rPr>
              <w:t>Posjet mlinicama u Žrnovnici (Dani kruha) – listopad</w:t>
            </w:r>
          </w:p>
          <w:p w:rsidR="008D167C" w:rsidRDefault="008D167C" w:rsidP="009D1DB8">
            <w:pPr>
              <w:pStyle w:val="ListParagraph"/>
              <w:numPr>
                <w:ilvl w:val="0"/>
                <w:numId w:val="36"/>
              </w:numPr>
              <w:spacing w:after="0"/>
              <w:jc w:val="center"/>
              <w:rPr>
                <w:sz w:val="24"/>
                <w:szCs w:val="24"/>
              </w:rPr>
            </w:pPr>
            <w:r>
              <w:rPr>
                <w:sz w:val="24"/>
                <w:szCs w:val="24"/>
              </w:rPr>
              <w:t>Upoznaj grad – studeni</w:t>
            </w:r>
          </w:p>
          <w:p w:rsidR="008D167C" w:rsidRDefault="008D167C" w:rsidP="009D1DB8">
            <w:pPr>
              <w:pStyle w:val="ListParagraph"/>
              <w:numPr>
                <w:ilvl w:val="0"/>
                <w:numId w:val="36"/>
              </w:numPr>
              <w:spacing w:after="0"/>
              <w:jc w:val="center"/>
              <w:rPr>
                <w:sz w:val="24"/>
                <w:szCs w:val="24"/>
              </w:rPr>
            </w:pPr>
            <w:r>
              <w:rPr>
                <w:sz w:val="24"/>
                <w:szCs w:val="24"/>
              </w:rPr>
              <w:t>Splitski karneval – posjet Etnografskom muzeju, priprema za maskembal u školi – siječanj</w:t>
            </w:r>
          </w:p>
          <w:p w:rsidR="008D167C" w:rsidRDefault="008D167C" w:rsidP="009D1DB8">
            <w:pPr>
              <w:pStyle w:val="ListParagraph"/>
              <w:numPr>
                <w:ilvl w:val="0"/>
                <w:numId w:val="36"/>
              </w:numPr>
              <w:spacing w:after="0"/>
              <w:jc w:val="center"/>
              <w:rPr>
                <w:sz w:val="24"/>
                <w:szCs w:val="24"/>
              </w:rPr>
            </w:pPr>
            <w:r>
              <w:rPr>
                <w:sz w:val="24"/>
                <w:szCs w:val="24"/>
              </w:rPr>
              <w:t>Splitski vremeplov, radionica u Muzeju Grada Splita – veljača</w:t>
            </w:r>
          </w:p>
          <w:p w:rsidR="008D167C" w:rsidRDefault="008D167C" w:rsidP="009D1DB8">
            <w:pPr>
              <w:pStyle w:val="ListParagraph"/>
              <w:numPr>
                <w:ilvl w:val="0"/>
                <w:numId w:val="36"/>
              </w:numPr>
              <w:spacing w:after="0"/>
              <w:jc w:val="center"/>
              <w:rPr>
                <w:sz w:val="24"/>
                <w:szCs w:val="24"/>
              </w:rPr>
            </w:pPr>
            <w:r>
              <w:rPr>
                <w:sz w:val="24"/>
                <w:szCs w:val="24"/>
              </w:rPr>
              <w:t>U sobi čudesa, radionica u galeriji Emanuela Vidovića – ožujak</w:t>
            </w:r>
          </w:p>
          <w:p w:rsidR="008D167C" w:rsidRPr="008E0927" w:rsidRDefault="008D167C" w:rsidP="009D1DB8">
            <w:pPr>
              <w:pStyle w:val="ListParagraph"/>
              <w:numPr>
                <w:ilvl w:val="0"/>
                <w:numId w:val="36"/>
              </w:numPr>
              <w:spacing w:after="0"/>
              <w:jc w:val="center"/>
              <w:rPr>
                <w:sz w:val="24"/>
                <w:szCs w:val="24"/>
              </w:rPr>
            </w:pPr>
            <w:r>
              <w:rPr>
                <w:sz w:val="24"/>
                <w:szCs w:val="24"/>
              </w:rPr>
              <w:t>Sveti Duje i Split – radionica u Muzeju Grada Splita</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VREMENIK</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Kroz nastavnu godinu.</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TROŠKOVNIK (potreban materijal)</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Troškovi prijevoza i ulaznica.</w:t>
            </w:r>
          </w:p>
        </w:tc>
      </w:tr>
      <w:tr w:rsidR="008D167C" w:rsidRPr="00971C46" w:rsidTr="009D1DB8">
        <w:trPr>
          <w:trHeight w:val="793"/>
          <w:jc w:val="center"/>
        </w:trPr>
        <w:tc>
          <w:tcPr>
            <w:tcW w:w="2350"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sidRPr="00971C46">
              <w:rPr>
                <w:sz w:val="24"/>
                <w:szCs w:val="24"/>
              </w:rPr>
              <w:t>NAČIN VREDNOVANJA</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hideMark/>
          </w:tcPr>
          <w:p w:rsidR="008D167C" w:rsidRPr="00971C46" w:rsidRDefault="008D167C" w:rsidP="009D1DB8">
            <w:pPr>
              <w:spacing w:after="0"/>
              <w:jc w:val="center"/>
              <w:rPr>
                <w:sz w:val="24"/>
                <w:szCs w:val="24"/>
              </w:rPr>
            </w:pPr>
            <w:r>
              <w:rPr>
                <w:sz w:val="24"/>
                <w:szCs w:val="24"/>
              </w:rPr>
              <w:t>Kroz predmet priroda i društvo.</w:t>
            </w:r>
          </w:p>
        </w:tc>
      </w:tr>
    </w:tbl>
    <w:p w:rsidR="00C725E1" w:rsidRDefault="00F25542">
      <w:pPr>
        <w:spacing w:after="0" w:line="240" w:lineRule="auto"/>
      </w:pPr>
      <w:r>
        <w:br w:type="page"/>
      </w:r>
    </w:p>
    <w:tbl>
      <w:tblPr>
        <w:tblpPr w:leftFromText="181" w:rightFromText="181" w:vertAnchor="text" w:horzAnchor="margin" w:tblpXSpec="center" w:tblpY="1"/>
        <w:tblW w:w="9244" w:type="dxa"/>
        <w:tblCellMar>
          <w:left w:w="0" w:type="dxa"/>
          <w:right w:w="0" w:type="dxa"/>
        </w:tblCellMar>
        <w:tblLook w:val="0420"/>
      </w:tblPr>
      <w:tblGrid>
        <w:gridCol w:w="2917"/>
        <w:gridCol w:w="2977"/>
        <w:gridCol w:w="3350"/>
      </w:tblGrid>
      <w:tr w:rsidR="00C725E1" w:rsidRPr="008D167C" w:rsidTr="00C725E1">
        <w:trPr>
          <w:trHeight w:val="80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pPr>
              <w:spacing w:after="0"/>
            </w:pPr>
            <w:r w:rsidRPr="008D167C">
              <w:lastRenderedPageBreak/>
              <w:t>NAZIV AKTIVNOSTI</w:t>
            </w:r>
          </w:p>
        </w:tc>
        <w:tc>
          <w:tcPr>
            <w:tcW w:w="6327"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hideMark/>
          </w:tcPr>
          <w:p w:rsidR="00C725E1" w:rsidRPr="008D167C" w:rsidRDefault="00C725E1" w:rsidP="008D167C">
            <w:pPr>
              <w:spacing w:after="0"/>
              <w:jc w:val="center"/>
              <w:rPr>
                <w:b/>
                <w:color w:val="365F91" w:themeColor="accent1" w:themeShade="BF"/>
              </w:rPr>
            </w:pPr>
            <w:r w:rsidRPr="008D167C">
              <w:rPr>
                <w:b/>
                <w:color w:val="365F91" w:themeColor="accent1" w:themeShade="BF"/>
              </w:rPr>
              <w:t>VRŠNJACI NA (DOBROM) DJELU</w:t>
            </w:r>
          </w:p>
        </w:tc>
      </w:tr>
      <w:tr w:rsidR="00C725E1" w:rsidRPr="008D167C" w:rsidTr="00C725E1">
        <w:trPr>
          <w:trHeight w:val="80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pPr>
              <w:spacing w:after="0"/>
            </w:pPr>
            <w:r w:rsidRPr="008D167C">
              <w:t>NOSITELJI</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Marijana Petričević, soc. ped.</w:t>
            </w:r>
          </w:p>
          <w:p w:rsidR="00C725E1" w:rsidRPr="008D167C" w:rsidRDefault="00C725E1" w:rsidP="008D167C">
            <w:r w:rsidRPr="008D167C">
              <w:t>Učenici PRO</w:t>
            </w:r>
          </w:p>
          <w:p w:rsidR="00C725E1" w:rsidRPr="008D167C" w:rsidRDefault="00C725E1" w:rsidP="008D167C">
            <w:r w:rsidRPr="008D167C">
              <w:t>Učiteljii i učenici škole</w:t>
            </w:r>
          </w:p>
          <w:p w:rsidR="00C725E1" w:rsidRPr="008D167C" w:rsidRDefault="00C725E1" w:rsidP="008D167C">
            <w:r w:rsidRPr="008D167C">
              <w:t>Stručna služba</w:t>
            </w:r>
          </w:p>
        </w:tc>
      </w:tr>
      <w:tr w:rsidR="00C725E1" w:rsidRPr="008D167C" w:rsidTr="00C725E1">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PLANIRANI BROJ UČENIKA</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Ovisno o interesu</w:t>
            </w:r>
          </w:p>
        </w:tc>
      </w:tr>
      <w:tr w:rsidR="00C725E1" w:rsidRPr="008D167C" w:rsidTr="00750C5D">
        <w:trPr>
          <w:trHeight w:val="574"/>
        </w:trPr>
        <w:tc>
          <w:tcPr>
            <w:tcW w:w="2917" w:type="dxa"/>
            <w:vMerge w:val="restart"/>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PLANIRANI BROJ NASTAVNIH SATI</w:t>
            </w:r>
          </w:p>
        </w:tc>
        <w:tc>
          <w:tcPr>
            <w:tcW w:w="2977" w:type="dxa"/>
            <w:tcBorders>
              <w:top w:val="single" w:sz="8" w:space="0" w:color="000000"/>
              <w:left w:val="single" w:sz="8" w:space="0" w:color="000000"/>
              <w:bottom w:val="single" w:sz="8" w:space="0" w:color="111111"/>
              <w:right w:val="single" w:sz="8" w:space="0" w:color="111111"/>
            </w:tcBorders>
            <w:tcMar>
              <w:top w:w="30" w:type="dxa"/>
              <w:left w:w="82" w:type="dxa"/>
              <w:bottom w:w="0" w:type="dxa"/>
              <w:right w:w="82" w:type="dxa"/>
            </w:tcMar>
            <w:vAlign w:val="center"/>
            <w:hideMark/>
          </w:tcPr>
          <w:p w:rsidR="00C725E1" w:rsidRPr="008D167C" w:rsidRDefault="00C725E1" w:rsidP="008D167C">
            <w:r w:rsidRPr="008D167C">
              <w:t>TJEDNI</w:t>
            </w:r>
          </w:p>
        </w:tc>
        <w:tc>
          <w:tcPr>
            <w:tcW w:w="3350" w:type="dxa"/>
            <w:tcBorders>
              <w:top w:val="single" w:sz="8" w:space="0" w:color="000000"/>
              <w:left w:val="single" w:sz="8" w:space="0" w:color="111111"/>
              <w:bottom w:val="single" w:sz="8" w:space="0" w:color="111111"/>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GODIŠNJI</w:t>
            </w:r>
          </w:p>
        </w:tc>
      </w:tr>
      <w:tr w:rsidR="00C725E1" w:rsidRPr="008D167C" w:rsidTr="00750C5D">
        <w:trPr>
          <w:trHeight w:val="574"/>
        </w:trPr>
        <w:tc>
          <w:tcPr>
            <w:tcW w:w="2917" w:type="dxa"/>
            <w:vMerge/>
            <w:tcBorders>
              <w:top w:val="single" w:sz="8" w:space="0" w:color="000000"/>
              <w:left w:val="single" w:sz="8" w:space="0" w:color="000000"/>
              <w:bottom w:val="single" w:sz="8" w:space="0" w:color="000000"/>
              <w:right w:val="single" w:sz="8" w:space="0" w:color="000000"/>
            </w:tcBorders>
            <w:vAlign w:val="center"/>
            <w:hideMark/>
          </w:tcPr>
          <w:p w:rsidR="00C725E1" w:rsidRPr="008D167C" w:rsidRDefault="00C725E1" w:rsidP="008D167C"/>
        </w:tc>
        <w:tc>
          <w:tcPr>
            <w:tcW w:w="2977" w:type="dxa"/>
            <w:tcBorders>
              <w:top w:val="single" w:sz="8" w:space="0" w:color="111111"/>
              <w:left w:val="single" w:sz="8" w:space="0" w:color="000000"/>
              <w:bottom w:val="single" w:sz="8" w:space="0" w:color="000000"/>
              <w:right w:val="single" w:sz="8" w:space="0" w:color="111111"/>
            </w:tcBorders>
            <w:tcMar>
              <w:top w:w="30" w:type="dxa"/>
              <w:left w:w="82" w:type="dxa"/>
              <w:bottom w:w="0" w:type="dxa"/>
              <w:right w:w="82" w:type="dxa"/>
            </w:tcMar>
            <w:vAlign w:val="center"/>
            <w:hideMark/>
          </w:tcPr>
          <w:p w:rsidR="00C725E1" w:rsidRPr="008D167C" w:rsidRDefault="00C725E1" w:rsidP="008D167C">
            <w:r w:rsidRPr="008D167C">
              <w:t>1</w:t>
            </w:r>
          </w:p>
        </w:tc>
        <w:tc>
          <w:tcPr>
            <w:tcW w:w="3350" w:type="dxa"/>
            <w:tcBorders>
              <w:top w:val="single" w:sz="8" w:space="0" w:color="111111"/>
              <w:left w:val="single" w:sz="8" w:space="0" w:color="111111"/>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pPr>
              <w:rPr>
                <w:rFonts w:eastAsiaTheme="minorEastAsia" w:cstheme="minorBidi"/>
              </w:rPr>
            </w:pPr>
            <w:r w:rsidRPr="008D167C">
              <w:rPr>
                <w:rFonts w:eastAsiaTheme="minorEastAsia" w:cstheme="minorBidi"/>
              </w:rPr>
              <w:t>35</w:t>
            </w:r>
          </w:p>
        </w:tc>
      </w:tr>
      <w:tr w:rsidR="00C725E1" w:rsidRPr="008D167C" w:rsidTr="00C725E1">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CILJ</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Socijalizacija i inkluzija</w:t>
            </w:r>
          </w:p>
          <w:p w:rsidR="00C725E1" w:rsidRPr="008D167C" w:rsidRDefault="00C725E1" w:rsidP="008D167C">
            <w:r w:rsidRPr="008D167C">
              <w:t>Pomoć u učenju</w:t>
            </w:r>
          </w:p>
          <w:p w:rsidR="00C725E1" w:rsidRPr="008D167C" w:rsidRDefault="00C725E1" w:rsidP="008D167C">
            <w:r w:rsidRPr="008D167C">
              <w:t>Educiranje o posebnim odgojno-obrazovnim potrebama</w:t>
            </w:r>
          </w:p>
          <w:p w:rsidR="00C725E1" w:rsidRPr="008D167C" w:rsidRDefault="00C725E1" w:rsidP="008D167C">
            <w:r w:rsidRPr="008D167C">
              <w:t>Razvijanje tolerancije</w:t>
            </w:r>
          </w:p>
        </w:tc>
      </w:tr>
      <w:tr w:rsidR="00C725E1" w:rsidRPr="008D167C" w:rsidTr="00C725E1">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NAMJENA</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Povećanje samopouzdanja</w:t>
            </w:r>
          </w:p>
          <w:p w:rsidR="00C725E1" w:rsidRPr="008D167C" w:rsidRDefault="00C725E1" w:rsidP="008D167C">
            <w:r w:rsidRPr="008D167C">
              <w:t>Razvijanje komunikacijskih vještina</w:t>
            </w:r>
          </w:p>
          <w:p w:rsidR="00C725E1" w:rsidRPr="008D167C" w:rsidRDefault="00C725E1" w:rsidP="008D167C">
            <w:r w:rsidRPr="008D167C">
              <w:t>Druženje</w:t>
            </w:r>
          </w:p>
          <w:p w:rsidR="00C725E1" w:rsidRPr="008D167C" w:rsidRDefault="00C725E1" w:rsidP="008D167C">
            <w:r w:rsidRPr="008D167C">
              <w:t>Poticanje na korištenje svog vremena za opće dobro</w:t>
            </w:r>
          </w:p>
        </w:tc>
      </w:tr>
      <w:tr w:rsidR="00C725E1" w:rsidRPr="008D167C" w:rsidTr="00C725E1">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NAČIN – MJESTO REALIZACIJE</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tcPr>
          <w:p w:rsidR="00C725E1" w:rsidRPr="008D167C" w:rsidRDefault="00C725E1" w:rsidP="008D167C">
            <w:r w:rsidRPr="008D167C">
              <w:t>Grupni rad u pojedinim razrednim odjeljenjima i u manjim grupama</w:t>
            </w:r>
          </w:p>
          <w:p w:rsidR="00C725E1" w:rsidRPr="008D167C" w:rsidRDefault="00C725E1" w:rsidP="008D167C">
            <w:r w:rsidRPr="008D167C">
              <w:t>Edukativna predavanja i radionice</w:t>
            </w:r>
          </w:p>
          <w:p w:rsidR="00C725E1" w:rsidRPr="008D167C" w:rsidRDefault="00C725E1" w:rsidP="008D167C"/>
          <w:p w:rsidR="00C725E1" w:rsidRPr="008D167C" w:rsidRDefault="00C725E1" w:rsidP="008D167C">
            <w:r w:rsidRPr="008D167C">
              <w:t>Škola</w:t>
            </w:r>
          </w:p>
        </w:tc>
      </w:tr>
      <w:tr w:rsidR="00C725E1" w:rsidRPr="008D167C" w:rsidTr="00C725E1">
        <w:trPr>
          <w:trHeight w:val="809"/>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VREMENIK</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Tijekom školske godine</w:t>
            </w:r>
          </w:p>
        </w:tc>
      </w:tr>
      <w:tr w:rsidR="00C725E1" w:rsidRPr="008D167C" w:rsidTr="00C725E1">
        <w:trPr>
          <w:trHeight w:val="1376"/>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lastRenderedPageBreak/>
              <w:t>TROŠKOVNIK (potreban materijal)</w:t>
            </w:r>
          </w:p>
        </w:tc>
        <w:tc>
          <w:tcPr>
            <w:tcW w:w="6327" w:type="dxa"/>
            <w:gridSpan w:val="2"/>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Papir, društvene igre, ljepilo, boje, udžbenici, edukativni časopisi, glazbeni sadržaji, filmovi, edukativne emisije, TV uređaj, umreženo računalo</w:t>
            </w:r>
          </w:p>
        </w:tc>
      </w:tr>
      <w:tr w:rsidR="00C725E1" w:rsidRPr="008D167C" w:rsidTr="00C725E1">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NAČIN VREDNOVANJA</w:t>
            </w:r>
          </w:p>
        </w:tc>
        <w:tc>
          <w:tcPr>
            <w:tcW w:w="6327" w:type="dxa"/>
            <w:gridSpan w:val="2"/>
            <w:tcBorders>
              <w:top w:val="single" w:sz="8" w:space="0" w:color="000000"/>
              <w:left w:val="single" w:sz="8" w:space="0" w:color="000000"/>
              <w:bottom w:val="single" w:sz="8" w:space="0" w:color="000000"/>
              <w:right w:val="single" w:sz="8" w:space="0" w:color="000000"/>
            </w:tcBorders>
            <w:vAlign w:val="center"/>
            <w:hideMark/>
          </w:tcPr>
          <w:p w:rsidR="00C725E1" w:rsidRPr="008D167C" w:rsidRDefault="00C725E1" w:rsidP="008D167C">
            <w:r w:rsidRPr="008D167C">
              <w:t>Procjena sadržaja od strane učenika, roditelja,  učitelja, stručnih suradnika</w:t>
            </w:r>
          </w:p>
          <w:p w:rsidR="00C725E1" w:rsidRPr="008D167C" w:rsidRDefault="00C725E1" w:rsidP="008D167C">
            <w:r w:rsidRPr="008D167C">
              <w:t>Skala procjene ponašanja učenika za vrijeme boravka na radionici</w:t>
            </w:r>
          </w:p>
        </w:tc>
      </w:tr>
      <w:tr w:rsidR="00C725E1" w:rsidRPr="008D167C" w:rsidTr="00C725E1">
        <w:trPr>
          <w:trHeight w:val="820"/>
        </w:trPr>
        <w:tc>
          <w:tcPr>
            <w:tcW w:w="2917" w:type="dxa"/>
            <w:tcBorders>
              <w:top w:val="single" w:sz="8" w:space="0" w:color="000000"/>
              <w:left w:val="single" w:sz="8" w:space="0" w:color="000000"/>
              <w:bottom w:val="single" w:sz="8" w:space="0" w:color="000000"/>
              <w:right w:val="single" w:sz="8" w:space="0" w:color="000000"/>
            </w:tcBorders>
            <w:tcMar>
              <w:top w:w="30" w:type="dxa"/>
              <w:left w:w="82" w:type="dxa"/>
              <w:bottom w:w="0" w:type="dxa"/>
              <w:right w:w="82" w:type="dxa"/>
            </w:tcMar>
            <w:vAlign w:val="center"/>
            <w:hideMark/>
          </w:tcPr>
          <w:p w:rsidR="00C725E1" w:rsidRPr="008D167C" w:rsidRDefault="00C725E1" w:rsidP="008D167C">
            <w:r w:rsidRPr="008D167C">
              <w:t>REALIZACIJA</w:t>
            </w:r>
          </w:p>
        </w:tc>
        <w:tc>
          <w:tcPr>
            <w:tcW w:w="6327" w:type="dxa"/>
            <w:gridSpan w:val="2"/>
            <w:tcBorders>
              <w:top w:val="single" w:sz="8" w:space="0" w:color="000000"/>
              <w:left w:val="single" w:sz="8" w:space="0" w:color="000000"/>
              <w:bottom w:val="single" w:sz="8" w:space="0" w:color="000000"/>
              <w:right w:val="single" w:sz="8" w:space="0" w:color="000000"/>
            </w:tcBorders>
            <w:vAlign w:val="center"/>
          </w:tcPr>
          <w:p w:rsidR="00C725E1" w:rsidRPr="008D167C" w:rsidRDefault="00C725E1" w:rsidP="008D167C"/>
        </w:tc>
      </w:tr>
    </w:tbl>
    <w:p w:rsidR="00C725E1" w:rsidRDefault="00C725E1" w:rsidP="008D167C">
      <w:pPr>
        <w:spacing w:after="0" w:line="240" w:lineRule="auto"/>
      </w:pPr>
      <w:r>
        <w:br w:type="page"/>
      </w:r>
    </w:p>
    <w:p w:rsidR="00F25542" w:rsidRDefault="00F25542" w:rsidP="00C725E1">
      <w:pPr>
        <w:spacing w:after="0" w:line="240" w:lineRule="auto"/>
      </w:pPr>
    </w:p>
    <w:tbl>
      <w:tblPr>
        <w:tblW w:w="9154" w:type="dxa"/>
        <w:jc w:val="center"/>
        <w:tblCellMar>
          <w:left w:w="0" w:type="dxa"/>
          <w:right w:w="0" w:type="dxa"/>
        </w:tblCellMar>
        <w:tblLook w:val="04A0"/>
      </w:tblPr>
      <w:tblGrid>
        <w:gridCol w:w="2876"/>
        <w:gridCol w:w="2977"/>
        <w:gridCol w:w="3301"/>
      </w:tblGrid>
      <w:tr w:rsidR="005E3052" w:rsidRPr="00F54DFB" w:rsidTr="00C725E1">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NAZIV AKTIVNOSTI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FFCC66"/>
            <w:tcMar>
              <w:top w:w="30" w:type="dxa"/>
              <w:left w:w="82" w:type="dxa"/>
              <w:bottom w:w="0" w:type="dxa"/>
              <w:right w:w="82" w:type="dxa"/>
            </w:tcMar>
            <w:vAlign w:val="center"/>
          </w:tcPr>
          <w:p w:rsidR="005E3052" w:rsidRPr="00C725E1" w:rsidRDefault="005E3052" w:rsidP="00AE4BA0">
            <w:pPr>
              <w:spacing w:after="0" w:line="240" w:lineRule="auto"/>
              <w:jc w:val="center"/>
              <w:rPr>
                <w:b/>
                <w:color w:val="365F91" w:themeColor="accent1" w:themeShade="BF"/>
                <w:sz w:val="24"/>
                <w:szCs w:val="24"/>
              </w:rPr>
            </w:pPr>
            <w:r w:rsidRPr="00C725E1">
              <w:rPr>
                <w:b/>
                <w:color w:val="365F91" w:themeColor="accent1" w:themeShade="BF"/>
                <w:sz w:val="24"/>
                <w:szCs w:val="24"/>
              </w:rPr>
              <w:t>PROJEKT-ZDRAVLJE</w:t>
            </w:r>
          </w:p>
        </w:tc>
      </w:tr>
      <w:tr w:rsidR="005E3052" w:rsidRPr="00F54DFB" w:rsidTr="00210498">
        <w:trPr>
          <w:trHeight w:val="776"/>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NOSITELJI</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C725E1" w:rsidP="00AE4BA0">
            <w:pPr>
              <w:spacing w:after="0" w:line="240" w:lineRule="auto"/>
              <w:jc w:val="center"/>
              <w:rPr>
                <w:sz w:val="24"/>
                <w:szCs w:val="24"/>
              </w:rPr>
            </w:pPr>
            <w:r>
              <w:rPr>
                <w:sz w:val="24"/>
                <w:szCs w:val="24"/>
              </w:rPr>
              <w:t>trećih</w:t>
            </w:r>
            <w:r w:rsidR="005E3052">
              <w:rPr>
                <w:sz w:val="24"/>
                <w:szCs w:val="24"/>
              </w:rPr>
              <w:t xml:space="preserve"> razreda Nada Marčić i Anita Kralj</w:t>
            </w:r>
          </w:p>
        </w:tc>
      </w:tr>
      <w:tr w:rsidR="005E3052" w:rsidRPr="00F54DFB" w:rsidTr="00210498">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PLANIRANI BROJ UČENIKA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39</w:t>
            </w:r>
          </w:p>
        </w:tc>
      </w:tr>
      <w:tr w:rsidR="005E3052" w:rsidRPr="00F54DFB" w:rsidTr="00750C5D">
        <w:trPr>
          <w:trHeight w:val="557"/>
          <w:jc w:val="center"/>
        </w:trPr>
        <w:tc>
          <w:tcPr>
            <w:tcW w:w="2876" w:type="dxa"/>
            <w:vMerge w:val="restart"/>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PLANIRANI BROJ NASTAVNIH SATI</w:t>
            </w:r>
          </w:p>
        </w:tc>
        <w:tc>
          <w:tcPr>
            <w:tcW w:w="2977" w:type="dxa"/>
            <w:tcBorders>
              <w:top w:val="single" w:sz="8" w:space="0" w:color="000000"/>
              <w:left w:val="single" w:sz="8" w:space="0" w:color="000000"/>
              <w:bottom w:val="single" w:sz="8" w:space="0" w:color="111111"/>
              <w:right w:val="single" w:sz="8" w:space="0" w:color="111111"/>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TJEDNI</w:t>
            </w:r>
          </w:p>
        </w:tc>
        <w:tc>
          <w:tcPr>
            <w:tcW w:w="3301" w:type="dxa"/>
            <w:tcBorders>
              <w:top w:val="single" w:sz="8" w:space="0" w:color="000000"/>
              <w:left w:val="single" w:sz="8" w:space="0" w:color="111111"/>
              <w:bottom w:val="single" w:sz="8" w:space="0" w:color="111111"/>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GODIŠNJI</w:t>
            </w:r>
          </w:p>
        </w:tc>
      </w:tr>
      <w:tr w:rsidR="005E3052" w:rsidRPr="00F54DFB" w:rsidTr="00750C5D">
        <w:trPr>
          <w:trHeight w:val="557"/>
          <w:jc w:val="center"/>
        </w:trPr>
        <w:tc>
          <w:tcPr>
            <w:tcW w:w="2876" w:type="dxa"/>
            <w:vMerge/>
            <w:tcBorders>
              <w:top w:val="single" w:sz="8" w:space="0" w:color="000000"/>
              <w:left w:val="single" w:sz="8" w:space="0" w:color="000000"/>
              <w:bottom w:val="single" w:sz="8" w:space="0" w:color="000000"/>
              <w:right w:val="single" w:sz="8" w:space="0" w:color="000000"/>
            </w:tcBorders>
            <w:vAlign w:val="center"/>
          </w:tcPr>
          <w:p w:rsidR="005E3052" w:rsidRPr="00D41401" w:rsidRDefault="005E3052" w:rsidP="00AE4BA0">
            <w:pPr>
              <w:spacing w:after="0" w:line="240" w:lineRule="auto"/>
              <w:jc w:val="center"/>
              <w:rPr>
                <w:sz w:val="24"/>
                <w:szCs w:val="24"/>
              </w:rPr>
            </w:pPr>
          </w:p>
        </w:tc>
        <w:tc>
          <w:tcPr>
            <w:tcW w:w="2977" w:type="dxa"/>
            <w:tcBorders>
              <w:top w:val="single" w:sz="8" w:space="0" w:color="111111"/>
              <w:left w:val="single" w:sz="8" w:space="0" w:color="000000"/>
              <w:bottom w:val="single" w:sz="8" w:space="0" w:color="000000"/>
              <w:right w:val="single" w:sz="8" w:space="0" w:color="111111"/>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1</w:t>
            </w:r>
          </w:p>
        </w:tc>
        <w:tc>
          <w:tcPr>
            <w:tcW w:w="3301" w:type="dxa"/>
            <w:tcBorders>
              <w:top w:val="single" w:sz="8" w:space="0" w:color="111111"/>
              <w:left w:val="single" w:sz="8" w:space="0" w:color="111111"/>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35</w:t>
            </w:r>
          </w:p>
        </w:tc>
      </w:tr>
      <w:tr w:rsidR="005E3052"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CILJ</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usvojiti osnovne higijenske navike,razumjeti povezanost higijenskih navika s zdravljem,odijevanje u skladu s vremenskim promjenama,važnost boravka na svježem zraku i bavljenja športom,pravilno hranjenje, odmaranje,spavanje</w:t>
            </w:r>
          </w:p>
        </w:tc>
      </w:tr>
      <w:tr w:rsidR="005E3052"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NAMJENA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Svoje tijelo treba voljeti i pravilno njegovati.</w:t>
            </w:r>
          </w:p>
        </w:tc>
      </w:tr>
      <w:tr w:rsidR="005E3052"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NAČIN – MJESTO REALIZACIJE</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koorelacija među predmetima,grupni rad,dom,škola,zdravstvena ustanova</w:t>
            </w:r>
          </w:p>
        </w:tc>
      </w:tr>
      <w:tr w:rsidR="005E3052" w:rsidRPr="00F54DFB" w:rsidTr="00210498">
        <w:trPr>
          <w:trHeight w:val="78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VREMENIK</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tijekom cijele školske godine</w:t>
            </w:r>
          </w:p>
        </w:tc>
      </w:tr>
      <w:tr w:rsidR="005E3052" w:rsidRPr="00F54DFB" w:rsidTr="00210498">
        <w:trPr>
          <w:trHeight w:val="133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TROŠKOVNIK (potreban materijal)</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nema troškova</w:t>
            </w:r>
          </w:p>
        </w:tc>
      </w:tr>
      <w:tr w:rsidR="005E3052" w:rsidRPr="00F54DFB" w:rsidTr="00210498">
        <w:trPr>
          <w:trHeight w:val="795"/>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sidRPr="00D41401">
              <w:rPr>
                <w:sz w:val="24"/>
                <w:szCs w:val="24"/>
              </w:rPr>
              <w:t>NAČIN VREDNOVANJA</w:t>
            </w:r>
          </w:p>
        </w:tc>
        <w:tc>
          <w:tcPr>
            <w:tcW w:w="6278" w:type="dxa"/>
            <w:gridSpan w:val="2"/>
            <w:tcBorders>
              <w:top w:val="single" w:sz="8" w:space="0" w:color="000000"/>
              <w:left w:val="single" w:sz="8" w:space="0" w:color="000000"/>
              <w:bottom w:val="single" w:sz="8" w:space="0" w:color="000000"/>
              <w:right w:val="single" w:sz="8" w:space="0" w:color="000000"/>
            </w:tcBorders>
            <w:shd w:val="clear" w:color="auto" w:fill="auto"/>
            <w:tcMar>
              <w:top w:w="30" w:type="dxa"/>
              <w:left w:w="82" w:type="dxa"/>
              <w:bottom w:w="0" w:type="dxa"/>
              <w:right w:w="82" w:type="dxa"/>
            </w:tcMar>
            <w:vAlign w:val="center"/>
          </w:tcPr>
          <w:p w:rsidR="005E3052" w:rsidRPr="00D41401" w:rsidRDefault="005E3052" w:rsidP="00AE4BA0">
            <w:pPr>
              <w:spacing w:after="0" w:line="240" w:lineRule="auto"/>
              <w:jc w:val="center"/>
              <w:rPr>
                <w:sz w:val="24"/>
                <w:szCs w:val="24"/>
              </w:rPr>
            </w:pPr>
            <w:r>
              <w:rPr>
                <w:sz w:val="24"/>
                <w:szCs w:val="24"/>
              </w:rPr>
              <w:t>odgajanje emocionalno stabilnih mladih osoba koji će znati cijeniti vrijednost zdravlja</w:t>
            </w:r>
          </w:p>
        </w:tc>
      </w:tr>
    </w:tbl>
    <w:p w:rsidR="00A345AB" w:rsidRDefault="00A345AB">
      <w:pPr>
        <w:spacing w:after="0" w:line="240" w:lineRule="auto"/>
      </w:pPr>
    </w:p>
    <w:p w:rsidR="00220E52" w:rsidRDefault="00A345AB">
      <w:pPr>
        <w:spacing w:after="0" w:line="240" w:lineRule="auto"/>
      </w:pPr>
      <w:r>
        <w:br w:type="page"/>
      </w:r>
    </w:p>
    <w:p w:rsidR="00BC233D" w:rsidRPr="00BC233D" w:rsidRDefault="00BC233D" w:rsidP="005E3052">
      <w:pPr>
        <w:spacing w:after="0"/>
      </w:pP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821"/>
      </w:tblGrid>
      <w:tr w:rsidR="005F312E" w:rsidRPr="001B640D" w:rsidTr="008D167C">
        <w:trPr>
          <w:trHeight w:val="1266"/>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PROJEKT:</w:t>
            </w:r>
          </w:p>
        </w:tc>
        <w:tc>
          <w:tcPr>
            <w:tcW w:w="6821" w:type="dxa"/>
            <w:shd w:val="clear" w:color="auto" w:fill="FFCC66"/>
            <w:vAlign w:val="center"/>
          </w:tcPr>
          <w:p w:rsidR="005F312E" w:rsidRPr="003C1346" w:rsidRDefault="005F312E" w:rsidP="0033719B">
            <w:pPr>
              <w:spacing w:after="0" w:line="240" w:lineRule="auto"/>
              <w:jc w:val="center"/>
              <w:rPr>
                <w:rFonts w:asciiTheme="minorHAnsi" w:hAnsiTheme="minorHAnsi" w:cstheme="minorHAnsi"/>
                <w:b/>
                <w:color w:val="365F91" w:themeColor="accent1" w:themeShade="BF"/>
                <w:sz w:val="24"/>
                <w:szCs w:val="24"/>
              </w:rPr>
            </w:pPr>
            <w:r w:rsidRPr="003C1346">
              <w:rPr>
                <w:rFonts w:cs="Calibri"/>
                <w:b/>
                <w:color w:val="365F91" w:themeColor="accent1" w:themeShade="BF"/>
                <w:sz w:val="24"/>
                <w:szCs w:val="24"/>
              </w:rPr>
              <w:t>MEHR LERNEN,</w:t>
            </w:r>
            <w:r w:rsidRPr="003C1346">
              <w:rPr>
                <w:rFonts w:asciiTheme="minorHAnsi" w:hAnsiTheme="minorHAnsi" w:cstheme="minorHAnsi"/>
                <w:b/>
                <w:color w:val="365F91" w:themeColor="accent1" w:themeShade="BF"/>
                <w:sz w:val="24"/>
                <w:szCs w:val="24"/>
              </w:rPr>
              <w:t xml:space="preserve"> </w:t>
            </w:r>
            <w:r w:rsidRPr="003C1346">
              <w:rPr>
                <w:rFonts w:cs="Calibri"/>
                <w:b/>
                <w:color w:val="365F91" w:themeColor="accent1" w:themeShade="BF"/>
                <w:sz w:val="24"/>
                <w:szCs w:val="24"/>
              </w:rPr>
              <w:t>MEHR WISSEN</w:t>
            </w:r>
          </w:p>
          <w:p w:rsidR="005F312E" w:rsidRPr="003C1346" w:rsidRDefault="005F312E" w:rsidP="0033719B">
            <w:pPr>
              <w:spacing w:after="0" w:line="240" w:lineRule="auto"/>
              <w:jc w:val="center"/>
              <w:rPr>
                <w:rFonts w:cs="Calibri"/>
                <w:color w:val="365F91" w:themeColor="accent1" w:themeShade="BF"/>
                <w:sz w:val="24"/>
                <w:szCs w:val="24"/>
              </w:rPr>
            </w:pPr>
            <w:r w:rsidRPr="003C1346">
              <w:rPr>
                <w:rFonts w:cs="Calibri"/>
                <w:i/>
                <w:color w:val="365F91" w:themeColor="accent1" w:themeShade="BF"/>
                <w:sz w:val="24"/>
                <w:szCs w:val="24"/>
              </w:rPr>
              <w:t>SPLIT – Razgled Dioklecijanove palače uz pratnju učenika kao turističkih vodiča</w:t>
            </w:r>
          </w:p>
        </w:tc>
      </w:tr>
      <w:tr w:rsidR="005F312E" w:rsidRPr="001B640D" w:rsidTr="0033719B">
        <w:trPr>
          <w:trHeight w:val="1730"/>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CILJ</w:t>
            </w:r>
          </w:p>
        </w:tc>
        <w:tc>
          <w:tcPr>
            <w:tcW w:w="6821" w:type="dxa"/>
            <w:vAlign w:val="center"/>
          </w:tcPr>
          <w:p w:rsidR="005F312E" w:rsidRPr="001B640D" w:rsidRDefault="005F312E" w:rsidP="0033719B">
            <w:pPr>
              <w:pStyle w:val="ListParagraph"/>
              <w:numPr>
                <w:ilvl w:val="0"/>
                <w:numId w:val="20"/>
              </w:numPr>
              <w:spacing w:after="0" w:line="240" w:lineRule="auto"/>
              <w:jc w:val="center"/>
              <w:rPr>
                <w:rFonts w:cs="Calibri"/>
                <w:sz w:val="24"/>
                <w:szCs w:val="24"/>
              </w:rPr>
            </w:pPr>
            <w:r w:rsidRPr="001B640D">
              <w:rPr>
                <w:rFonts w:cs="Calibri"/>
                <w:sz w:val="24"/>
                <w:szCs w:val="24"/>
              </w:rPr>
              <w:t>Afirmiranje interdiscipliniranog pristupa u nastavi, poticanje svijest o vrijednosti kulturne baštini važnosti njenog očuvanja.</w:t>
            </w:r>
          </w:p>
          <w:p w:rsidR="005F312E" w:rsidRPr="001B640D" w:rsidRDefault="005F312E" w:rsidP="0033719B">
            <w:pPr>
              <w:pStyle w:val="ListParagraph"/>
              <w:numPr>
                <w:ilvl w:val="0"/>
                <w:numId w:val="20"/>
              </w:numPr>
              <w:spacing w:after="0" w:line="240" w:lineRule="auto"/>
              <w:jc w:val="center"/>
              <w:rPr>
                <w:rFonts w:cs="Calibri"/>
                <w:sz w:val="24"/>
                <w:szCs w:val="24"/>
              </w:rPr>
            </w:pPr>
            <w:r w:rsidRPr="001B640D">
              <w:rPr>
                <w:rFonts w:cs="Calibri"/>
                <w:sz w:val="24"/>
                <w:szCs w:val="24"/>
              </w:rPr>
              <w:t>Upoznati učenike s izgradnjom Palače, izmjenama kroz povijesna razdoblja, istaknuti njenu važnost u hrvatskoj i svjetskoj kulturnoj baštini</w:t>
            </w:r>
          </w:p>
          <w:p w:rsidR="005F312E" w:rsidRPr="001B640D" w:rsidRDefault="005F312E" w:rsidP="0033719B">
            <w:pPr>
              <w:pStyle w:val="ListParagraph"/>
              <w:numPr>
                <w:ilvl w:val="0"/>
                <w:numId w:val="20"/>
              </w:numPr>
              <w:spacing w:after="0" w:line="240" w:lineRule="auto"/>
              <w:jc w:val="center"/>
              <w:rPr>
                <w:rFonts w:cs="Calibri"/>
                <w:sz w:val="24"/>
                <w:szCs w:val="24"/>
              </w:rPr>
            </w:pPr>
            <w:r w:rsidRPr="001B640D">
              <w:rPr>
                <w:rFonts w:cs="Calibri"/>
                <w:sz w:val="24"/>
                <w:szCs w:val="24"/>
              </w:rPr>
              <w:t>Stvoriti uvjete da učenici, učenjem putem različitih modaliteta, teoretska znanja implementiraju u cjelovit sustav primjenjivih spoznaja</w:t>
            </w:r>
          </w:p>
          <w:p w:rsidR="005F312E" w:rsidRPr="001B640D" w:rsidRDefault="005F312E" w:rsidP="0033719B">
            <w:pPr>
              <w:pStyle w:val="ListParagraph"/>
              <w:numPr>
                <w:ilvl w:val="0"/>
                <w:numId w:val="20"/>
              </w:numPr>
              <w:spacing w:after="0" w:line="240" w:lineRule="auto"/>
              <w:jc w:val="center"/>
              <w:rPr>
                <w:rFonts w:cs="Calibri"/>
                <w:sz w:val="24"/>
                <w:szCs w:val="24"/>
              </w:rPr>
            </w:pPr>
            <w:r w:rsidRPr="001B640D">
              <w:rPr>
                <w:rFonts w:cs="Calibri"/>
                <w:sz w:val="24"/>
                <w:szCs w:val="24"/>
              </w:rPr>
              <w:t>Primjena znanja i vještina njemačkog jezika u svrhu širenja vokabulara, upotrebe jezičnih zakonitosti</w:t>
            </w:r>
          </w:p>
        </w:tc>
      </w:tr>
      <w:tr w:rsidR="005F312E" w:rsidRPr="001B640D" w:rsidTr="0033719B">
        <w:trPr>
          <w:trHeight w:val="144"/>
          <w:jc w:val="center"/>
        </w:trPr>
        <w:tc>
          <w:tcPr>
            <w:tcW w:w="2943" w:type="dxa"/>
            <w:vAlign w:val="center"/>
          </w:tcPr>
          <w:p w:rsidR="005F312E" w:rsidRPr="001B640D" w:rsidRDefault="005F312E" w:rsidP="0033719B">
            <w:pPr>
              <w:spacing w:after="0" w:line="240" w:lineRule="auto"/>
              <w:rPr>
                <w:rFonts w:cs="Calibri"/>
                <w:sz w:val="24"/>
                <w:szCs w:val="24"/>
              </w:rPr>
            </w:pPr>
            <w:r w:rsidRPr="001B640D">
              <w:rPr>
                <w:rFonts w:cs="Calibri"/>
                <w:sz w:val="24"/>
                <w:szCs w:val="24"/>
              </w:rPr>
              <w:t>DRUŠTVENO – KULTURNE I ODGOJNO OBRAZOVNJE VRIJEDNOSTI</w:t>
            </w:r>
          </w:p>
        </w:tc>
        <w:tc>
          <w:tcPr>
            <w:tcW w:w="6821" w:type="dxa"/>
            <w:vAlign w:val="center"/>
          </w:tcPr>
          <w:p w:rsidR="005F312E" w:rsidRPr="001B640D" w:rsidRDefault="005F312E" w:rsidP="0033719B">
            <w:pPr>
              <w:pStyle w:val="ListParagraph"/>
              <w:numPr>
                <w:ilvl w:val="0"/>
                <w:numId w:val="21"/>
              </w:numPr>
              <w:spacing w:after="0" w:line="240" w:lineRule="auto"/>
              <w:jc w:val="center"/>
              <w:rPr>
                <w:rFonts w:cs="Calibri"/>
                <w:sz w:val="24"/>
                <w:szCs w:val="24"/>
              </w:rPr>
            </w:pPr>
            <w:r w:rsidRPr="001B640D">
              <w:rPr>
                <w:rFonts w:cs="Calibri"/>
                <w:sz w:val="24"/>
                <w:szCs w:val="24"/>
              </w:rPr>
              <w:t>Upoznati učenike sa Dijoklecijanovom palačom</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i/>
                <w:sz w:val="24"/>
                <w:szCs w:val="24"/>
              </w:rPr>
              <w:t>(od makete grada na istočnom kraju rive, južna Mjedena vrata, prolaz kroz Podrume, šetnja Peristilom, razgledavanje Vestibula, Katedrale sv. Duje, Jupiterovog hrama, prolaz kroz ulicu „pusti me proć“ na Željezna vrata, šetnja Pjacom do Zlatnih vrata i Carda)</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Razvijati interes za kulturno povijesne spomenike</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Razvijati interes za sadržaje iz prošlosti</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Razvijati sposobnosti promatranja, opisivanja na njemačkom jeziku, logičkog zaključivanja</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učenje interdiscipliniranim pristupom</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pružanje mogućnosti učenja istraživanjem i otkrivanjem u neposrednoj stvarnosti</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poticanje kvalitetnijih odnosa unutar odgojno-obrazovne skupine</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poticaje razvoja kognitivnih funkcija: percepcije, pamćenja, koncentracije</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razvijanje vještine slušanja</w:t>
            </w:r>
          </w:p>
          <w:p w:rsidR="005F312E" w:rsidRPr="001B640D" w:rsidRDefault="005F312E" w:rsidP="0033719B">
            <w:pPr>
              <w:pStyle w:val="ListParagraph"/>
              <w:numPr>
                <w:ilvl w:val="0"/>
                <w:numId w:val="21"/>
              </w:numPr>
              <w:spacing w:after="0" w:line="240" w:lineRule="auto"/>
              <w:jc w:val="center"/>
              <w:rPr>
                <w:rFonts w:cs="Calibri"/>
                <w:i/>
                <w:sz w:val="24"/>
                <w:szCs w:val="24"/>
              </w:rPr>
            </w:pPr>
            <w:r w:rsidRPr="001B640D">
              <w:rPr>
                <w:rFonts w:cs="Calibri"/>
                <w:sz w:val="24"/>
                <w:szCs w:val="24"/>
              </w:rPr>
              <w:t>poticanje razvoja senzornih sposobnosti</w:t>
            </w:r>
          </w:p>
        </w:tc>
      </w:tr>
      <w:tr w:rsidR="005F312E" w:rsidRPr="001B640D" w:rsidTr="0033719B">
        <w:trPr>
          <w:trHeight w:val="2036"/>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NOSITELJI/SURADNICI</w:t>
            </w:r>
          </w:p>
          <w:p w:rsidR="005F312E" w:rsidRPr="001B640D" w:rsidRDefault="005F312E" w:rsidP="0033719B">
            <w:pPr>
              <w:spacing w:after="0" w:line="240" w:lineRule="auto"/>
              <w:jc w:val="center"/>
              <w:rPr>
                <w:rFonts w:cs="Calibri"/>
                <w:sz w:val="24"/>
                <w:szCs w:val="24"/>
              </w:rPr>
            </w:pPr>
            <w:r w:rsidRPr="001B640D">
              <w:rPr>
                <w:rFonts w:cs="Calibri"/>
                <w:sz w:val="24"/>
                <w:szCs w:val="24"/>
              </w:rPr>
              <w:t>SUDIONICI/</w:t>
            </w:r>
          </w:p>
          <w:p w:rsidR="005F312E" w:rsidRPr="001B640D" w:rsidRDefault="005F312E" w:rsidP="0033719B">
            <w:pPr>
              <w:spacing w:after="0" w:line="240" w:lineRule="auto"/>
              <w:jc w:val="center"/>
              <w:rPr>
                <w:rFonts w:cs="Calibri"/>
                <w:sz w:val="24"/>
                <w:szCs w:val="24"/>
              </w:rPr>
            </w:pPr>
            <w:r w:rsidRPr="001B640D">
              <w:rPr>
                <w:rFonts w:cs="Calibri"/>
                <w:sz w:val="24"/>
                <w:szCs w:val="24"/>
              </w:rPr>
              <w:t>ODGOVORNOST</w:t>
            </w:r>
          </w:p>
        </w:tc>
        <w:tc>
          <w:tcPr>
            <w:tcW w:w="6821" w:type="dxa"/>
            <w:vAlign w:val="center"/>
          </w:tcPr>
          <w:p w:rsidR="005F312E" w:rsidRPr="001B640D" w:rsidRDefault="005F312E" w:rsidP="0033719B">
            <w:pPr>
              <w:pStyle w:val="ListParagraph"/>
              <w:numPr>
                <w:ilvl w:val="0"/>
                <w:numId w:val="22"/>
              </w:numPr>
              <w:spacing w:after="0" w:line="240" w:lineRule="auto"/>
              <w:jc w:val="center"/>
              <w:rPr>
                <w:rFonts w:cs="Calibri"/>
                <w:b/>
                <w:sz w:val="24"/>
                <w:szCs w:val="24"/>
              </w:rPr>
            </w:pPr>
            <w:r w:rsidRPr="001B640D">
              <w:rPr>
                <w:rFonts w:cs="Calibri"/>
                <w:b/>
                <w:sz w:val="24"/>
                <w:szCs w:val="24"/>
              </w:rPr>
              <w:t>Nositelji:</w:t>
            </w:r>
          </w:p>
          <w:p w:rsidR="005F312E" w:rsidRPr="001B640D" w:rsidRDefault="005F312E" w:rsidP="0033719B">
            <w:pPr>
              <w:pStyle w:val="ListParagraph"/>
              <w:spacing w:after="0" w:line="240" w:lineRule="auto"/>
              <w:jc w:val="center"/>
              <w:rPr>
                <w:rFonts w:cs="Calibri"/>
                <w:sz w:val="24"/>
                <w:szCs w:val="24"/>
              </w:rPr>
            </w:pPr>
            <w:r w:rsidRPr="001B640D">
              <w:rPr>
                <w:rFonts w:cs="Calibri"/>
                <w:sz w:val="24"/>
                <w:szCs w:val="24"/>
              </w:rPr>
              <w:t>Nastavnici:-njemačkog jezika: Zdenka Buljubašić</w:t>
            </w:r>
          </w:p>
          <w:p w:rsidR="005F312E" w:rsidRPr="001B640D" w:rsidRDefault="005F312E" w:rsidP="0033719B">
            <w:pPr>
              <w:pStyle w:val="ListParagraph"/>
              <w:spacing w:after="0" w:line="240" w:lineRule="auto"/>
              <w:jc w:val="center"/>
              <w:rPr>
                <w:rFonts w:cs="Calibri"/>
                <w:sz w:val="24"/>
                <w:szCs w:val="24"/>
              </w:rPr>
            </w:pPr>
            <w:r w:rsidRPr="001B640D">
              <w:rPr>
                <w:rFonts w:cs="Calibri"/>
                <w:sz w:val="24"/>
                <w:szCs w:val="24"/>
              </w:rPr>
              <w:t>Blanka Krnić</w:t>
            </w:r>
          </w:p>
          <w:p w:rsidR="005F312E" w:rsidRPr="001B640D" w:rsidRDefault="005F312E" w:rsidP="0033719B">
            <w:pPr>
              <w:pStyle w:val="ListParagraph"/>
              <w:spacing w:after="0" w:line="240" w:lineRule="auto"/>
              <w:jc w:val="center"/>
              <w:rPr>
                <w:rFonts w:cs="Calibri"/>
                <w:sz w:val="24"/>
                <w:szCs w:val="24"/>
              </w:rPr>
            </w:pPr>
            <w:r w:rsidRPr="001B640D">
              <w:rPr>
                <w:rFonts w:cs="Calibri"/>
                <w:sz w:val="24"/>
                <w:szCs w:val="24"/>
              </w:rPr>
              <w:t>-povijesti: Vedrana Sočo</w:t>
            </w:r>
          </w:p>
        </w:tc>
      </w:tr>
      <w:tr w:rsidR="005F312E" w:rsidRPr="001B640D" w:rsidTr="0033719B">
        <w:trPr>
          <w:trHeight w:val="2141"/>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lastRenderedPageBreak/>
              <w:t>METODE,SREDSTVA,</w:t>
            </w:r>
          </w:p>
          <w:p w:rsidR="005F312E" w:rsidRPr="001B640D" w:rsidRDefault="005F312E" w:rsidP="0033719B">
            <w:pPr>
              <w:spacing w:after="0" w:line="240" w:lineRule="auto"/>
              <w:jc w:val="center"/>
              <w:rPr>
                <w:rFonts w:cs="Calibri"/>
                <w:sz w:val="24"/>
                <w:szCs w:val="24"/>
              </w:rPr>
            </w:pPr>
            <w:r w:rsidRPr="001B640D">
              <w:rPr>
                <w:rFonts w:cs="Calibri"/>
                <w:sz w:val="24"/>
                <w:szCs w:val="24"/>
              </w:rPr>
              <w:t>OBLICI RADA</w:t>
            </w:r>
          </w:p>
        </w:tc>
        <w:tc>
          <w:tcPr>
            <w:tcW w:w="6821" w:type="dxa"/>
            <w:vAlign w:val="center"/>
          </w:tcPr>
          <w:p w:rsidR="005F312E" w:rsidRPr="001B640D" w:rsidRDefault="005F312E" w:rsidP="0033719B">
            <w:pPr>
              <w:numPr>
                <w:ilvl w:val="0"/>
                <w:numId w:val="26"/>
              </w:numPr>
              <w:spacing w:after="0" w:line="240" w:lineRule="auto"/>
              <w:rPr>
                <w:rFonts w:asciiTheme="minorHAnsi" w:hAnsiTheme="minorHAnsi" w:cstheme="minorHAnsi"/>
                <w:b/>
                <w:sz w:val="24"/>
                <w:szCs w:val="24"/>
              </w:rPr>
            </w:pPr>
            <w:r w:rsidRPr="001B640D">
              <w:rPr>
                <w:rFonts w:asciiTheme="minorHAnsi" w:hAnsiTheme="minorHAnsi" w:cstheme="minorHAnsi"/>
                <w:b/>
                <w:sz w:val="24"/>
                <w:szCs w:val="24"/>
              </w:rPr>
              <w:t>izvanučionička nastava i terenska nastava</w:t>
            </w:r>
          </w:p>
          <w:p w:rsidR="005F312E" w:rsidRPr="001B640D" w:rsidRDefault="005F312E" w:rsidP="0033719B">
            <w:pPr>
              <w:numPr>
                <w:ilvl w:val="0"/>
                <w:numId w:val="26"/>
              </w:numPr>
              <w:spacing w:after="0" w:line="240" w:lineRule="auto"/>
              <w:rPr>
                <w:rFonts w:cs="Calibri"/>
                <w:b/>
                <w:sz w:val="24"/>
                <w:szCs w:val="24"/>
              </w:rPr>
            </w:pPr>
            <w:r w:rsidRPr="001B640D">
              <w:rPr>
                <w:rFonts w:cs="Calibri"/>
                <w:b/>
                <w:sz w:val="24"/>
                <w:szCs w:val="24"/>
              </w:rPr>
              <w:t>Sociološki oblici rada:</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Frontalni rad</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Grupni rad</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Individualan rad</w:t>
            </w:r>
          </w:p>
          <w:p w:rsidR="005F312E" w:rsidRPr="001B640D" w:rsidRDefault="005F312E" w:rsidP="0033719B">
            <w:pPr>
              <w:pStyle w:val="ListParagraph"/>
              <w:numPr>
                <w:ilvl w:val="0"/>
                <w:numId w:val="26"/>
              </w:numPr>
              <w:spacing w:after="0" w:line="240" w:lineRule="auto"/>
              <w:rPr>
                <w:rFonts w:cs="Calibri"/>
                <w:b/>
                <w:sz w:val="24"/>
                <w:szCs w:val="24"/>
              </w:rPr>
            </w:pPr>
            <w:r w:rsidRPr="001B640D">
              <w:rPr>
                <w:rFonts w:cs="Calibri"/>
                <w:b/>
                <w:sz w:val="24"/>
                <w:szCs w:val="24"/>
              </w:rPr>
              <w:t>Metode rada:</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Demonstracija</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Razgovor</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Crtanje</w:t>
            </w:r>
          </w:p>
          <w:p w:rsidR="005F312E" w:rsidRPr="001B640D" w:rsidRDefault="005F312E" w:rsidP="0033719B">
            <w:pPr>
              <w:pStyle w:val="ListParagraph"/>
              <w:numPr>
                <w:ilvl w:val="0"/>
                <w:numId w:val="26"/>
              </w:numPr>
              <w:spacing w:after="0" w:line="240" w:lineRule="auto"/>
              <w:rPr>
                <w:rFonts w:cs="Calibri"/>
                <w:b/>
                <w:sz w:val="24"/>
                <w:szCs w:val="24"/>
              </w:rPr>
            </w:pPr>
            <w:r w:rsidRPr="001B640D">
              <w:rPr>
                <w:rFonts w:cs="Calibri"/>
                <w:b/>
                <w:sz w:val="24"/>
                <w:szCs w:val="24"/>
              </w:rPr>
              <w:t>Modeli rada:</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Terenska nastava</w:t>
            </w:r>
          </w:p>
          <w:p w:rsidR="005F312E" w:rsidRPr="001B640D" w:rsidRDefault="005F312E" w:rsidP="0033719B">
            <w:pPr>
              <w:pStyle w:val="ListParagraph"/>
              <w:numPr>
                <w:ilvl w:val="0"/>
                <w:numId w:val="26"/>
              </w:numPr>
              <w:spacing w:after="0" w:line="240" w:lineRule="auto"/>
              <w:rPr>
                <w:rFonts w:cs="Calibri"/>
                <w:sz w:val="24"/>
                <w:szCs w:val="24"/>
              </w:rPr>
            </w:pPr>
            <w:r w:rsidRPr="001B640D">
              <w:rPr>
                <w:rFonts w:cs="Calibri"/>
                <w:sz w:val="24"/>
                <w:szCs w:val="24"/>
              </w:rPr>
              <w:t>Tematsko-integracijska nastava</w:t>
            </w:r>
          </w:p>
        </w:tc>
      </w:tr>
      <w:tr w:rsidR="005F312E" w:rsidRPr="001B640D" w:rsidTr="0033719B">
        <w:trPr>
          <w:trHeight w:val="144"/>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VREMENIK</w:t>
            </w:r>
          </w:p>
        </w:tc>
        <w:tc>
          <w:tcPr>
            <w:tcW w:w="6821" w:type="dxa"/>
            <w:vAlign w:val="center"/>
          </w:tcPr>
          <w:p w:rsidR="005F312E" w:rsidRPr="001B640D" w:rsidRDefault="005F312E" w:rsidP="0033719B">
            <w:pPr>
              <w:pStyle w:val="ListParagraph"/>
              <w:numPr>
                <w:ilvl w:val="0"/>
                <w:numId w:val="23"/>
              </w:numPr>
              <w:spacing w:after="0" w:line="240" w:lineRule="auto"/>
              <w:rPr>
                <w:rFonts w:cs="Calibri"/>
                <w:sz w:val="24"/>
                <w:szCs w:val="24"/>
              </w:rPr>
            </w:pPr>
            <w:r w:rsidRPr="001B640D">
              <w:rPr>
                <w:rFonts w:cs="Calibri"/>
                <w:sz w:val="24"/>
                <w:szCs w:val="24"/>
              </w:rPr>
              <w:t>Studeni 201</w:t>
            </w:r>
            <w:r>
              <w:rPr>
                <w:rFonts w:cs="Calibri"/>
                <w:sz w:val="24"/>
                <w:szCs w:val="24"/>
              </w:rPr>
              <w:t>3</w:t>
            </w:r>
            <w:r w:rsidRPr="001B640D">
              <w:rPr>
                <w:rFonts w:cs="Calibri"/>
                <w:sz w:val="24"/>
                <w:szCs w:val="24"/>
              </w:rPr>
              <w:t>.</w:t>
            </w:r>
          </w:p>
          <w:p w:rsidR="005F312E" w:rsidRPr="001B640D" w:rsidRDefault="005F312E" w:rsidP="0033719B">
            <w:pPr>
              <w:pStyle w:val="ListParagraph"/>
              <w:numPr>
                <w:ilvl w:val="0"/>
                <w:numId w:val="23"/>
              </w:numPr>
              <w:spacing w:after="0" w:line="240" w:lineRule="auto"/>
              <w:rPr>
                <w:rFonts w:cs="Calibri"/>
                <w:sz w:val="24"/>
                <w:szCs w:val="24"/>
              </w:rPr>
            </w:pPr>
            <w:r w:rsidRPr="001B640D">
              <w:rPr>
                <w:rFonts w:cs="Calibri"/>
                <w:sz w:val="24"/>
                <w:szCs w:val="24"/>
              </w:rPr>
              <w:t>Prosinac 201</w:t>
            </w:r>
            <w:r>
              <w:rPr>
                <w:rFonts w:cs="Calibri"/>
                <w:sz w:val="24"/>
                <w:szCs w:val="24"/>
              </w:rPr>
              <w:t>3</w:t>
            </w:r>
            <w:r w:rsidRPr="001B640D">
              <w:rPr>
                <w:rFonts w:cs="Calibri"/>
                <w:sz w:val="24"/>
                <w:szCs w:val="24"/>
              </w:rPr>
              <w:t>.</w:t>
            </w:r>
          </w:p>
          <w:p w:rsidR="005F312E" w:rsidRPr="001B640D" w:rsidRDefault="005F312E" w:rsidP="0033719B">
            <w:pPr>
              <w:pStyle w:val="ListParagraph"/>
              <w:numPr>
                <w:ilvl w:val="0"/>
                <w:numId w:val="23"/>
              </w:numPr>
              <w:spacing w:after="0" w:line="240" w:lineRule="auto"/>
              <w:rPr>
                <w:rFonts w:cs="Calibri"/>
                <w:sz w:val="24"/>
                <w:szCs w:val="24"/>
              </w:rPr>
            </w:pPr>
            <w:r w:rsidRPr="001B640D">
              <w:rPr>
                <w:rFonts w:cs="Calibri"/>
                <w:sz w:val="24"/>
                <w:szCs w:val="24"/>
              </w:rPr>
              <w:t>Siječanj 201</w:t>
            </w:r>
            <w:r>
              <w:rPr>
                <w:rFonts w:cs="Calibri"/>
                <w:sz w:val="24"/>
                <w:szCs w:val="24"/>
              </w:rPr>
              <w:t>4</w:t>
            </w:r>
            <w:r w:rsidRPr="001B640D">
              <w:rPr>
                <w:rFonts w:cs="Calibri"/>
                <w:sz w:val="24"/>
                <w:szCs w:val="24"/>
              </w:rPr>
              <w:t>.</w:t>
            </w:r>
          </w:p>
          <w:p w:rsidR="005F312E" w:rsidRPr="001B640D" w:rsidRDefault="005F312E" w:rsidP="0033719B">
            <w:pPr>
              <w:pStyle w:val="ListParagraph"/>
              <w:numPr>
                <w:ilvl w:val="0"/>
                <w:numId w:val="24"/>
              </w:numPr>
              <w:spacing w:after="0" w:line="240" w:lineRule="auto"/>
              <w:rPr>
                <w:rFonts w:cs="Calibri"/>
                <w:sz w:val="24"/>
                <w:szCs w:val="24"/>
              </w:rPr>
            </w:pPr>
            <w:r w:rsidRPr="001B640D">
              <w:rPr>
                <w:rFonts w:cs="Calibri"/>
                <w:sz w:val="24"/>
                <w:szCs w:val="24"/>
              </w:rPr>
              <w:t>Veljača 201</w:t>
            </w:r>
            <w:r>
              <w:rPr>
                <w:rFonts w:cs="Calibri"/>
                <w:sz w:val="24"/>
                <w:szCs w:val="24"/>
              </w:rPr>
              <w:t>4</w:t>
            </w:r>
            <w:r w:rsidRPr="001B640D">
              <w:rPr>
                <w:rFonts w:cs="Calibri"/>
                <w:sz w:val="24"/>
                <w:szCs w:val="24"/>
              </w:rPr>
              <w:t>.</w:t>
            </w:r>
          </w:p>
          <w:p w:rsidR="005F312E" w:rsidRPr="001B640D" w:rsidRDefault="005F312E" w:rsidP="0033719B">
            <w:pPr>
              <w:pStyle w:val="ListParagraph"/>
              <w:numPr>
                <w:ilvl w:val="0"/>
                <w:numId w:val="24"/>
              </w:numPr>
              <w:spacing w:after="0" w:line="240" w:lineRule="auto"/>
              <w:rPr>
                <w:rFonts w:cs="Calibri"/>
                <w:sz w:val="24"/>
                <w:szCs w:val="24"/>
              </w:rPr>
            </w:pPr>
            <w:r w:rsidRPr="001B640D">
              <w:rPr>
                <w:rFonts w:cs="Calibri"/>
                <w:sz w:val="24"/>
                <w:szCs w:val="24"/>
              </w:rPr>
              <w:t>Ožujak 201</w:t>
            </w:r>
            <w:r>
              <w:rPr>
                <w:rFonts w:cs="Calibri"/>
                <w:sz w:val="24"/>
                <w:szCs w:val="24"/>
              </w:rPr>
              <w:t>4</w:t>
            </w:r>
            <w:r w:rsidRPr="001B640D">
              <w:rPr>
                <w:rFonts w:cs="Calibri"/>
                <w:sz w:val="24"/>
                <w:szCs w:val="24"/>
              </w:rPr>
              <w:t>.</w:t>
            </w:r>
          </w:p>
          <w:p w:rsidR="005F312E" w:rsidRPr="001B640D" w:rsidRDefault="005F312E" w:rsidP="0033719B">
            <w:pPr>
              <w:pStyle w:val="ListParagraph"/>
              <w:numPr>
                <w:ilvl w:val="0"/>
                <w:numId w:val="24"/>
              </w:numPr>
              <w:spacing w:after="0" w:line="240" w:lineRule="auto"/>
              <w:rPr>
                <w:rFonts w:cs="Calibri"/>
                <w:sz w:val="24"/>
                <w:szCs w:val="24"/>
              </w:rPr>
            </w:pPr>
            <w:r w:rsidRPr="001B640D">
              <w:rPr>
                <w:rFonts w:cs="Calibri"/>
                <w:sz w:val="24"/>
                <w:szCs w:val="24"/>
              </w:rPr>
              <w:t>Travanj 201</w:t>
            </w:r>
            <w:r>
              <w:rPr>
                <w:rFonts w:cs="Calibri"/>
                <w:sz w:val="24"/>
                <w:szCs w:val="24"/>
              </w:rPr>
              <w:t>4</w:t>
            </w:r>
            <w:r w:rsidRPr="001B640D">
              <w:rPr>
                <w:rFonts w:cs="Calibri"/>
                <w:sz w:val="24"/>
                <w:szCs w:val="24"/>
              </w:rPr>
              <w:t>.</w:t>
            </w:r>
          </w:p>
          <w:p w:rsidR="005F312E" w:rsidRPr="001B640D" w:rsidRDefault="005F312E" w:rsidP="0033719B">
            <w:pPr>
              <w:pStyle w:val="ListParagraph"/>
              <w:numPr>
                <w:ilvl w:val="0"/>
                <w:numId w:val="24"/>
              </w:numPr>
              <w:spacing w:after="0" w:line="240" w:lineRule="auto"/>
              <w:rPr>
                <w:rFonts w:cs="Calibri"/>
                <w:sz w:val="24"/>
                <w:szCs w:val="24"/>
              </w:rPr>
            </w:pPr>
            <w:r w:rsidRPr="001B640D">
              <w:rPr>
                <w:rFonts w:cs="Calibri"/>
                <w:sz w:val="24"/>
                <w:szCs w:val="24"/>
              </w:rPr>
              <w:t>Svibanj 201</w:t>
            </w:r>
            <w:r>
              <w:rPr>
                <w:rFonts w:cs="Calibri"/>
                <w:sz w:val="24"/>
                <w:szCs w:val="24"/>
              </w:rPr>
              <w:t>4</w:t>
            </w:r>
            <w:r w:rsidRPr="001B640D">
              <w:rPr>
                <w:rFonts w:cs="Calibri"/>
                <w:sz w:val="24"/>
                <w:szCs w:val="24"/>
              </w:rPr>
              <w:t>.</w:t>
            </w:r>
          </w:p>
        </w:tc>
      </w:tr>
      <w:tr w:rsidR="005F312E" w:rsidRPr="001B640D" w:rsidTr="0033719B">
        <w:trPr>
          <w:trHeight w:val="144"/>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TROŠKOVNIK</w:t>
            </w:r>
          </w:p>
        </w:tc>
        <w:tc>
          <w:tcPr>
            <w:tcW w:w="6821"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Troškovi: O.Š. „Blatine Škrape“ – organizacija, razgled, izrada plakata.</w:t>
            </w:r>
          </w:p>
        </w:tc>
      </w:tr>
      <w:tr w:rsidR="005F312E" w:rsidRPr="001B640D" w:rsidTr="0033719B">
        <w:trPr>
          <w:trHeight w:val="144"/>
          <w:jc w:val="center"/>
        </w:trPr>
        <w:tc>
          <w:tcPr>
            <w:tcW w:w="2943" w:type="dxa"/>
            <w:vAlign w:val="center"/>
          </w:tcPr>
          <w:p w:rsidR="005F312E" w:rsidRPr="001B640D" w:rsidRDefault="005F312E" w:rsidP="0033719B">
            <w:pPr>
              <w:spacing w:after="0" w:line="240" w:lineRule="auto"/>
              <w:jc w:val="center"/>
              <w:rPr>
                <w:rFonts w:cs="Calibri"/>
                <w:sz w:val="24"/>
                <w:szCs w:val="24"/>
              </w:rPr>
            </w:pPr>
            <w:r w:rsidRPr="001B640D">
              <w:rPr>
                <w:rFonts w:cs="Calibri"/>
                <w:sz w:val="24"/>
                <w:szCs w:val="24"/>
              </w:rPr>
              <w:t>OCJENJIVANJE I VRJEDNOVANJE UČENIČKIH POSTIGNUĆA I ŠKOLE</w:t>
            </w:r>
          </w:p>
        </w:tc>
        <w:tc>
          <w:tcPr>
            <w:tcW w:w="6821" w:type="dxa"/>
            <w:vAlign w:val="center"/>
          </w:tcPr>
          <w:p w:rsidR="005F312E" w:rsidRPr="001B640D" w:rsidRDefault="005F312E" w:rsidP="0033719B">
            <w:pPr>
              <w:pStyle w:val="ListParagraph"/>
              <w:numPr>
                <w:ilvl w:val="0"/>
                <w:numId w:val="25"/>
              </w:numPr>
              <w:spacing w:after="0" w:line="240" w:lineRule="auto"/>
              <w:rPr>
                <w:rFonts w:cs="Calibri"/>
                <w:sz w:val="24"/>
                <w:szCs w:val="24"/>
              </w:rPr>
            </w:pPr>
            <w:r w:rsidRPr="001B640D">
              <w:rPr>
                <w:rFonts w:cs="Calibri"/>
                <w:sz w:val="24"/>
                <w:szCs w:val="24"/>
              </w:rPr>
              <w:t>Skupna izrada plakata s fotografijama</w:t>
            </w:r>
          </w:p>
          <w:p w:rsidR="005F312E" w:rsidRPr="001B640D" w:rsidRDefault="005F312E" w:rsidP="0033719B">
            <w:pPr>
              <w:pStyle w:val="ListParagraph"/>
              <w:numPr>
                <w:ilvl w:val="0"/>
                <w:numId w:val="25"/>
              </w:numPr>
              <w:spacing w:after="0" w:line="240" w:lineRule="auto"/>
              <w:rPr>
                <w:rFonts w:cs="Calibri"/>
                <w:sz w:val="24"/>
                <w:szCs w:val="24"/>
              </w:rPr>
            </w:pPr>
            <w:r w:rsidRPr="001B640D">
              <w:rPr>
                <w:rFonts w:cs="Calibri"/>
                <w:sz w:val="24"/>
                <w:szCs w:val="24"/>
              </w:rPr>
              <w:t>Izrada on line plakata</w:t>
            </w:r>
          </w:p>
          <w:p w:rsidR="005F312E" w:rsidRPr="001B640D" w:rsidRDefault="005F312E" w:rsidP="0033719B">
            <w:pPr>
              <w:spacing w:after="0" w:line="240" w:lineRule="auto"/>
              <w:rPr>
                <w:rFonts w:cs="Calibri"/>
                <w:sz w:val="24"/>
                <w:szCs w:val="24"/>
              </w:rPr>
            </w:pPr>
            <w:r w:rsidRPr="001B640D">
              <w:rPr>
                <w:rFonts w:cs="Calibri"/>
                <w:sz w:val="24"/>
                <w:szCs w:val="24"/>
              </w:rPr>
              <w:t>Sve u svrhu poboljšanja izborne nastave njemačkog jezika i povijesne grupe.</w:t>
            </w:r>
          </w:p>
        </w:tc>
      </w:tr>
    </w:tbl>
    <w:p w:rsidR="00A345AB" w:rsidRDefault="00A345AB" w:rsidP="00706503">
      <w:pPr>
        <w:spacing w:after="0"/>
        <w:rPr>
          <w:sz w:val="24"/>
          <w:szCs w:val="24"/>
        </w:rPr>
      </w:pPr>
    </w:p>
    <w:p w:rsidR="008823C5" w:rsidRDefault="008823C5">
      <w:pPr>
        <w:spacing w:after="0" w:line="240" w:lineRule="auto"/>
        <w:rPr>
          <w:sz w:val="24"/>
          <w:szCs w:val="24"/>
        </w:rPr>
      </w:pPr>
      <w:r>
        <w:rPr>
          <w:sz w:val="24"/>
          <w:szCs w:val="24"/>
        </w:rPr>
        <w:br w:type="page"/>
      </w:r>
    </w:p>
    <w:p w:rsidR="00B641B9" w:rsidRDefault="00FB2EB5" w:rsidP="00FB2EB5">
      <w:pPr>
        <w:pStyle w:val="Default"/>
        <w:jc w:val="both"/>
        <w:rPr>
          <w:rFonts w:asciiTheme="minorHAnsi" w:hAnsiTheme="minorHAnsi" w:cstheme="minorHAnsi"/>
          <w:color w:val="auto"/>
        </w:rPr>
      </w:pPr>
      <w:r w:rsidRPr="00C96DF9">
        <w:rPr>
          <w:rFonts w:asciiTheme="minorHAnsi" w:hAnsiTheme="minorHAnsi" w:cstheme="minorHAnsi"/>
          <w:color w:val="auto"/>
        </w:rPr>
        <w:lastRenderedPageBreak/>
        <w:t>Na temelju članka 28. Zakona o odgoju i obrazovanju  u osnovnoj i srednjoj školi i članka 62. Statuta</w:t>
      </w:r>
      <w:r w:rsidR="003200B9">
        <w:rPr>
          <w:rFonts w:asciiTheme="minorHAnsi" w:hAnsiTheme="minorHAnsi" w:cstheme="minorHAnsi"/>
          <w:color w:val="auto"/>
        </w:rPr>
        <w:t xml:space="preserve"> osnovne škole Blatine – Škrape</w:t>
      </w:r>
      <w:r w:rsidRPr="00C96DF9">
        <w:rPr>
          <w:rFonts w:asciiTheme="minorHAnsi" w:hAnsiTheme="minorHAnsi" w:cstheme="minorHAnsi"/>
          <w:color w:val="auto"/>
        </w:rPr>
        <w:t xml:space="preserve">, a na prijedlog Učiteljskog vijeća, Školski odbor  Osnovne škole Blatine-Škrape  na sjednici održanoj dana </w:t>
      </w:r>
      <w:r w:rsidR="00C725E1">
        <w:rPr>
          <w:rFonts w:asciiTheme="minorHAnsi" w:hAnsiTheme="minorHAnsi" w:cstheme="minorHAnsi"/>
          <w:color w:val="auto"/>
        </w:rPr>
        <w:t>30</w:t>
      </w:r>
      <w:r w:rsidR="00B641B9">
        <w:rPr>
          <w:rFonts w:asciiTheme="minorHAnsi" w:hAnsiTheme="minorHAnsi" w:cstheme="minorHAnsi"/>
          <w:color w:val="auto"/>
        </w:rPr>
        <w:t>. rujna 201</w:t>
      </w:r>
      <w:r w:rsidR="00C725E1">
        <w:rPr>
          <w:rFonts w:asciiTheme="minorHAnsi" w:hAnsiTheme="minorHAnsi" w:cstheme="minorHAnsi"/>
          <w:color w:val="auto"/>
        </w:rPr>
        <w:t>3</w:t>
      </w:r>
      <w:r w:rsidR="000B4C6D" w:rsidRPr="00C96DF9">
        <w:rPr>
          <w:rFonts w:asciiTheme="minorHAnsi" w:hAnsiTheme="minorHAnsi" w:cstheme="minorHAnsi"/>
          <w:color w:val="auto"/>
        </w:rPr>
        <w:t xml:space="preserve">. </w:t>
      </w:r>
      <w:r w:rsidR="008A79E3">
        <w:rPr>
          <w:rFonts w:asciiTheme="minorHAnsi" w:hAnsiTheme="minorHAnsi" w:cstheme="minorHAnsi"/>
          <w:color w:val="auto"/>
        </w:rPr>
        <w:t>donosi:</w:t>
      </w:r>
    </w:p>
    <w:p w:rsidR="00B641B9" w:rsidRDefault="00B641B9" w:rsidP="00FB2EB5">
      <w:pPr>
        <w:pStyle w:val="Default"/>
        <w:jc w:val="both"/>
        <w:rPr>
          <w:rFonts w:asciiTheme="minorHAnsi" w:hAnsiTheme="minorHAnsi" w:cstheme="minorHAnsi"/>
          <w:color w:val="auto"/>
        </w:rPr>
      </w:pPr>
    </w:p>
    <w:p w:rsidR="00FB2EB5" w:rsidRPr="00C96DF9" w:rsidRDefault="00FB2EB5" w:rsidP="00FB2EB5">
      <w:pPr>
        <w:pStyle w:val="Default"/>
        <w:jc w:val="both"/>
        <w:rPr>
          <w:rFonts w:asciiTheme="minorHAnsi" w:hAnsiTheme="minorHAnsi" w:cstheme="minorHAnsi"/>
          <w:b/>
          <w:bCs/>
          <w:color w:val="404040"/>
        </w:rPr>
      </w:pPr>
      <w:r w:rsidRPr="00C96DF9">
        <w:rPr>
          <w:rFonts w:asciiTheme="minorHAnsi" w:hAnsiTheme="minorHAnsi" w:cstheme="minorHAnsi"/>
          <w:b/>
          <w:bCs/>
          <w:color w:val="404040"/>
        </w:rPr>
        <w:t>Školski kurikulum za školsku godinu 201</w:t>
      </w:r>
      <w:r w:rsidR="00C725E1">
        <w:rPr>
          <w:rFonts w:asciiTheme="minorHAnsi" w:hAnsiTheme="minorHAnsi" w:cstheme="minorHAnsi"/>
          <w:b/>
          <w:bCs/>
          <w:color w:val="404040"/>
        </w:rPr>
        <w:t>3./2014</w:t>
      </w:r>
      <w:r w:rsidRPr="00C96DF9">
        <w:rPr>
          <w:rFonts w:asciiTheme="minorHAnsi" w:hAnsiTheme="minorHAnsi" w:cstheme="minorHAnsi"/>
          <w:b/>
          <w:bCs/>
          <w:color w:val="404040"/>
        </w:rPr>
        <w:t>.</w:t>
      </w:r>
    </w:p>
    <w:p w:rsidR="00FB2EB5" w:rsidRPr="00C96DF9" w:rsidRDefault="00FB2EB5" w:rsidP="003A1117">
      <w:pPr>
        <w:rPr>
          <w:rFonts w:asciiTheme="minorHAnsi" w:hAnsiTheme="minorHAnsi" w:cstheme="minorHAnsi"/>
          <w:bCs/>
          <w:sz w:val="24"/>
          <w:szCs w:val="24"/>
        </w:rPr>
      </w:pPr>
    </w:p>
    <w:p w:rsidR="00D337A0" w:rsidRPr="00C96DF9" w:rsidRDefault="00D337A0" w:rsidP="00D337A0">
      <w:pPr>
        <w:rPr>
          <w:rFonts w:asciiTheme="minorHAnsi" w:hAnsiTheme="minorHAnsi" w:cstheme="minorHAnsi"/>
          <w:sz w:val="24"/>
          <w:szCs w:val="24"/>
        </w:rPr>
      </w:pP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w:t>
      </w:r>
    </w:p>
    <w:p w:rsidR="00D337A0" w:rsidRPr="00C96DF9" w:rsidRDefault="00587E19" w:rsidP="00D337A0">
      <w:pPr>
        <w:rPr>
          <w:rFonts w:asciiTheme="minorHAnsi" w:hAnsiTheme="minorHAnsi" w:cstheme="minorHAnsi"/>
          <w:sz w:val="24"/>
          <w:szCs w:val="24"/>
        </w:rPr>
      </w:pPr>
      <w:r w:rsidRPr="00C96DF9">
        <w:rPr>
          <w:rFonts w:asciiTheme="minorHAnsi" w:hAnsiTheme="minorHAnsi" w:cstheme="minorHAnsi"/>
          <w:sz w:val="24"/>
          <w:szCs w:val="24"/>
        </w:rPr>
        <w:t>Ravnatelj</w:t>
      </w:r>
      <w:r w:rsidR="00D337A0" w:rsidRPr="00C96DF9">
        <w:rPr>
          <w:rFonts w:asciiTheme="minorHAnsi" w:hAnsiTheme="minorHAnsi" w:cstheme="minorHAnsi"/>
          <w:sz w:val="24"/>
          <w:szCs w:val="24"/>
        </w:rPr>
        <w:t>:</w:t>
      </w:r>
      <w:r w:rsidR="00D337A0" w:rsidRPr="00C96DF9">
        <w:rPr>
          <w:rFonts w:asciiTheme="minorHAnsi" w:hAnsiTheme="minorHAnsi" w:cstheme="minorHAnsi"/>
          <w:sz w:val="24"/>
          <w:szCs w:val="24"/>
        </w:rPr>
        <w:tab/>
      </w:r>
      <w:r w:rsidR="00D337A0" w:rsidRPr="00C96DF9">
        <w:rPr>
          <w:rFonts w:asciiTheme="minorHAnsi" w:hAnsiTheme="minorHAnsi" w:cstheme="minorHAnsi"/>
          <w:sz w:val="24"/>
          <w:szCs w:val="24"/>
        </w:rPr>
        <w:tab/>
      </w:r>
      <w:r w:rsidR="00D337A0" w:rsidRPr="00C96DF9">
        <w:rPr>
          <w:rFonts w:asciiTheme="minorHAnsi" w:hAnsiTheme="minorHAnsi" w:cstheme="minorHAnsi"/>
          <w:sz w:val="24"/>
          <w:szCs w:val="24"/>
        </w:rPr>
        <w:tab/>
      </w:r>
      <w:r w:rsidR="00D337A0" w:rsidRPr="00C96DF9">
        <w:rPr>
          <w:rFonts w:asciiTheme="minorHAnsi" w:hAnsiTheme="minorHAnsi" w:cstheme="minorHAnsi"/>
          <w:sz w:val="24"/>
          <w:szCs w:val="24"/>
        </w:rPr>
        <w:tab/>
      </w:r>
      <w:r w:rsidR="00D337A0" w:rsidRPr="00C96DF9">
        <w:rPr>
          <w:rFonts w:asciiTheme="minorHAnsi" w:hAnsiTheme="minorHAnsi" w:cstheme="minorHAnsi"/>
          <w:sz w:val="24"/>
          <w:szCs w:val="24"/>
        </w:rPr>
        <w:tab/>
      </w:r>
      <w:r w:rsidR="00D337A0" w:rsidRPr="00C96DF9">
        <w:rPr>
          <w:rFonts w:asciiTheme="minorHAnsi" w:hAnsiTheme="minorHAnsi" w:cstheme="minorHAnsi"/>
          <w:sz w:val="24"/>
          <w:szCs w:val="24"/>
        </w:rPr>
        <w:tab/>
        <w:t>       Predsjednica Školskog odbora: </w:t>
      </w:r>
    </w:p>
    <w:p w:rsidR="000B4C6D" w:rsidRPr="00C96DF9" w:rsidRDefault="000B4C6D" w:rsidP="00D337A0">
      <w:pPr>
        <w:rPr>
          <w:rFonts w:asciiTheme="minorHAnsi" w:hAnsiTheme="minorHAnsi" w:cstheme="minorHAnsi"/>
          <w:sz w:val="24"/>
          <w:szCs w:val="24"/>
        </w:rPr>
      </w:pP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__________________    </w:t>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t>___________________ </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An</w:t>
      </w:r>
      <w:r w:rsidR="00587E19" w:rsidRPr="00C96DF9">
        <w:rPr>
          <w:rFonts w:asciiTheme="minorHAnsi" w:hAnsiTheme="minorHAnsi" w:cstheme="minorHAnsi"/>
          <w:sz w:val="24"/>
          <w:szCs w:val="24"/>
        </w:rPr>
        <w:t>te Karin</w:t>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Pr="00C96DF9">
        <w:rPr>
          <w:rFonts w:asciiTheme="minorHAnsi" w:hAnsiTheme="minorHAnsi" w:cstheme="minorHAnsi"/>
          <w:sz w:val="24"/>
          <w:szCs w:val="24"/>
        </w:rPr>
        <w:tab/>
      </w:r>
      <w:r w:rsidR="00587E19" w:rsidRPr="00C96DF9">
        <w:rPr>
          <w:rFonts w:asciiTheme="minorHAnsi" w:hAnsiTheme="minorHAnsi" w:cstheme="minorHAnsi"/>
          <w:sz w:val="24"/>
          <w:szCs w:val="24"/>
        </w:rPr>
        <w:t>Zdenka Buljubašić</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xml:space="preserve"> </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xml:space="preserve"> </w:t>
      </w:r>
    </w:p>
    <w:p w:rsidR="00D337A0" w:rsidRPr="00C96DF9" w:rsidRDefault="00D337A0" w:rsidP="00D337A0">
      <w:pPr>
        <w:ind w:left="2832" w:firstLine="708"/>
        <w:rPr>
          <w:rFonts w:asciiTheme="minorHAnsi" w:hAnsiTheme="minorHAnsi" w:cstheme="minorHAnsi"/>
          <w:sz w:val="24"/>
          <w:szCs w:val="24"/>
        </w:rPr>
      </w:pPr>
      <w:r w:rsidRPr="00C96DF9">
        <w:rPr>
          <w:rFonts w:asciiTheme="minorHAnsi" w:hAnsiTheme="minorHAnsi" w:cstheme="minorHAnsi"/>
          <w:sz w:val="24"/>
          <w:szCs w:val="24"/>
        </w:rPr>
        <w:t xml:space="preserve">M.P. </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xml:space="preserve"> </w:t>
      </w:r>
    </w:p>
    <w:p w:rsidR="00D337A0" w:rsidRPr="00C96DF9" w:rsidRDefault="00D337A0" w:rsidP="00D337A0">
      <w:pPr>
        <w:rPr>
          <w:rFonts w:asciiTheme="minorHAnsi" w:hAnsiTheme="minorHAnsi" w:cstheme="minorHAnsi"/>
          <w:sz w:val="24"/>
          <w:szCs w:val="24"/>
        </w:rPr>
      </w:pPr>
      <w:r w:rsidRPr="00C96DF9">
        <w:rPr>
          <w:rFonts w:asciiTheme="minorHAnsi" w:hAnsiTheme="minorHAnsi" w:cstheme="minorHAnsi"/>
          <w:sz w:val="24"/>
          <w:szCs w:val="24"/>
        </w:rPr>
        <w:t xml:space="preserve"> </w:t>
      </w:r>
    </w:p>
    <w:p w:rsidR="00C629E7" w:rsidRPr="00C96DF9" w:rsidRDefault="00C629E7" w:rsidP="00C629E7">
      <w:pPr>
        <w:rPr>
          <w:rFonts w:asciiTheme="minorHAnsi" w:hAnsiTheme="minorHAnsi" w:cstheme="minorHAnsi"/>
          <w:sz w:val="24"/>
          <w:szCs w:val="24"/>
        </w:rPr>
      </w:pPr>
      <w:r w:rsidRPr="00C96DF9">
        <w:rPr>
          <w:rFonts w:asciiTheme="minorHAnsi" w:hAnsiTheme="minorHAnsi" w:cstheme="minorHAnsi"/>
          <w:sz w:val="24"/>
          <w:szCs w:val="24"/>
        </w:rPr>
        <w:t xml:space="preserve">Klasa: </w:t>
      </w:r>
    </w:p>
    <w:p w:rsidR="00C629E7" w:rsidRPr="00C96DF9" w:rsidRDefault="00C629E7" w:rsidP="00C629E7">
      <w:pPr>
        <w:rPr>
          <w:rFonts w:asciiTheme="minorHAnsi" w:hAnsiTheme="minorHAnsi" w:cstheme="minorHAnsi"/>
          <w:sz w:val="24"/>
          <w:szCs w:val="24"/>
        </w:rPr>
      </w:pPr>
      <w:r w:rsidRPr="00C96DF9">
        <w:rPr>
          <w:rFonts w:asciiTheme="minorHAnsi" w:hAnsiTheme="minorHAnsi" w:cstheme="minorHAnsi"/>
          <w:sz w:val="24"/>
          <w:szCs w:val="24"/>
        </w:rPr>
        <w:t xml:space="preserve">Ur. broj: </w:t>
      </w:r>
    </w:p>
    <w:p w:rsidR="00A579EA" w:rsidRPr="00C96DF9" w:rsidRDefault="00587E19" w:rsidP="00C629E7">
      <w:pPr>
        <w:rPr>
          <w:rFonts w:asciiTheme="minorHAnsi" w:hAnsiTheme="minorHAnsi" w:cstheme="minorHAnsi"/>
          <w:sz w:val="24"/>
          <w:szCs w:val="24"/>
        </w:rPr>
      </w:pPr>
      <w:r w:rsidRPr="00C96DF9">
        <w:rPr>
          <w:rFonts w:asciiTheme="minorHAnsi" w:hAnsiTheme="minorHAnsi" w:cstheme="minorHAnsi"/>
          <w:sz w:val="24"/>
          <w:szCs w:val="24"/>
        </w:rPr>
        <w:t>Split</w:t>
      </w:r>
      <w:r w:rsidR="00C629E7" w:rsidRPr="00C96DF9">
        <w:rPr>
          <w:rFonts w:asciiTheme="minorHAnsi" w:hAnsiTheme="minorHAnsi" w:cstheme="minorHAnsi"/>
          <w:sz w:val="24"/>
          <w:szCs w:val="24"/>
        </w:rPr>
        <w:t>,</w:t>
      </w:r>
      <w:r w:rsidR="00C725E1">
        <w:rPr>
          <w:rFonts w:asciiTheme="minorHAnsi" w:hAnsiTheme="minorHAnsi" w:cstheme="minorHAnsi"/>
          <w:sz w:val="24"/>
          <w:szCs w:val="24"/>
        </w:rPr>
        <w:t xml:space="preserve"> 30</w:t>
      </w:r>
      <w:r w:rsidR="00BB62BD" w:rsidRPr="00C96DF9">
        <w:rPr>
          <w:rFonts w:asciiTheme="minorHAnsi" w:hAnsiTheme="minorHAnsi" w:cstheme="minorHAnsi"/>
          <w:sz w:val="24"/>
          <w:szCs w:val="24"/>
        </w:rPr>
        <w:t xml:space="preserve"> . rujna</w:t>
      </w:r>
      <w:r w:rsidR="00C725E1">
        <w:rPr>
          <w:rFonts w:asciiTheme="minorHAnsi" w:hAnsiTheme="minorHAnsi" w:cstheme="minorHAnsi"/>
          <w:sz w:val="24"/>
          <w:szCs w:val="24"/>
        </w:rPr>
        <w:t xml:space="preserve"> 2013</w:t>
      </w:r>
      <w:r w:rsidR="00C629E7" w:rsidRPr="00C96DF9">
        <w:rPr>
          <w:rFonts w:asciiTheme="minorHAnsi" w:hAnsiTheme="minorHAnsi" w:cstheme="minorHAnsi"/>
          <w:sz w:val="24"/>
          <w:szCs w:val="24"/>
        </w:rPr>
        <w:t>.</w:t>
      </w:r>
    </w:p>
    <w:sectPr w:rsidR="00A579EA" w:rsidRPr="00C96DF9" w:rsidSect="001872B0">
      <w:headerReference w:type="default" r:id="rId16"/>
      <w:footerReference w:type="default" r:id="rId17"/>
      <w:pgSz w:w="11906" w:h="16838"/>
      <w:pgMar w:top="1843" w:right="1417" w:bottom="1417" w:left="1417"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CF" w:rsidRDefault="008132CF" w:rsidP="00202EEB">
      <w:pPr>
        <w:spacing w:after="0" w:line="240" w:lineRule="auto"/>
      </w:pPr>
      <w:r>
        <w:separator/>
      </w:r>
    </w:p>
  </w:endnote>
  <w:endnote w:type="continuationSeparator" w:id="0">
    <w:p w:rsidR="008132CF" w:rsidRDefault="008132CF" w:rsidP="00202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mic Sans MS,Bold">
    <w:panose1 w:val="00000000000000000000"/>
    <w:charset w:val="EE"/>
    <w:family w:val="auto"/>
    <w:notTrueType/>
    <w:pitch w:val="default"/>
    <w:sig w:usb0="00000005" w:usb1="00000000" w:usb2="00000000" w:usb3="00000000" w:csb0="00000002" w:csb1="00000000"/>
  </w:font>
  <w:font w:name="CenturyGoth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06" w:rsidRDefault="00637A67">
    <w:pPr>
      <w:pStyle w:val="Footer"/>
      <w:jc w:val="center"/>
    </w:pPr>
    <w:fldSimple w:instr=" PAGE   \* MERGEFORMAT ">
      <w:r w:rsidR="00D842C3">
        <w:rPr>
          <w:noProof/>
        </w:rPr>
        <w:t>5</w:t>
      </w:r>
    </w:fldSimple>
  </w:p>
  <w:p w:rsidR="008D6D06" w:rsidRDefault="008D6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CF" w:rsidRDefault="008132CF" w:rsidP="00202EEB">
      <w:pPr>
        <w:spacing w:after="0" w:line="240" w:lineRule="auto"/>
      </w:pPr>
      <w:r>
        <w:separator/>
      </w:r>
    </w:p>
  </w:footnote>
  <w:footnote w:type="continuationSeparator" w:id="0">
    <w:p w:rsidR="008132CF" w:rsidRDefault="008132CF" w:rsidP="00202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06" w:rsidRPr="005D24CD" w:rsidRDefault="008D6D06" w:rsidP="006E67B3">
    <w:pPr>
      <w:pStyle w:val="Header"/>
      <w:tabs>
        <w:tab w:val="clear" w:pos="9072"/>
      </w:tabs>
      <w:rPr>
        <w:b/>
        <w:color w:val="948A54" w:themeColor="background2" w:themeShade="80"/>
        <w:sz w:val="28"/>
        <w:szCs w:val="28"/>
        <w:lang w:val="en-US"/>
      </w:rPr>
    </w:pPr>
    <w:r w:rsidRPr="005D24CD">
      <w:rPr>
        <w:b/>
        <w:noProof/>
        <w:color w:val="B2A1C7" w:themeColor="accent4" w:themeTint="99"/>
        <w:sz w:val="28"/>
        <w:szCs w:val="28"/>
      </w:rPr>
      <w:drawing>
        <wp:anchor distT="0" distB="0" distL="114300" distR="114300" simplePos="0" relativeHeight="251658240" behindDoc="1" locked="0" layoutInCell="1" allowOverlap="1">
          <wp:simplePos x="0" y="0"/>
          <wp:positionH relativeFrom="column">
            <wp:posOffset>-128270</wp:posOffset>
          </wp:positionH>
          <wp:positionV relativeFrom="paragraph">
            <wp:posOffset>-226695</wp:posOffset>
          </wp:positionV>
          <wp:extent cx="1179195" cy="885825"/>
          <wp:effectExtent l="0" t="0" r="190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l="33626" t="24483" r="21095" b="14997"/>
                  <a:stretch>
                    <a:fillRect/>
                  </a:stretch>
                </pic:blipFill>
                <pic:spPr bwMode="auto">
                  <a:xfrm>
                    <a:off x="0" y="0"/>
                    <a:ext cx="1179195" cy="885825"/>
                  </a:xfrm>
                  <a:prstGeom prst="rect">
                    <a:avLst/>
                  </a:prstGeom>
                  <a:noFill/>
                  <a:ln w="9525">
                    <a:noFill/>
                    <a:miter lim="800000"/>
                    <a:headEnd/>
                    <a:tailEnd/>
                  </a:ln>
                </pic:spPr>
              </pic:pic>
            </a:graphicData>
          </a:graphic>
        </wp:anchor>
      </w:drawing>
    </w:r>
    <w:r>
      <w:rPr>
        <w:b/>
        <w:color w:val="B2A1C7" w:themeColor="accent4" w:themeTint="99"/>
        <w:sz w:val="28"/>
        <w:szCs w:val="28"/>
        <w:lang w:val="en-US"/>
      </w:rPr>
      <w:tab/>
    </w:r>
    <w:r>
      <w:rPr>
        <w:b/>
        <w:color w:val="948A54" w:themeColor="background2" w:themeShade="80"/>
        <w:sz w:val="28"/>
        <w:szCs w:val="28"/>
        <w:lang w:val="en-US"/>
      </w:rPr>
      <w:t>ŠKOLSKI KURIKULUM</w:t>
    </w:r>
    <w:r>
      <w:rPr>
        <w:b/>
        <w:color w:val="948A54" w:themeColor="background2" w:themeShade="80"/>
        <w:sz w:val="28"/>
        <w:szCs w:val="28"/>
        <w:lang w:val="en-US"/>
      </w:rPr>
      <w:tab/>
      <w:t>ŠK.GOD. 2013./2014</w:t>
    </w:r>
    <w:r w:rsidRPr="005D24CD">
      <w:rPr>
        <w:b/>
        <w:color w:val="948A54" w:themeColor="background2" w:themeShade="80"/>
        <w:sz w:val="28"/>
        <w:szCs w:val="28"/>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D630C7"/>
    <w:multiLevelType w:val="hybridMultilevel"/>
    <w:tmpl w:val="DF1CCD54"/>
    <w:lvl w:ilvl="0" w:tplc="48BCD2CC">
      <w:numFmt w:val="bullet"/>
      <w:lvlText w:val="-"/>
      <w:lvlJc w:val="left"/>
      <w:pPr>
        <w:tabs>
          <w:tab w:val="num" w:pos="786"/>
        </w:tabs>
        <w:ind w:left="786"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nsid w:val="051D622E"/>
    <w:multiLevelType w:val="hybridMultilevel"/>
    <w:tmpl w:val="55645290"/>
    <w:lvl w:ilvl="0" w:tplc="1B283492">
      <w:numFmt w:val="bullet"/>
      <w:lvlText w:val="-"/>
      <w:lvlJc w:val="left"/>
      <w:pPr>
        <w:ind w:left="720" w:hanging="360"/>
      </w:pPr>
      <w:rPr>
        <w:rFonts w:ascii="Comic Sans MS" w:eastAsia="Times New Roman" w:hAnsi="Comic Sans MS" w:cs="Microsoft Sans Serif"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544353A"/>
    <w:multiLevelType w:val="hybridMultilevel"/>
    <w:tmpl w:val="541AD870"/>
    <w:lvl w:ilvl="0" w:tplc="070C9CAE">
      <w:numFmt w:val="bullet"/>
      <w:lvlText w:val="-"/>
      <w:lvlJc w:val="left"/>
      <w:pPr>
        <w:ind w:left="720" w:hanging="360"/>
      </w:pPr>
      <w:rPr>
        <w:rFonts w:ascii="Arial Unicode MS" w:eastAsia="Arial Unicode MS" w:hAnsi="Arial Unicode MS" w:cs="Arial Unicode MS" w:hint="eastAsia"/>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DDA2386"/>
    <w:multiLevelType w:val="hybridMultilevel"/>
    <w:tmpl w:val="97980EF6"/>
    <w:lvl w:ilvl="0" w:tplc="27E6EEE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734517"/>
    <w:multiLevelType w:val="hybridMultilevel"/>
    <w:tmpl w:val="9E26AE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12081F"/>
    <w:multiLevelType w:val="hybridMultilevel"/>
    <w:tmpl w:val="A07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70A37"/>
    <w:multiLevelType w:val="hybridMultilevel"/>
    <w:tmpl w:val="57E2F11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nsid w:val="1F02415E"/>
    <w:multiLevelType w:val="hybridMultilevel"/>
    <w:tmpl w:val="5A4A596A"/>
    <w:lvl w:ilvl="0" w:tplc="31A264D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0E2371F"/>
    <w:multiLevelType w:val="hybridMultilevel"/>
    <w:tmpl w:val="7366AFEC"/>
    <w:lvl w:ilvl="0" w:tplc="E580DA68">
      <w:numFmt w:val="bullet"/>
      <w:lvlText w:val="-"/>
      <w:lvlJc w:val="left"/>
      <w:pPr>
        <w:ind w:left="720" w:hanging="360"/>
      </w:pPr>
      <w:rPr>
        <w:rFonts w:ascii="Arial Unicode MS" w:eastAsia="Arial Unicode MS" w:hAnsi="Arial Unicode MS" w:cs="Arial Unicode MS" w:hint="eastAsi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38311EE"/>
    <w:multiLevelType w:val="hybridMultilevel"/>
    <w:tmpl w:val="2C04E870"/>
    <w:lvl w:ilvl="0" w:tplc="945AC67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51D0E9E"/>
    <w:multiLevelType w:val="hybridMultilevel"/>
    <w:tmpl w:val="15DAAAF8"/>
    <w:lvl w:ilvl="0" w:tplc="A0D47738">
      <w:start w:val="12"/>
      <w:numFmt w:val="bullet"/>
      <w:lvlText w:val="-"/>
      <w:lvlJc w:val="left"/>
      <w:pPr>
        <w:tabs>
          <w:tab w:val="num" w:pos="720"/>
        </w:tabs>
        <w:ind w:left="720" w:hanging="360"/>
      </w:pPr>
      <w:rPr>
        <w:rFonts w:ascii="Times New Roman" w:eastAsia="SimSu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8A61025"/>
    <w:multiLevelType w:val="hybridMultilevel"/>
    <w:tmpl w:val="1878342C"/>
    <w:lvl w:ilvl="0" w:tplc="85103D24">
      <w:numFmt w:val="bullet"/>
      <w:lvlText w:val="-"/>
      <w:lvlJc w:val="left"/>
      <w:pPr>
        <w:ind w:left="720" w:hanging="360"/>
      </w:pPr>
      <w:rPr>
        <w:rFonts w:ascii="Arial Unicode MS" w:eastAsia="Arial Unicode MS" w:hAnsi="Arial Unicode MS" w:cs="Arial Unicode MS" w:hint="eastAsi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5237DC"/>
    <w:multiLevelType w:val="hybridMultilevel"/>
    <w:tmpl w:val="33F0E5C2"/>
    <w:lvl w:ilvl="0" w:tplc="2D80D65C">
      <w:numFmt w:val="bullet"/>
      <w:lvlText w:val="-"/>
      <w:lvlJc w:val="left"/>
      <w:pPr>
        <w:tabs>
          <w:tab w:val="num" w:pos="480"/>
        </w:tabs>
        <w:ind w:left="480" w:hanging="360"/>
      </w:pPr>
      <w:rPr>
        <w:rFonts w:ascii="Times New Roman" w:eastAsia="Calibri"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14">
    <w:nsid w:val="2EFD6C95"/>
    <w:multiLevelType w:val="hybridMultilevel"/>
    <w:tmpl w:val="BCB874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0252D86"/>
    <w:multiLevelType w:val="hybridMultilevel"/>
    <w:tmpl w:val="9DA2C998"/>
    <w:lvl w:ilvl="0" w:tplc="9C32B2B0">
      <w:numFmt w:val="bullet"/>
      <w:lvlText w:val="-"/>
      <w:lvlJc w:val="left"/>
      <w:pPr>
        <w:ind w:left="720" w:hanging="360"/>
      </w:pPr>
      <w:rPr>
        <w:rFonts w:ascii="Arial Unicode MS" w:eastAsia="Arial Unicode MS" w:hAnsi="Arial Unicode MS" w:cs="Arial Unicode MS" w:hint="eastAsi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2A0FF9"/>
    <w:multiLevelType w:val="hybridMultilevel"/>
    <w:tmpl w:val="EBEAFABC"/>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7">
    <w:nsid w:val="3D2166AF"/>
    <w:multiLevelType w:val="hybridMultilevel"/>
    <w:tmpl w:val="354632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E3F2577"/>
    <w:multiLevelType w:val="hybridMultilevel"/>
    <w:tmpl w:val="F37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81C75"/>
    <w:multiLevelType w:val="hybridMultilevel"/>
    <w:tmpl w:val="BD0019F4"/>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0">
    <w:nsid w:val="40F8323C"/>
    <w:multiLevelType w:val="hybridMultilevel"/>
    <w:tmpl w:val="65EA5518"/>
    <w:lvl w:ilvl="0" w:tplc="C400D776">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nsid w:val="52E732C8"/>
    <w:multiLevelType w:val="hybridMultilevel"/>
    <w:tmpl w:val="6696D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359501E"/>
    <w:multiLevelType w:val="hybridMultilevel"/>
    <w:tmpl w:val="C3866758"/>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559D3C1C"/>
    <w:multiLevelType w:val="hybridMultilevel"/>
    <w:tmpl w:val="3EB41424"/>
    <w:lvl w:ilvl="0" w:tplc="295C2308">
      <w:start w:val="18"/>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E63418C"/>
    <w:multiLevelType w:val="hybridMultilevel"/>
    <w:tmpl w:val="C9A8C67C"/>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60A15A73"/>
    <w:multiLevelType w:val="hybridMultilevel"/>
    <w:tmpl w:val="9A02D5D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1FF4AA5"/>
    <w:multiLevelType w:val="hybridMultilevel"/>
    <w:tmpl w:val="9B5CA7E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4D32DBC"/>
    <w:multiLevelType w:val="hybridMultilevel"/>
    <w:tmpl w:val="02780038"/>
    <w:lvl w:ilvl="0" w:tplc="5E347132">
      <w:start w:val="16"/>
      <w:numFmt w:val="bullet"/>
      <w:lvlText w:val="-"/>
      <w:lvlJc w:val="left"/>
      <w:pPr>
        <w:tabs>
          <w:tab w:val="num" w:pos="720"/>
        </w:tabs>
        <w:ind w:left="720" w:hanging="360"/>
      </w:pPr>
      <w:rPr>
        <w:rFonts w:ascii="Times New Roman" w:eastAsia="Calibri"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B1C536B"/>
    <w:multiLevelType w:val="hybridMultilevel"/>
    <w:tmpl w:val="11DEB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B974ABB"/>
    <w:multiLevelType w:val="hybridMultilevel"/>
    <w:tmpl w:val="607AA88E"/>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30">
    <w:nsid w:val="6C4F6F07"/>
    <w:multiLevelType w:val="hybridMultilevel"/>
    <w:tmpl w:val="3A2E4DFA"/>
    <w:lvl w:ilvl="0" w:tplc="94A03D5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F50160C"/>
    <w:multiLevelType w:val="hybridMultilevel"/>
    <w:tmpl w:val="F90006E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0F65CF8"/>
    <w:multiLevelType w:val="hybridMultilevel"/>
    <w:tmpl w:val="EBFA9596"/>
    <w:lvl w:ilvl="0" w:tplc="A086ACD4">
      <w:numFmt w:val="bullet"/>
      <w:lvlText w:val="-"/>
      <w:lvlJc w:val="left"/>
      <w:pPr>
        <w:ind w:left="720" w:hanging="360"/>
      </w:pPr>
      <w:rPr>
        <w:rFonts w:ascii="Arial Unicode MS" w:eastAsia="Arial Unicode MS" w:hAnsi="Arial Unicode MS" w:cs="Arial Unicode MS" w:hint="eastAsi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3734136"/>
    <w:multiLevelType w:val="hybridMultilevel"/>
    <w:tmpl w:val="04462998"/>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77777552"/>
    <w:multiLevelType w:val="hybridMultilevel"/>
    <w:tmpl w:val="728C003E"/>
    <w:lvl w:ilvl="0" w:tplc="CBC4BE70">
      <w:numFmt w:val="bullet"/>
      <w:lvlText w:val="-"/>
      <w:lvlJc w:val="left"/>
      <w:pPr>
        <w:tabs>
          <w:tab w:val="num" w:pos="720"/>
        </w:tabs>
        <w:ind w:left="720" w:hanging="360"/>
      </w:pPr>
      <w:rPr>
        <w:rFonts w:ascii="Arial Narrow" w:eastAsia="Times New Roman" w:hAnsi="Arial Narrow" w:hint="default"/>
        <w:b/>
      </w:rPr>
    </w:lvl>
    <w:lvl w:ilvl="1" w:tplc="041A000B">
      <w:start w:val="1"/>
      <w:numFmt w:val="bullet"/>
      <w:lvlText w:val=""/>
      <w:lvlJc w:val="left"/>
      <w:pPr>
        <w:tabs>
          <w:tab w:val="num" w:pos="1440"/>
        </w:tabs>
        <w:ind w:left="1440" w:hanging="360"/>
      </w:pPr>
      <w:rPr>
        <w:rFonts w:ascii="Wingdings" w:hAnsi="Wingdings" w:hint="default"/>
        <w:b/>
      </w:rPr>
    </w:lvl>
    <w:lvl w:ilvl="2" w:tplc="041A0001">
      <w:start w:val="1"/>
      <w:numFmt w:val="bullet"/>
      <w:lvlText w:val=""/>
      <w:lvlJc w:val="left"/>
      <w:pPr>
        <w:tabs>
          <w:tab w:val="num" w:pos="2160"/>
        </w:tabs>
        <w:ind w:left="2160" w:hanging="360"/>
      </w:pPr>
      <w:rPr>
        <w:rFonts w:ascii="Symbol" w:hAnsi="Symbol" w:hint="default"/>
        <w:b/>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782B62ED"/>
    <w:multiLevelType w:val="hybridMultilevel"/>
    <w:tmpl w:val="B8B0D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C924AB4"/>
    <w:multiLevelType w:val="hybridMultilevel"/>
    <w:tmpl w:val="BE9612BA"/>
    <w:lvl w:ilvl="0" w:tplc="7A662FB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
  </w:num>
  <w:num w:numId="4">
    <w:abstractNumId w:val="6"/>
  </w:num>
  <w:num w:numId="5">
    <w:abstractNumId w:val="16"/>
  </w:num>
  <w:num w:numId="6">
    <w:abstractNumId w:val="29"/>
  </w:num>
  <w:num w:numId="7">
    <w:abstractNumId w:val="35"/>
  </w:num>
  <w:num w:numId="8">
    <w:abstractNumId w:val="18"/>
  </w:num>
  <w:num w:numId="9">
    <w:abstractNumId w:val="0"/>
  </w:num>
  <w:num w:numId="10">
    <w:abstractNumId w:val="11"/>
  </w:num>
  <w:num w:numId="11">
    <w:abstractNumId w:val="7"/>
  </w:num>
  <w:num w:numId="12">
    <w:abstractNumId w:val="30"/>
  </w:num>
  <w:num w:numId="13">
    <w:abstractNumId w:val="3"/>
  </w:num>
  <w:num w:numId="14">
    <w:abstractNumId w:val="9"/>
  </w:num>
  <w:num w:numId="15">
    <w:abstractNumId w:val="8"/>
  </w:num>
  <w:num w:numId="16">
    <w:abstractNumId w:val="23"/>
  </w:num>
  <w:num w:numId="17">
    <w:abstractNumId w:val="5"/>
  </w:num>
  <w:num w:numId="18">
    <w:abstractNumId w:val="2"/>
  </w:num>
  <w:num w:numId="19">
    <w:abstractNumId w:val="20"/>
  </w:num>
  <w:num w:numId="20">
    <w:abstractNumId w:val="31"/>
  </w:num>
  <w:num w:numId="21">
    <w:abstractNumId w:val="26"/>
  </w:num>
  <w:num w:numId="22">
    <w:abstractNumId w:val="25"/>
  </w:num>
  <w:num w:numId="23">
    <w:abstractNumId w:val="17"/>
  </w:num>
  <w:num w:numId="24">
    <w:abstractNumId w:val="21"/>
  </w:num>
  <w:num w:numId="25">
    <w:abstractNumId w:val="14"/>
  </w:num>
  <w:num w:numId="26">
    <w:abstractNumId w:val="28"/>
  </w:num>
  <w:num w:numId="27">
    <w:abstractNumId w:val="34"/>
  </w:num>
  <w:num w:numId="28">
    <w:abstractNumId w:val="33"/>
  </w:num>
  <w:num w:numId="29">
    <w:abstractNumId w:val="24"/>
  </w:num>
  <w:num w:numId="30">
    <w:abstractNumId w:val="22"/>
  </w:num>
  <w:num w:numId="31">
    <w:abstractNumId w:val="13"/>
  </w:num>
  <w:num w:numId="32">
    <w:abstractNumId w:val="15"/>
  </w:num>
  <w:num w:numId="33">
    <w:abstractNumId w:val="32"/>
  </w:num>
  <w:num w:numId="34">
    <w:abstractNumId w:val="12"/>
  </w:num>
  <w:num w:numId="35">
    <w:abstractNumId w:val="19"/>
  </w:num>
  <w:num w:numId="36">
    <w:abstractNumId w:val="4"/>
  </w:num>
  <w:num w:numId="37">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hideGrammaticalErrors/>
  <w:defaultTabStop w:val="708"/>
  <w:hyphenationZone w:val="425"/>
  <w:drawingGridHorizontalSpacing w:val="110"/>
  <w:displayHorizontalDrawingGridEvery w:val="2"/>
  <w:characterSpacingControl w:val="doNotCompress"/>
  <w:hdrShapeDefaults>
    <o:shapedefaults v:ext="edit" spidmax="137218">
      <o:colormru v:ext="edit" colors="#ad5829,#ffc"/>
      <o:colormenu v:ext="edit" fillcolor="#ffc" strokecolor="none [2404]" shadowcolor="none"/>
    </o:shapedefaults>
  </w:hdrShapeDefaults>
  <w:footnotePr>
    <w:footnote w:id="-1"/>
    <w:footnote w:id="0"/>
  </w:footnotePr>
  <w:endnotePr>
    <w:endnote w:id="-1"/>
    <w:endnote w:id="0"/>
  </w:endnotePr>
  <w:compat/>
  <w:rsids>
    <w:rsidRoot w:val="00202EEB"/>
    <w:rsid w:val="00003CE9"/>
    <w:rsid w:val="0000430E"/>
    <w:rsid w:val="00021BF8"/>
    <w:rsid w:val="00025676"/>
    <w:rsid w:val="00035734"/>
    <w:rsid w:val="000428D9"/>
    <w:rsid w:val="000564ED"/>
    <w:rsid w:val="000620DB"/>
    <w:rsid w:val="00066893"/>
    <w:rsid w:val="00075030"/>
    <w:rsid w:val="00075A30"/>
    <w:rsid w:val="000779E5"/>
    <w:rsid w:val="00077F0B"/>
    <w:rsid w:val="00083CD2"/>
    <w:rsid w:val="000849A2"/>
    <w:rsid w:val="00087B7F"/>
    <w:rsid w:val="000910BB"/>
    <w:rsid w:val="00093AA0"/>
    <w:rsid w:val="000A0A04"/>
    <w:rsid w:val="000B4C6D"/>
    <w:rsid w:val="000B51DF"/>
    <w:rsid w:val="000C414F"/>
    <w:rsid w:val="000D16AF"/>
    <w:rsid w:val="000D1753"/>
    <w:rsid w:val="000D58D5"/>
    <w:rsid w:val="000D6299"/>
    <w:rsid w:val="000E17C9"/>
    <w:rsid w:val="000E2209"/>
    <w:rsid w:val="000E26AA"/>
    <w:rsid w:val="000E5A18"/>
    <w:rsid w:val="000F723B"/>
    <w:rsid w:val="000F7A4E"/>
    <w:rsid w:val="00105A6A"/>
    <w:rsid w:val="00113415"/>
    <w:rsid w:val="00124F61"/>
    <w:rsid w:val="00125551"/>
    <w:rsid w:val="00126644"/>
    <w:rsid w:val="00137D70"/>
    <w:rsid w:val="001467DA"/>
    <w:rsid w:val="00155979"/>
    <w:rsid w:val="0016244B"/>
    <w:rsid w:val="00172B65"/>
    <w:rsid w:val="00180708"/>
    <w:rsid w:val="00181522"/>
    <w:rsid w:val="00182F0D"/>
    <w:rsid w:val="00186CE4"/>
    <w:rsid w:val="001872B0"/>
    <w:rsid w:val="00191D3E"/>
    <w:rsid w:val="00192C33"/>
    <w:rsid w:val="001A30AD"/>
    <w:rsid w:val="001A46BF"/>
    <w:rsid w:val="001B06C0"/>
    <w:rsid w:val="001C0442"/>
    <w:rsid w:val="001C1D3C"/>
    <w:rsid w:val="001C2F1A"/>
    <w:rsid w:val="001C31D9"/>
    <w:rsid w:val="00202EEB"/>
    <w:rsid w:val="0020326D"/>
    <w:rsid w:val="00210498"/>
    <w:rsid w:val="0021210A"/>
    <w:rsid w:val="00215E46"/>
    <w:rsid w:val="00220E52"/>
    <w:rsid w:val="00235055"/>
    <w:rsid w:val="0024527A"/>
    <w:rsid w:val="002513AD"/>
    <w:rsid w:val="00251753"/>
    <w:rsid w:val="00252880"/>
    <w:rsid w:val="0026598A"/>
    <w:rsid w:val="002743D6"/>
    <w:rsid w:val="00284271"/>
    <w:rsid w:val="00286073"/>
    <w:rsid w:val="00291EA8"/>
    <w:rsid w:val="002C6A18"/>
    <w:rsid w:val="002C6A9F"/>
    <w:rsid w:val="002D2C89"/>
    <w:rsid w:val="002D3B04"/>
    <w:rsid w:val="002E4182"/>
    <w:rsid w:val="002E6759"/>
    <w:rsid w:val="002E6BD8"/>
    <w:rsid w:val="002E7D02"/>
    <w:rsid w:val="002F0136"/>
    <w:rsid w:val="002F6B5B"/>
    <w:rsid w:val="002F6F34"/>
    <w:rsid w:val="00302836"/>
    <w:rsid w:val="003102AA"/>
    <w:rsid w:val="0031371E"/>
    <w:rsid w:val="00315826"/>
    <w:rsid w:val="003200B9"/>
    <w:rsid w:val="0032373A"/>
    <w:rsid w:val="00324467"/>
    <w:rsid w:val="003277A6"/>
    <w:rsid w:val="003310ED"/>
    <w:rsid w:val="0033719B"/>
    <w:rsid w:val="00337EF0"/>
    <w:rsid w:val="00342F40"/>
    <w:rsid w:val="00347F1C"/>
    <w:rsid w:val="00353295"/>
    <w:rsid w:val="003648F9"/>
    <w:rsid w:val="00366E23"/>
    <w:rsid w:val="00373F9D"/>
    <w:rsid w:val="0038765E"/>
    <w:rsid w:val="003A1117"/>
    <w:rsid w:val="003A2589"/>
    <w:rsid w:val="003A3DC3"/>
    <w:rsid w:val="003A6071"/>
    <w:rsid w:val="003A6501"/>
    <w:rsid w:val="003A6EAD"/>
    <w:rsid w:val="003C1346"/>
    <w:rsid w:val="003C3E40"/>
    <w:rsid w:val="003C4624"/>
    <w:rsid w:val="003C5A26"/>
    <w:rsid w:val="003D0D90"/>
    <w:rsid w:val="003D285F"/>
    <w:rsid w:val="003D6723"/>
    <w:rsid w:val="003E3047"/>
    <w:rsid w:val="003E5B7F"/>
    <w:rsid w:val="00400271"/>
    <w:rsid w:val="004171D9"/>
    <w:rsid w:val="00422A39"/>
    <w:rsid w:val="0042315F"/>
    <w:rsid w:val="004246A2"/>
    <w:rsid w:val="00425F31"/>
    <w:rsid w:val="00450450"/>
    <w:rsid w:val="004535C0"/>
    <w:rsid w:val="00454FAA"/>
    <w:rsid w:val="00461D61"/>
    <w:rsid w:val="00464FC3"/>
    <w:rsid w:val="00477526"/>
    <w:rsid w:val="00485DC4"/>
    <w:rsid w:val="0049676B"/>
    <w:rsid w:val="004C6E5D"/>
    <w:rsid w:val="004E01B8"/>
    <w:rsid w:val="004F6CF4"/>
    <w:rsid w:val="00501BCB"/>
    <w:rsid w:val="00502CFC"/>
    <w:rsid w:val="00514AF2"/>
    <w:rsid w:val="005225D6"/>
    <w:rsid w:val="005268C7"/>
    <w:rsid w:val="005343DB"/>
    <w:rsid w:val="00537986"/>
    <w:rsid w:val="00537F22"/>
    <w:rsid w:val="005422E2"/>
    <w:rsid w:val="005439A4"/>
    <w:rsid w:val="00544E40"/>
    <w:rsid w:val="00550950"/>
    <w:rsid w:val="00567634"/>
    <w:rsid w:val="005765EE"/>
    <w:rsid w:val="00576BB5"/>
    <w:rsid w:val="00584649"/>
    <w:rsid w:val="00585F19"/>
    <w:rsid w:val="00586CCA"/>
    <w:rsid w:val="00587E19"/>
    <w:rsid w:val="00597D02"/>
    <w:rsid w:val="005A16BB"/>
    <w:rsid w:val="005B7686"/>
    <w:rsid w:val="005D24CD"/>
    <w:rsid w:val="005D7031"/>
    <w:rsid w:val="005E3052"/>
    <w:rsid w:val="005E37DF"/>
    <w:rsid w:val="005E78F4"/>
    <w:rsid w:val="005F0D34"/>
    <w:rsid w:val="005F312E"/>
    <w:rsid w:val="0060044C"/>
    <w:rsid w:val="0060549B"/>
    <w:rsid w:val="00605596"/>
    <w:rsid w:val="00605840"/>
    <w:rsid w:val="00613C57"/>
    <w:rsid w:val="00614D6E"/>
    <w:rsid w:val="006215AD"/>
    <w:rsid w:val="00632680"/>
    <w:rsid w:val="00633854"/>
    <w:rsid w:val="00637A67"/>
    <w:rsid w:val="00640C59"/>
    <w:rsid w:val="00646A5B"/>
    <w:rsid w:val="0065085A"/>
    <w:rsid w:val="00655EF1"/>
    <w:rsid w:val="00665BD0"/>
    <w:rsid w:val="006664E4"/>
    <w:rsid w:val="006731C5"/>
    <w:rsid w:val="0067672A"/>
    <w:rsid w:val="00691ED2"/>
    <w:rsid w:val="00693672"/>
    <w:rsid w:val="006964F2"/>
    <w:rsid w:val="006A1483"/>
    <w:rsid w:val="006A286B"/>
    <w:rsid w:val="006B4779"/>
    <w:rsid w:val="006B75EF"/>
    <w:rsid w:val="006C2789"/>
    <w:rsid w:val="006E328C"/>
    <w:rsid w:val="006E3613"/>
    <w:rsid w:val="006E67B3"/>
    <w:rsid w:val="006E67CE"/>
    <w:rsid w:val="006E7CEB"/>
    <w:rsid w:val="00706503"/>
    <w:rsid w:val="00711722"/>
    <w:rsid w:val="00711B8A"/>
    <w:rsid w:val="00712E71"/>
    <w:rsid w:val="00715796"/>
    <w:rsid w:val="007234E7"/>
    <w:rsid w:val="00740976"/>
    <w:rsid w:val="00740BD1"/>
    <w:rsid w:val="00742798"/>
    <w:rsid w:val="00750C5D"/>
    <w:rsid w:val="00754809"/>
    <w:rsid w:val="00764FF1"/>
    <w:rsid w:val="007660C8"/>
    <w:rsid w:val="00781300"/>
    <w:rsid w:val="00783697"/>
    <w:rsid w:val="007844ED"/>
    <w:rsid w:val="007855AF"/>
    <w:rsid w:val="0079217E"/>
    <w:rsid w:val="00792332"/>
    <w:rsid w:val="0079532E"/>
    <w:rsid w:val="007A20E7"/>
    <w:rsid w:val="007A7E33"/>
    <w:rsid w:val="007B1DBB"/>
    <w:rsid w:val="007B4A18"/>
    <w:rsid w:val="007B5625"/>
    <w:rsid w:val="007B594B"/>
    <w:rsid w:val="007C2D72"/>
    <w:rsid w:val="007C4391"/>
    <w:rsid w:val="007D2475"/>
    <w:rsid w:val="007D3EDD"/>
    <w:rsid w:val="007E5FA3"/>
    <w:rsid w:val="007E6174"/>
    <w:rsid w:val="007F72E5"/>
    <w:rsid w:val="007F7E53"/>
    <w:rsid w:val="00805A13"/>
    <w:rsid w:val="008132CF"/>
    <w:rsid w:val="0083307B"/>
    <w:rsid w:val="00837C23"/>
    <w:rsid w:val="008433E0"/>
    <w:rsid w:val="0085169A"/>
    <w:rsid w:val="0085281B"/>
    <w:rsid w:val="00853A78"/>
    <w:rsid w:val="008617EE"/>
    <w:rsid w:val="008708D5"/>
    <w:rsid w:val="00880AFD"/>
    <w:rsid w:val="008823C5"/>
    <w:rsid w:val="00884E4C"/>
    <w:rsid w:val="0088794F"/>
    <w:rsid w:val="00887E68"/>
    <w:rsid w:val="008952AD"/>
    <w:rsid w:val="008A28BF"/>
    <w:rsid w:val="008A79E3"/>
    <w:rsid w:val="008C0D58"/>
    <w:rsid w:val="008C0F99"/>
    <w:rsid w:val="008C60C7"/>
    <w:rsid w:val="008C6887"/>
    <w:rsid w:val="008D167C"/>
    <w:rsid w:val="008D6D06"/>
    <w:rsid w:val="008E0317"/>
    <w:rsid w:val="008E1028"/>
    <w:rsid w:val="008E7346"/>
    <w:rsid w:val="008F254D"/>
    <w:rsid w:val="008F5809"/>
    <w:rsid w:val="00912F72"/>
    <w:rsid w:val="0092254F"/>
    <w:rsid w:val="009238B8"/>
    <w:rsid w:val="00927318"/>
    <w:rsid w:val="00936B82"/>
    <w:rsid w:val="00942C14"/>
    <w:rsid w:val="0096287F"/>
    <w:rsid w:val="00965A47"/>
    <w:rsid w:val="00972B08"/>
    <w:rsid w:val="00973C4B"/>
    <w:rsid w:val="00982701"/>
    <w:rsid w:val="00984044"/>
    <w:rsid w:val="00984123"/>
    <w:rsid w:val="009852B4"/>
    <w:rsid w:val="0098600B"/>
    <w:rsid w:val="00990514"/>
    <w:rsid w:val="00990CCF"/>
    <w:rsid w:val="00995017"/>
    <w:rsid w:val="009A32C3"/>
    <w:rsid w:val="009A365E"/>
    <w:rsid w:val="009A6B77"/>
    <w:rsid w:val="009B0977"/>
    <w:rsid w:val="009B54BB"/>
    <w:rsid w:val="009C00BB"/>
    <w:rsid w:val="009C0C44"/>
    <w:rsid w:val="009D1DB8"/>
    <w:rsid w:val="009D582C"/>
    <w:rsid w:val="009E32E8"/>
    <w:rsid w:val="009E490E"/>
    <w:rsid w:val="009E5529"/>
    <w:rsid w:val="009F3503"/>
    <w:rsid w:val="009F3C97"/>
    <w:rsid w:val="00A02B6A"/>
    <w:rsid w:val="00A12AF4"/>
    <w:rsid w:val="00A12BC9"/>
    <w:rsid w:val="00A16BA3"/>
    <w:rsid w:val="00A345AB"/>
    <w:rsid w:val="00A425B9"/>
    <w:rsid w:val="00A465F0"/>
    <w:rsid w:val="00A579D4"/>
    <w:rsid w:val="00A579EA"/>
    <w:rsid w:val="00A73F8B"/>
    <w:rsid w:val="00A75093"/>
    <w:rsid w:val="00AC3B81"/>
    <w:rsid w:val="00AC6849"/>
    <w:rsid w:val="00AD7898"/>
    <w:rsid w:val="00AE0EDA"/>
    <w:rsid w:val="00AE2DD7"/>
    <w:rsid w:val="00AE3E9C"/>
    <w:rsid w:val="00AE4BA0"/>
    <w:rsid w:val="00AE5464"/>
    <w:rsid w:val="00AE67AE"/>
    <w:rsid w:val="00AE7541"/>
    <w:rsid w:val="00AF09C8"/>
    <w:rsid w:val="00B033ED"/>
    <w:rsid w:val="00B03F69"/>
    <w:rsid w:val="00B05136"/>
    <w:rsid w:val="00B05505"/>
    <w:rsid w:val="00B10545"/>
    <w:rsid w:val="00B16169"/>
    <w:rsid w:val="00B17407"/>
    <w:rsid w:val="00B24C5E"/>
    <w:rsid w:val="00B25E15"/>
    <w:rsid w:val="00B265EF"/>
    <w:rsid w:val="00B315AE"/>
    <w:rsid w:val="00B410A9"/>
    <w:rsid w:val="00B42180"/>
    <w:rsid w:val="00B46370"/>
    <w:rsid w:val="00B641B9"/>
    <w:rsid w:val="00B7187A"/>
    <w:rsid w:val="00B81132"/>
    <w:rsid w:val="00B81B4E"/>
    <w:rsid w:val="00B83171"/>
    <w:rsid w:val="00B85250"/>
    <w:rsid w:val="00B86612"/>
    <w:rsid w:val="00B90ED4"/>
    <w:rsid w:val="00BA52D8"/>
    <w:rsid w:val="00BA556C"/>
    <w:rsid w:val="00BB62BD"/>
    <w:rsid w:val="00BB7497"/>
    <w:rsid w:val="00BC22D1"/>
    <w:rsid w:val="00BC233D"/>
    <w:rsid w:val="00BC62AE"/>
    <w:rsid w:val="00BC69B7"/>
    <w:rsid w:val="00BD1969"/>
    <w:rsid w:val="00BD505E"/>
    <w:rsid w:val="00BE2836"/>
    <w:rsid w:val="00BE2AB3"/>
    <w:rsid w:val="00C016A7"/>
    <w:rsid w:val="00C01D98"/>
    <w:rsid w:val="00C024D7"/>
    <w:rsid w:val="00C031BB"/>
    <w:rsid w:val="00C07ECD"/>
    <w:rsid w:val="00C168D5"/>
    <w:rsid w:val="00C27CC3"/>
    <w:rsid w:val="00C313AD"/>
    <w:rsid w:val="00C401C5"/>
    <w:rsid w:val="00C4128B"/>
    <w:rsid w:val="00C42A12"/>
    <w:rsid w:val="00C51325"/>
    <w:rsid w:val="00C629E7"/>
    <w:rsid w:val="00C706C8"/>
    <w:rsid w:val="00C725E1"/>
    <w:rsid w:val="00C75923"/>
    <w:rsid w:val="00C76EDD"/>
    <w:rsid w:val="00C90DD5"/>
    <w:rsid w:val="00C92EFC"/>
    <w:rsid w:val="00C96DF9"/>
    <w:rsid w:val="00CA1137"/>
    <w:rsid w:val="00CA1262"/>
    <w:rsid w:val="00CB0F8A"/>
    <w:rsid w:val="00CB3706"/>
    <w:rsid w:val="00CB7E15"/>
    <w:rsid w:val="00CC7147"/>
    <w:rsid w:val="00CC7F99"/>
    <w:rsid w:val="00CD4232"/>
    <w:rsid w:val="00CD65DE"/>
    <w:rsid w:val="00CD6818"/>
    <w:rsid w:val="00CE044E"/>
    <w:rsid w:val="00CE19D4"/>
    <w:rsid w:val="00CF0582"/>
    <w:rsid w:val="00CF0B79"/>
    <w:rsid w:val="00CF1DCB"/>
    <w:rsid w:val="00CF201E"/>
    <w:rsid w:val="00D111BB"/>
    <w:rsid w:val="00D130FA"/>
    <w:rsid w:val="00D144D5"/>
    <w:rsid w:val="00D14DE1"/>
    <w:rsid w:val="00D17787"/>
    <w:rsid w:val="00D337A0"/>
    <w:rsid w:val="00D33F69"/>
    <w:rsid w:val="00D35D91"/>
    <w:rsid w:val="00D5302A"/>
    <w:rsid w:val="00D5767F"/>
    <w:rsid w:val="00D5785A"/>
    <w:rsid w:val="00D61FD5"/>
    <w:rsid w:val="00D63731"/>
    <w:rsid w:val="00D72D1C"/>
    <w:rsid w:val="00D768AA"/>
    <w:rsid w:val="00D773A9"/>
    <w:rsid w:val="00D7770A"/>
    <w:rsid w:val="00D81301"/>
    <w:rsid w:val="00D842C3"/>
    <w:rsid w:val="00D8475B"/>
    <w:rsid w:val="00D914C5"/>
    <w:rsid w:val="00D9550C"/>
    <w:rsid w:val="00D958D1"/>
    <w:rsid w:val="00D979DE"/>
    <w:rsid w:val="00DA0E04"/>
    <w:rsid w:val="00DA1C20"/>
    <w:rsid w:val="00DC5AFA"/>
    <w:rsid w:val="00DD00F3"/>
    <w:rsid w:val="00DD4558"/>
    <w:rsid w:val="00DD4971"/>
    <w:rsid w:val="00DD5BC9"/>
    <w:rsid w:val="00DD78B5"/>
    <w:rsid w:val="00DF29F6"/>
    <w:rsid w:val="00DF3136"/>
    <w:rsid w:val="00DF31C0"/>
    <w:rsid w:val="00E35932"/>
    <w:rsid w:val="00E423A3"/>
    <w:rsid w:val="00E53909"/>
    <w:rsid w:val="00E55395"/>
    <w:rsid w:val="00E6429B"/>
    <w:rsid w:val="00E72015"/>
    <w:rsid w:val="00E720CD"/>
    <w:rsid w:val="00E91650"/>
    <w:rsid w:val="00E934ED"/>
    <w:rsid w:val="00E93EFD"/>
    <w:rsid w:val="00E9483E"/>
    <w:rsid w:val="00EA0E8E"/>
    <w:rsid w:val="00EB2EB5"/>
    <w:rsid w:val="00EC3A1C"/>
    <w:rsid w:val="00EC3F27"/>
    <w:rsid w:val="00ED3EFF"/>
    <w:rsid w:val="00EE29CA"/>
    <w:rsid w:val="00EE4F94"/>
    <w:rsid w:val="00F1585F"/>
    <w:rsid w:val="00F16502"/>
    <w:rsid w:val="00F25542"/>
    <w:rsid w:val="00F25ABB"/>
    <w:rsid w:val="00F37255"/>
    <w:rsid w:val="00F453A3"/>
    <w:rsid w:val="00F817E4"/>
    <w:rsid w:val="00F876CD"/>
    <w:rsid w:val="00F929AF"/>
    <w:rsid w:val="00F94D19"/>
    <w:rsid w:val="00FA068D"/>
    <w:rsid w:val="00FA6CAD"/>
    <w:rsid w:val="00FB2EB5"/>
    <w:rsid w:val="00FC00F7"/>
    <w:rsid w:val="00FC413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7218">
      <o:colormru v:ext="edit" colors="#ad5829,#ffc"/>
      <o:colormenu v:ext="edit" fillcolor="#ffc" strokecolor="none [240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14"/>
    <w:pPr>
      <w:spacing w:after="200" w:line="276" w:lineRule="auto"/>
    </w:pPr>
    <w:rPr>
      <w:sz w:val="22"/>
      <w:szCs w:val="22"/>
      <w:lang w:val="hr-HR" w:eastAsia="hr-HR"/>
    </w:rPr>
  </w:style>
  <w:style w:type="paragraph" w:styleId="Heading1">
    <w:name w:val="heading 1"/>
    <w:basedOn w:val="Normal"/>
    <w:next w:val="Normal"/>
    <w:link w:val="Heading1Char"/>
    <w:uiPriority w:val="9"/>
    <w:qFormat/>
    <w:rsid w:val="00C024D7"/>
    <w:pPr>
      <w:keepNext/>
      <w:spacing w:before="240" w:after="60"/>
      <w:outlineLvl w:val="0"/>
    </w:pPr>
    <w:rPr>
      <w:rFonts w:asciiTheme="minorHAnsi" w:hAnsiTheme="minorHAnsi"/>
      <w:b/>
      <w:bCs/>
      <w:color w:val="FF6600"/>
      <w:kern w:val="32"/>
      <w:sz w:val="36"/>
      <w:szCs w:val="32"/>
    </w:rPr>
  </w:style>
  <w:style w:type="paragraph" w:styleId="Heading2">
    <w:name w:val="heading 2"/>
    <w:basedOn w:val="Normal"/>
    <w:next w:val="Normal"/>
    <w:link w:val="Heading2Char"/>
    <w:uiPriority w:val="9"/>
    <w:unhideWhenUsed/>
    <w:qFormat/>
    <w:rsid w:val="0016244B"/>
    <w:pPr>
      <w:keepNext/>
      <w:keepLines/>
      <w:spacing w:before="200" w:after="0"/>
      <w:outlineLvl w:val="1"/>
    </w:pPr>
    <w:rPr>
      <w:rFonts w:asciiTheme="minorHAnsi" w:hAnsiTheme="minorHAnsi"/>
      <w:b/>
      <w:bCs/>
      <w:color w:val="365F91"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E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2EEB"/>
  </w:style>
  <w:style w:type="paragraph" w:styleId="Footer">
    <w:name w:val="footer"/>
    <w:basedOn w:val="Normal"/>
    <w:link w:val="FooterChar"/>
    <w:uiPriority w:val="99"/>
    <w:unhideWhenUsed/>
    <w:rsid w:val="00202E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2EEB"/>
  </w:style>
  <w:style w:type="paragraph" w:styleId="BalloonText">
    <w:name w:val="Balloon Text"/>
    <w:basedOn w:val="Normal"/>
    <w:link w:val="BalloonTextChar"/>
    <w:uiPriority w:val="99"/>
    <w:semiHidden/>
    <w:unhideWhenUsed/>
    <w:rsid w:val="00202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EEB"/>
    <w:rPr>
      <w:rFonts w:ascii="Tahoma" w:hAnsi="Tahoma" w:cs="Tahoma"/>
      <w:sz w:val="16"/>
      <w:szCs w:val="16"/>
    </w:rPr>
  </w:style>
  <w:style w:type="paragraph" w:styleId="NormalWeb">
    <w:name w:val="Normal (Web)"/>
    <w:basedOn w:val="Normal"/>
    <w:rsid w:val="00D337A0"/>
    <w:pPr>
      <w:spacing w:before="100" w:beforeAutospacing="1" w:after="100" w:afterAutospacing="1" w:line="240" w:lineRule="auto"/>
    </w:pPr>
    <w:rPr>
      <w:rFonts w:ascii="Times New Roman" w:hAnsi="Times New Roman"/>
      <w:sz w:val="24"/>
      <w:szCs w:val="24"/>
    </w:rPr>
  </w:style>
  <w:style w:type="paragraph" w:customStyle="1" w:styleId="t-98bezuvl">
    <w:name w:val="t-98bezuvl"/>
    <w:basedOn w:val="Normal"/>
    <w:rsid w:val="00D337A0"/>
    <w:pPr>
      <w:spacing w:before="100" w:beforeAutospacing="1" w:after="100" w:afterAutospacing="1" w:line="240" w:lineRule="auto"/>
    </w:pPr>
    <w:rPr>
      <w:rFonts w:ascii="Times New Roman" w:hAnsi="Times New Roman"/>
      <w:sz w:val="24"/>
      <w:szCs w:val="24"/>
    </w:rPr>
  </w:style>
  <w:style w:type="paragraph" w:customStyle="1" w:styleId="noparagraphstyle">
    <w:name w:val="noparagraphstyle"/>
    <w:basedOn w:val="Normal"/>
    <w:rsid w:val="00D337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D2C89"/>
    <w:pPr>
      <w:ind w:left="720"/>
      <w:contextualSpacing/>
    </w:pPr>
  </w:style>
  <w:style w:type="paragraph" w:styleId="BodyTextIndent">
    <w:name w:val="Body Text Indent"/>
    <w:basedOn w:val="Normal"/>
    <w:link w:val="BodyTextIndentChar"/>
    <w:rsid w:val="005439A4"/>
    <w:pPr>
      <w:spacing w:after="0" w:line="360" w:lineRule="auto"/>
      <w:ind w:firstLine="540"/>
    </w:pPr>
    <w:rPr>
      <w:rFonts w:ascii="Arial" w:hAnsi="Arial" w:cs="Arial"/>
      <w:sz w:val="28"/>
      <w:szCs w:val="24"/>
      <w:lang w:eastAsia="en-US"/>
    </w:rPr>
  </w:style>
  <w:style w:type="character" w:customStyle="1" w:styleId="BodyTextIndentChar">
    <w:name w:val="Body Text Indent Char"/>
    <w:basedOn w:val="DefaultParagraphFont"/>
    <w:link w:val="BodyTextIndent"/>
    <w:rsid w:val="005439A4"/>
    <w:rPr>
      <w:rFonts w:ascii="Arial" w:eastAsia="Times New Roman" w:hAnsi="Arial" w:cs="Arial"/>
      <w:sz w:val="28"/>
      <w:szCs w:val="24"/>
      <w:lang w:eastAsia="en-US"/>
    </w:rPr>
  </w:style>
  <w:style w:type="character" w:styleId="Hyperlink">
    <w:name w:val="Hyperlink"/>
    <w:basedOn w:val="DefaultParagraphFont"/>
    <w:uiPriority w:val="99"/>
    <w:rsid w:val="00853A78"/>
    <w:rPr>
      <w:color w:val="0000FF"/>
      <w:u w:val="single"/>
    </w:rPr>
  </w:style>
  <w:style w:type="character" w:customStyle="1" w:styleId="Heading1Char">
    <w:name w:val="Heading 1 Char"/>
    <w:basedOn w:val="DefaultParagraphFont"/>
    <w:link w:val="Heading1"/>
    <w:uiPriority w:val="9"/>
    <w:rsid w:val="00C024D7"/>
    <w:rPr>
      <w:rFonts w:asciiTheme="minorHAnsi" w:hAnsiTheme="minorHAnsi"/>
      <w:b/>
      <w:bCs/>
      <w:color w:val="FF6600"/>
      <w:kern w:val="32"/>
      <w:sz w:val="36"/>
      <w:szCs w:val="32"/>
      <w:lang w:val="hr-HR" w:eastAsia="hr-HR"/>
    </w:rPr>
  </w:style>
  <w:style w:type="paragraph" w:styleId="BodyText">
    <w:name w:val="Body Text"/>
    <w:basedOn w:val="Normal"/>
    <w:link w:val="BodyTextChar"/>
    <w:uiPriority w:val="99"/>
    <w:unhideWhenUsed/>
    <w:rsid w:val="00FA068D"/>
    <w:pPr>
      <w:spacing w:after="120"/>
    </w:pPr>
  </w:style>
  <w:style w:type="character" w:customStyle="1" w:styleId="BodyTextChar">
    <w:name w:val="Body Text Char"/>
    <w:basedOn w:val="DefaultParagraphFont"/>
    <w:link w:val="BodyText"/>
    <w:uiPriority w:val="99"/>
    <w:rsid w:val="00FA068D"/>
  </w:style>
  <w:style w:type="paragraph" w:customStyle="1" w:styleId="Stil">
    <w:name w:val="Stil"/>
    <w:uiPriority w:val="99"/>
    <w:rsid w:val="00FA068D"/>
    <w:pPr>
      <w:widowControl w:val="0"/>
      <w:autoSpaceDE w:val="0"/>
      <w:autoSpaceDN w:val="0"/>
      <w:adjustRightInd w:val="0"/>
    </w:pPr>
    <w:rPr>
      <w:rFonts w:ascii="Arial" w:hAnsi="Arial" w:cs="Arial"/>
      <w:sz w:val="24"/>
      <w:szCs w:val="24"/>
      <w:lang w:val="hr-HR" w:eastAsia="hr-HR"/>
    </w:rPr>
  </w:style>
  <w:style w:type="paragraph" w:styleId="TOCHeading">
    <w:name w:val="TOC Heading"/>
    <w:basedOn w:val="Heading1"/>
    <w:next w:val="Normal"/>
    <w:uiPriority w:val="39"/>
    <w:semiHidden/>
    <w:unhideWhenUsed/>
    <w:qFormat/>
    <w:rsid w:val="00D14DE1"/>
    <w:pPr>
      <w:keepLines/>
      <w:spacing w:before="480" w:after="0"/>
      <w:outlineLvl w:val="9"/>
    </w:pPr>
    <w:rPr>
      <w:color w:val="365F91"/>
      <w:kern w:val="0"/>
      <w:sz w:val="28"/>
      <w:szCs w:val="28"/>
      <w:lang w:val="en-US" w:eastAsia="en-US"/>
    </w:rPr>
  </w:style>
  <w:style w:type="paragraph" w:styleId="TOC1">
    <w:name w:val="toc 1"/>
    <w:basedOn w:val="Normal"/>
    <w:next w:val="Normal"/>
    <w:autoRedefine/>
    <w:uiPriority w:val="39"/>
    <w:unhideWhenUsed/>
    <w:rsid w:val="00D14DE1"/>
    <w:pPr>
      <w:spacing w:after="100"/>
    </w:pPr>
  </w:style>
  <w:style w:type="paragraph" w:customStyle="1" w:styleId="Default">
    <w:name w:val="Default"/>
    <w:rsid w:val="003A1117"/>
    <w:pPr>
      <w:autoSpaceDE w:val="0"/>
      <w:autoSpaceDN w:val="0"/>
      <w:adjustRightInd w:val="0"/>
    </w:pPr>
    <w:rPr>
      <w:rFonts w:ascii="Times New Roman" w:hAnsi="Times New Roman"/>
      <w:color w:val="000000"/>
      <w:sz w:val="24"/>
      <w:szCs w:val="24"/>
      <w:lang w:val="hr-HR" w:eastAsia="hr-HR"/>
    </w:rPr>
  </w:style>
  <w:style w:type="paragraph" w:styleId="Title">
    <w:name w:val="Title"/>
    <w:basedOn w:val="Normal"/>
    <w:next w:val="Normal"/>
    <w:link w:val="TitleChar"/>
    <w:uiPriority w:val="10"/>
    <w:qFormat/>
    <w:rsid w:val="0074097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40976"/>
    <w:rPr>
      <w:rFonts w:ascii="Cambria" w:eastAsia="Times New Roman" w:hAnsi="Cambria" w:cs="Times New Roman"/>
      <w:color w:val="17365D"/>
      <w:spacing w:val="5"/>
      <w:kern w:val="28"/>
      <w:sz w:val="52"/>
      <w:szCs w:val="52"/>
    </w:rPr>
  </w:style>
  <w:style w:type="table" w:styleId="TableGrid">
    <w:name w:val="Table Grid"/>
    <w:basedOn w:val="TableNormal"/>
    <w:rsid w:val="00FC413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6244B"/>
    <w:rPr>
      <w:rFonts w:asciiTheme="minorHAnsi" w:hAnsiTheme="minorHAnsi"/>
      <w:b/>
      <w:bCs/>
      <w:color w:val="365F91" w:themeColor="accent1" w:themeShade="BF"/>
      <w:sz w:val="32"/>
      <w:szCs w:val="26"/>
      <w:lang w:val="hr-HR" w:eastAsia="hr-HR"/>
    </w:rPr>
  </w:style>
  <w:style w:type="paragraph" w:styleId="TOC2">
    <w:name w:val="toc 2"/>
    <w:basedOn w:val="Normal"/>
    <w:next w:val="Normal"/>
    <w:autoRedefine/>
    <w:uiPriority w:val="39"/>
    <w:unhideWhenUsed/>
    <w:rsid w:val="003A2589"/>
    <w:pPr>
      <w:spacing w:after="100"/>
      <w:ind w:left="220"/>
    </w:pPr>
  </w:style>
  <w:style w:type="table" w:customStyle="1" w:styleId="LightShading1">
    <w:name w:val="Light Shading1"/>
    <w:basedOn w:val="TableNormal"/>
    <w:uiPriority w:val="60"/>
    <w:rsid w:val="00CF058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DD5BC9"/>
    <w:rPr>
      <w:rFonts w:eastAsia="Calibri"/>
      <w:sz w:val="22"/>
      <w:szCs w:val="22"/>
      <w:lang w:val="hr-HR"/>
    </w:rPr>
  </w:style>
  <w:style w:type="paragraph" w:styleId="HTMLPreformatted">
    <w:name w:val="HTML Preformatted"/>
    <w:basedOn w:val="Normal"/>
    <w:link w:val="HTMLPreformattedChar"/>
    <w:rsid w:val="007B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7B5625"/>
    <w:rPr>
      <w:rFonts w:ascii="Courier New" w:hAnsi="Courier New" w:cs="Courier New"/>
      <w:lang w:val="hr-HR" w:eastAsia="hr-HR"/>
    </w:rPr>
  </w:style>
</w:styles>
</file>

<file path=word/webSettings.xml><?xml version="1.0" encoding="utf-8"?>
<w:webSettings xmlns:r="http://schemas.openxmlformats.org/officeDocument/2006/relationships" xmlns:w="http://schemas.openxmlformats.org/wordprocessingml/2006/main">
  <w:divs>
    <w:div w:id="437409145">
      <w:bodyDiv w:val="1"/>
      <w:marLeft w:val="0"/>
      <w:marRight w:val="0"/>
      <w:marTop w:val="0"/>
      <w:marBottom w:val="0"/>
      <w:divBdr>
        <w:top w:val="none" w:sz="0" w:space="0" w:color="auto"/>
        <w:left w:val="none" w:sz="0" w:space="0" w:color="auto"/>
        <w:bottom w:val="none" w:sz="0" w:space="0" w:color="auto"/>
        <w:right w:val="none" w:sz="0" w:space="0" w:color="auto"/>
      </w:divBdr>
    </w:div>
    <w:div w:id="525220361">
      <w:bodyDiv w:val="1"/>
      <w:marLeft w:val="0"/>
      <w:marRight w:val="0"/>
      <w:marTop w:val="0"/>
      <w:marBottom w:val="0"/>
      <w:divBdr>
        <w:top w:val="none" w:sz="0" w:space="0" w:color="auto"/>
        <w:left w:val="none" w:sz="0" w:space="0" w:color="auto"/>
        <w:bottom w:val="none" w:sz="0" w:space="0" w:color="auto"/>
        <w:right w:val="none" w:sz="0" w:space="0" w:color="auto"/>
      </w:divBdr>
      <w:divsChild>
        <w:div w:id="2057076215">
          <w:marLeft w:val="547"/>
          <w:marRight w:val="0"/>
          <w:marTop w:val="0"/>
          <w:marBottom w:val="0"/>
          <w:divBdr>
            <w:top w:val="none" w:sz="0" w:space="0" w:color="auto"/>
            <w:left w:val="none" w:sz="0" w:space="0" w:color="auto"/>
            <w:bottom w:val="none" w:sz="0" w:space="0" w:color="auto"/>
            <w:right w:val="none" w:sz="0" w:space="0" w:color="auto"/>
          </w:divBdr>
        </w:div>
      </w:divsChild>
    </w:div>
    <w:div w:id="102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64F095-28A6-40E4-95D3-82D2813EC9F0}" type="doc">
      <dgm:prSet loTypeId="urn:microsoft.com/office/officeart/2005/8/layout/hierarchy2" loCatId="hierarchy" qsTypeId="urn:microsoft.com/office/officeart/2005/8/quickstyle/simple1" qsCatId="simple" csTypeId="urn:microsoft.com/office/officeart/2005/8/colors/accent6_1" csCatId="accent6" phldr="1"/>
      <dgm:spPr/>
      <dgm:t>
        <a:bodyPr/>
        <a:lstStyle/>
        <a:p>
          <a:endParaRPr lang="hr-HR"/>
        </a:p>
      </dgm:t>
    </dgm:pt>
    <dgm:pt modelId="{2BFC7DEE-EA6C-46B3-8881-4A248A598086}">
      <dgm:prSet phldrT="[Text]"/>
      <dgm:spPr>
        <a:solidFill>
          <a:srgbClr val="FFFFCC"/>
        </a:solidFill>
      </dgm:spPr>
      <dgm:t>
        <a:bodyPr/>
        <a:lstStyle/>
        <a:p>
          <a:r>
            <a:rPr lang="hr-HR">
              <a:solidFill>
                <a:schemeClr val="tx2">
                  <a:lumMod val="75000"/>
                </a:schemeClr>
              </a:solidFill>
            </a:rPr>
            <a:t>IZBORNA NASTAVA</a:t>
          </a:r>
        </a:p>
      </dgm:t>
    </dgm:pt>
    <dgm:pt modelId="{BD782642-D80B-444D-8449-D26343EF2B22}" type="parTrans" cxnId="{4C425BC2-4827-4B90-AF64-EC1F41948C84}">
      <dgm:prSet/>
      <dgm:spPr/>
      <dgm:t>
        <a:bodyPr/>
        <a:lstStyle/>
        <a:p>
          <a:endParaRPr lang="hr-HR">
            <a:solidFill>
              <a:sysClr val="windowText" lastClr="000000"/>
            </a:solidFill>
          </a:endParaRPr>
        </a:p>
      </dgm:t>
    </dgm:pt>
    <dgm:pt modelId="{83842580-5FB8-4320-BF70-09831923CFD9}" type="sibTrans" cxnId="{4C425BC2-4827-4B90-AF64-EC1F41948C84}">
      <dgm:prSet/>
      <dgm:spPr/>
      <dgm:t>
        <a:bodyPr/>
        <a:lstStyle/>
        <a:p>
          <a:endParaRPr lang="hr-HR">
            <a:solidFill>
              <a:sysClr val="windowText" lastClr="000000"/>
            </a:solidFill>
          </a:endParaRPr>
        </a:p>
      </dgm:t>
    </dgm:pt>
    <dgm:pt modelId="{8A1EEB43-BE40-4709-91FC-FCE6EF9088C0}">
      <dgm:prSet phldrT="[Text]"/>
      <dgm:spPr>
        <a:solidFill>
          <a:srgbClr val="FFFFCC"/>
        </a:solidFill>
      </dgm:spPr>
      <dgm:t>
        <a:bodyPr/>
        <a:lstStyle/>
        <a:p>
          <a:r>
            <a:rPr lang="hr-HR">
              <a:solidFill>
                <a:schemeClr val="tx2">
                  <a:lumMod val="75000"/>
                </a:schemeClr>
              </a:solidFill>
            </a:rPr>
            <a:t>NJEMAČKI JEZIK</a:t>
          </a:r>
        </a:p>
      </dgm:t>
    </dgm:pt>
    <dgm:pt modelId="{CD34ABF5-87CF-4926-847E-01CE8B9DB135}" type="parTrans" cxnId="{84CA8A25-2C78-433F-81FB-BD680386D688}">
      <dgm:prSet/>
      <dgm:spPr/>
      <dgm:t>
        <a:bodyPr/>
        <a:lstStyle/>
        <a:p>
          <a:endParaRPr lang="hr-HR">
            <a:solidFill>
              <a:sysClr val="windowText" lastClr="000000"/>
            </a:solidFill>
          </a:endParaRPr>
        </a:p>
      </dgm:t>
    </dgm:pt>
    <dgm:pt modelId="{9F2A383B-D5AE-4336-ACFF-D88F904F084E}" type="sibTrans" cxnId="{84CA8A25-2C78-433F-81FB-BD680386D688}">
      <dgm:prSet/>
      <dgm:spPr/>
      <dgm:t>
        <a:bodyPr/>
        <a:lstStyle/>
        <a:p>
          <a:endParaRPr lang="hr-HR">
            <a:solidFill>
              <a:sysClr val="windowText" lastClr="000000"/>
            </a:solidFill>
          </a:endParaRPr>
        </a:p>
      </dgm:t>
    </dgm:pt>
    <dgm:pt modelId="{0A9F4285-F608-4A1E-96BB-F7614B69B22A}">
      <dgm:prSet phldrT="[Text]"/>
      <dgm:spPr>
        <a:solidFill>
          <a:srgbClr val="FFFFCC"/>
        </a:solidFill>
      </dgm:spPr>
      <dgm:t>
        <a:bodyPr/>
        <a:lstStyle/>
        <a:p>
          <a:r>
            <a:rPr lang="hr-HR">
              <a:solidFill>
                <a:schemeClr val="tx2">
                  <a:lumMod val="75000"/>
                </a:schemeClr>
              </a:solidFill>
            </a:rPr>
            <a:t>INFORMATIKA</a:t>
          </a:r>
        </a:p>
      </dgm:t>
    </dgm:pt>
    <dgm:pt modelId="{EE591683-B1B6-4DCE-80E4-7EE4EBAECE08}" type="parTrans" cxnId="{B0AAB6A3-513B-4BC1-A438-6E9528C12D4D}">
      <dgm:prSet/>
      <dgm:spPr/>
      <dgm:t>
        <a:bodyPr/>
        <a:lstStyle/>
        <a:p>
          <a:endParaRPr lang="hr-HR">
            <a:solidFill>
              <a:sysClr val="windowText" lastClr="000000"/>
            </a:solidFill>
          </a:endParaRPr>
        </a:p>
      </dgm:t>
    </dgm:pt>
    <dgm:pt modelId="{1B491475-3B16-42F5-841A-32EA43780925}" type="sibTrans" cxnId="{B0AAB6A3-513B-4BC1-A438-6E9528C12D4D}">
      <dgm:prSet/>
      <dgm:spPr/>
      <dgm:t>
        <a:bodyPr/>
        <a:lstStyle/>
        <a:p>
          <a:endParaRPr lang="hr-HR">
            <a:solidFill>
              <a:sysClr val="windowText" lastClr="000000"/>
            </a:solidFill>
          </a:endParaRPr>
        </a:p>
      </dgm:t>
    </dgm:pt>
    <dgm:pt modelId="{B6FA0AD9-A526-4F3B-A8A7-869B01A4FF6C}">
      <dgm:prSet phldrT="[Text]"/>
      <dgm:spPr>
        <a:solidFill>
          <a:srgbClr val="FFFFCC"/>
        </a:solidFill>
      </dgm:spPr>
      <dgm:t>
        <a:bodyPr/>
        <a:lstStyle/>
        <a:p>
          <a:r>
            <a:rPr lang="hr-HR">
              <a:solidFill>
                <a:schemeClr val="tx2">
                  <a:lumMod val="75000"/>
                </a:schemeClr>
              </a:solidFill>
            </a:rPr>
            <a:t>VJERONAUK</a:t>
          </a:r>
        </a:p>
      </dgm:t>
    </dgm:pt>
    <dgm:pt modelId="{B5DB061F-10B7-4DF8-9F1A-6F00323827D0}" type="parTrans" cxnId="{8956EC9E-C4A3-4960-AA4C-A740E250B109}">
      <dgm:prSet/>
      <dgm:spPr/>
      <dgm:t>
        <a:bodyPr/>
        <a:lstStyle/>
        <a:p>
          <a:endParaRPr lang="hr-HR">
            <a:solidFill>
              <a:sysClr val="windowText" lastClr="000000"/>
            </a:solidFill>
          </a:endParaRPr>
        </a:p>
      </dgm:t>
    </dgm:pt>
    <dgm:pt modelId="{BDECA29C-7E2F-4DD5-8D8B-1995200AB62D}" type="sibTrans" cxnId="{8956EC9E-C4A3-4960-AA4C-A740E250B109}">
      <dgm:prSet/>
      <dgm:spPr/>
      <dgm:t>
        <a:bodyPr/>
        <a:lstStyle/>
        <a:p>
          <a:endParaRPr lang="hr-HR">
            <a:solidFill>
              <a:sysClr val="windowText" lastClr="000000"/>
            </a:solidFill>
          </a:endParaRPr>
        </a:p>
      </dgm:t>
    </dgm:pt>
    <dgm:pt modelId="{F9CBF2B1-7E42-428D-91F5-3DAE9C1696FA}">
      <dgm:prSet/>
      <dgm:spPr>
        <a:solidFill>
          <a:srgbClr val="FFFFCC"/>
        </a:solidFill>
      </dgm:spPr>
      <dgm:t>
        <a:bodyPr/>
        <a:lstStyle/>
        <a:p>
          <a:r>
            <a:rPr lang="hr-HR">
              <a:solidFill>
                <a:schemeClr val="tx2">
                  <a:lumMod val="75000"/>
                </a:schemeClr>
              </a:solidFill>
            </a:rPr>
            <a:t>FRANCUSKI JEZIK</a:t>
          </a:r>
        </a:p>
      </dgm:t>
    </dgm:pt>
    <dgm:pt modelId="{70AE6A24-E61F-486D-9592-38915D07C52F}" type="parTrans" cxnId="{977F7993-476A-4389-8C0B-460B9EBBF557}">
      <dgm:prSet/>
      <dgm:spPr/>
      <dgm:t>
        <a:bodyPr/>
        <a:lstStyle/>
        <a:p>
          <a:endParaRPr lang="hr-HR">
            <a:solidFill>
              <a:sysClr val="windowText" lastClr="000000"/>
            </a:solidFill>
          </a:endParaRPr>
        </a:p>
      </dgm:t>
    </dgm:pt>
    <dgm:pt modelId="{58AF3970-EDBB-4E0E-8190-1DBC655F5DC8}" type="sibTrans" cxnId="{977F7993-476A-4389-8C0B-460B9EBBF557}">
      <dgm:prSet/>
      <dgm:spPr/>
      <dgm:t>
        <a:bodyPr/>
        <a:lstStyle/>
        <a:p>
          <a:endParaRPr lang="hr-HR">
            <a:solidFill>
              <a:sysClr val="windowText" lastClr="000000"/>
            </a:solidFill>
          </a:endParaRPr>
        </a:p>
      </dgm:t>
    </dgm:pt>
    <dgm:pt modelId="{88CA02C6-99BF-4861-B03B-BFABD962D35A}">
      <dgm:prSet/>
      <dgm:spPr>
        <a:solidFill>
          <a:srgbClr val="FFFFCC"/>
        </a:solidFill>
      </dgm:spPr>
      <dgm:t>
        <a:bodyPr/>
        <a:lstStyle/>
        <a:p>
          <a:r>
            <a:rPr lang="hr-HR">
              <a:solidFill>
                <a:schemeClr val="tx2">
                  <a:lumMod val="75000"/>
                </a:schemeClr>
              </a:solidFill>
            </a:rPr>
            <a:t>ENGLESKI JEZIK</a:t>
          </a:r>
        </a:p>
      </dgm:t>
    </dgm:pt>
    <dgm:pt modelId="{38595460-00D4-4C7C-9AEC-6E689C5CD445}" type="parTrans" cxnId="{132A99BE-B5FB-4EC4-A6FC-96BB19A7124E}">
      <dgm:prSet/>
      <dgm:spPr/>
      <dgm:t>
        <a:bodyPr/>
        <a:lstStyle/>
        <a:p>
          <a:endParaRPr lang="hr-HR">
            <a:solidFill>
              <a:sysClr val="windowText" lastClr="000000"/>
            </a:solidFill>
          </a:endParaRPr>
        </a:p>
      </dgm:t>
    </dgm:pt>
    <dgm:pt modelId="{D8CD463C-EB15-4792-9616-E5AE47592B51}" type="sibTrans" cxnId="{132A99BE-B5FB-4EC4-A6FC-96BB19A7124E}">
      <dgm:prSet/>
      <dgm:spPr/>
      <dgm:t>
        <a:bodyPr/>
        <a:lstStyle/>
        <a:p>
          <a:endParaRPr lang="hr-HR">
            <a:solidFill>
              <a:sysClr val="windowText" lastClr="000000"/>
            </a:solidFill>
          </a:endParaRPr>
        </a:p>
      </dgm:t>
    </dgm:pt>
    <dgm:pt modelId="{7562131D-A121-447E-BADE-18BD2F5A6B84}">
      <dgm:prSet/>
      <dgm:spPr>
        <a:solidFill>
          <a:srgbClr val="FFFFCC"/>
        </a:solidFill>
      </dgm:spPr>
      <dgm:t>
        <a:bodyPr/>
        <a:lstStyle/>
        <a:p>
          <a:r>
            <a:rPr lang="hr-HR">
              <a:solidFill>
                <a:schemeClr val="tx2">
                  <a:lumMod val="75000"/>
                </a:schemeClr>
              </a:solidFill>
            </a:rPr>
            <a:t>TALIJANSKI JEZIK</a:t>
          </a:r>
        </a:p>
      </dgm:t>
    </dgm:pt>
    <dgm:pt modelId="{852F6B54-C6F2-4BDA-9C0A-FDBA32C12620}" type="parTrans" cxnId="{B0050C11-6198-4BDE-BD32-CDF52012C206}">
      <dgm:prSet/>
      <dgm:spPr/>
      <dgm:t>
        <a:bodyPr/>
        <a:lstStyle/>
        <a:p>
          <a:endParaRPr lang="hr-HR"/>
        </a:p>
      </dgm:t>
    </dgm:pt>
    <dgm:pt modelId="{51B776EB-E5AF-4C9E-9AF2-A91108A14852}" type="sibTrans" cxnId="{B0050C11-6198-4BDE-BD32-CDF52012C206}">
      <dgm:prSet/>
      <dgm:spPr/>
      <dgm:t>
        <a:bodyPr/>
        <a:lstStyle/>
        <a:p>
          <a:endParaRPr lang="hr-HR"/>
        </a:p>
      </dgm:t>
    </dgm:pt>
    <dgm:pt modelId="{17DD9D71-9403-48D0-AF11-4633CB5863D6}" type="pres">
      <dgm:prSet presAssocID="{BA64F095-28A6-40E4-95D3-82D2813EC9F0}" presName="diagram" presStyleCnt="0">
        <dgm:presLayoutVars>
          <dgm:chPref val="1"/>
          <dgm:dir/>
          <dgm:animOne val="branch"/>
          <dgm:animLvl val="lvl"/>
          <dgm:resizeHandles val="exact"/>
        </dgm:presLayoutVars>
      </dgm:prSet>
      <dgm:spPr/>
      <dgm:t>
        <a:bodyPr/>
        <a:lstStyle/>
        <a:p>
          <a:endParaRPr lang="hr-HR"/>
        </a:p>
      </dgm:t>
    </dgm:pt>
    <dgm:pt modelId="{0062BF87-B42F-4E7D-AD6B-510106EB837A}" type="pres">
      <dgm:prSet presAssocID="{2BFC7DEE-EA6C-46B3-8881-4A248A598086}" presName="root1" presStyleCnt="0"/>
      <dgm:spPr/>
      <dgm:t>
        <a:bodyPr/>
        <a:lstStyle/>
        <a:p>
          <a:endParaRPr lang="hr-HR"/>
        </a:p>
      </dgm:t>
    </dgm:pt>
    <dgm:pt modelId="{6A0074C8-EAFC-4AF5-90EF-4626423CA548}" type="pres">
      <dgm:prSet presAssocID="{2BFC7DEE-EA6C-46B3-8881-4A248A598086}" presName="LevelOneTextNode" presStyleLbl="node0" presStyleIdx="0" presStyleCnt="1">
        <dgm:presLayoutVars>
          <dgm:chPref val="3"/>
        </dgm:presLayoutVars>
      </dgm:prSet>
      <dgm:spPr/>
      <dgm:t>
        <a:bodyPr/>
        <a:lstStyle/>
        <a:p>
          <a:endParaRPr lang="hr-HR"/>
        </a:p>
      </dgm:t>
    </dgm:pt>
    <dgm:pt modelId="{69039E11-9B0A-4435-A3FD-1D3F53CE5027}" type="pres">
      <dgm:prSet presAssocID="{2BFC7DEE-EA6C-46B3-8881-4A248A598086}" presName="level2hierChild" presStyleCnt="0"/>
      <dgm:spPr/>
      <dgm:t>
        <a:bodyPr/>
        <a:lstStyle/>
        <a:p>
          <a:endParaRPr lang="hr-HR"/>
        </a:p>
      </dgm:t>
    </dgm:pt>
    <dgm:pt modelId="{77F91A7F-7575-44D9-8E2B-C576AFD2B73D}" type="pres">
      <dgm:prSet presAssocID="{CD34ABF5-87CF-4926-847E-01CE8B9DB135}" presName="conn2-1" presStyleLbl="parChTrans1D2" presStyleIdx="0" presStyleCnt="6"/>
      <dgm:spPr/>
      <dgm:t>
        <a:bodyPr/>
        <a:lstStyle/>
        <a:p>
          <a:endParaRPr lang="hr-HR"/>
        </a:p>
      </dgm:t>
    </dgm:pt>
    <dgm:pt modelId="{4DF0C84D-78FE-41DF-91C8-78E301671A84}" type="pres">
      <dgm:prSet presAssocID="{CD34ABF5-87CF-4926-847E-01CE8B9DB135}" presName="connTx" presStyleLbl="parChTrans1D2" presStyleIdx="0" presStyleCnt="6"/>
      <dgm:spPr/>
      <dgm:t>
        <a:bodyPr/>
        <a:lstStyle/>
        <a:p>
          <a:endParaRPr lang="hr-HR"/>
        </a:p>
      </dgm:t>
    </dgm:pt>
    <dgm:pt modelId="{43846F17-6F40-4E4C-BBFD-66EBF37970AD}" type="pres">
      <dgm:prSet presAssocID="{8A1EEB43-BE40-4709-91FC-FCE6EF9088C0}" presName="root2" presStyleCnt="0"/>
      <dgm:spPr/>
      <dgm:t>
        <a:bodyPr/>
        <a:lstStyle/>
        <a:p>
          <a:endParaRPr lang="hr-HR"/>
        </a:p>
      </dgm:t>
    </dgm:pt>
    <dgm:pt modelId="{C84E1565-4C1C-4316-A201-B55A07BD6431}" type="pres">
      <dgm:prSet presAssocID="{8A1EEB43-BE40-4709-91FC-FCE6EF9088C0}" presName="LevelTwoTextNode" presStyleLbl="node2" presStyleIdx="0" presStyleCnt="6">
        <dgm:presLayoutVars>
          <dgm:chPref val="3"/>
        </dgm:presLayoutVars>
      </dgm:prSet>
      <dgm:spPr/>
      <dgm:t>
        <a:bodyPr/>
        <a:lstStyle/>
        <a:p>
          <a:endParaRPr lang="hr-HR"/>
        </a:p>
      </dgm:t>
    </dgm:pt>
    <dgm:pt modelId="{AD42D2C8-C263-4536-B4FA-3CBD4B4F237A}" type="pres">
      <dgm:prSet presAssocID="{8A1EEB43-BE40-4709-91FC-FCE6EF9088C0}" presName="level3hierChild" presStyleCnt="0"/>
      <dgm:spPr/>
      <dgm:t>
        <a:bodyPr/>
        <a:lstStyle/>
        <a:p>
          <a:endParaRPr lang="hr-HR"/>
        </a:p>
      </dgm:t>
    </dgm:pt>
    <dgm:pt modelId="{003FE7E3-931D-4801-B3AD-01A49243C28D}" type="pres">
      <dgm:prSet presAssocID="{70AE6A24-E61F-486D-9592-38915D07C52F}" presName="conn2-1" presStyleLbl="parChTrans1D2" presStyleIdx="1" presStyleCnt="6"/>
      <dgm:spPr/>
      <dgm:t>
        <a:bodyPr/>
        <a:lstStyle/>
        <a:p>
          <a:endParaRPr lang="hr-HR"/>
        </a:p>
      </dgm:t>
    </dgm:pt>
    <dgm:pt modelId="{F9C5D109-6C4D-423D-9848-7960B7408EB5}" type="pres">
      <dgm:prSet presAssocID="{70AE6A24-E61F-486D-9592-38915D07C52F}" presName="connTx" presStyleLbl="parChTrans1D2" presStyleIdx="1" presStyleCnt="6"/>
      <dgm:spPr/>
      <dgm:t>
        <a:bodyPr/>
        <a:lstStyle/>
        <a:p>
          <a:endParaRPr lang="hr-HR"/>
        </a:p>
      </dgm:t>
    </dgm:pt>
    <dgm:pt modelId="{0E02C9CC-1A51-4E17-ACB4-3E9F935A8E7A}" type="pres">
      <dgm:prSet presAssocID="{F9CBF2B1-7E42-428D-91F5-3DAE9C1696FA}" presName="root2" presStyleCnt="0"/>
      <dgm:spPr/>
      <dgm:t>
        <a:bodyPr/>
        <a:lstStyle/>
        <a:p>
          <a:endParaRPr lang="hr-HR"/>
        </a:p>
      </dgm:t>
    </dgm:pt>
    <dgm:pt modelId="{588DEE84-95D1-4B7F-90CA-61B6C238332A}" type="pres">
      <dgm:prSet presAssocID="{F9CBF2B1-7E42-428D-91F5-3DAE9C1696FA}" presName="LevelTwoTextNode" presStyleLbl="node2" presStyleIdx="1" presStyleCnt="6">
        <dgm:presLayoutVars>
          <dgm:chPref val="3"/>
        </dgm:presLayoutVars>
      </dgm:prSet>
      <dgm:spPr/>
      <dgm:t>
        <a:bodyPr/>
        <a:lstStyle/>
        <a:p>
          <a:endParaRPr lang="hr-HR"/>
        </a:p>
      </dgm:t>
    </dgm:pt>
    <dgm:pt modelId="{D727B86C-77DC-4845-971D-012CBC5D64F6}" type="pres">
      <dgm:prSet presAssocID="{F9CBF2B1-7E42-428D-91F5-3DAE9C1696FA}" presName="level3hierChild" presStyleCnt="0"/>
      <dgm:spPr/>
      <dgm:t>
        <a:bodyPr/>
        <a:lstStyle/>
        <a:p>
          <a:endParaRPr lang="hr-HR"/>
        </a:p>
      </dgm:t>
    </dgm:pt>
    <dgm:pt modelId="{2C7377E9-A996-43B4-80C1-051F57883234}" type="pres">
      <dgm:prSet presAssocID="{852F6B54-C6F2-4BDA-9C0A-FDBA32C12620}" presName="conn2-1" presStyleLbl="parChTrans1D2" presStyleIdx="2" presStyleCnt="6"/>
      <dgm:spPr/>
      <dgm:t>
        <a:bodyPr/>
        <a:lstStyle/>
        <a:p>
          <a:endParaRPr lang="hr-HR"/>
        </a:p>
      </dgm:t>
    </dgm:pt>
    <dgm:pt modelId="{1E4BF182-BE9B-4B25-86BD-D58250AFA1C5}" type="pres">
      <dgm:prSet presAssocID="{852F6B54-C6F2-4BDA-9C0A-FDBA32C12620}" presName="connTx" presStyleLbl="parChTrans1D2" presStyleIdx="2" presStyleCnt="6"/>
      <dgm:spPr/>
      <dgm:t>
        <a:bodyPr/>
        <a:lstStyle/>
        <a:p>
          <a:endParaRPr lang="hr-HR"/>
        </a:p>
      </dgm:t>
    </dgm:pt>
    <dgm:pt modelId="{CA3233EB-42AC-41D5-B7CB-59D89EF7F5C4}" type="pres">
      <dgm:prSet presAssocID="{7562131D-A121-447E-BADE-18BD2F5A6B84}" presName="root2" presStyleCnt="0"/>
      <dgm:spPr/>
      <dgm:t>
        <a:bodyPr/>
        <a:lstStyle/>
        <a:p>
          <a:endParaRPr lang="hr-HR"/>
        </a:p>
      </dgm:t>
    </dgm:pt>
    <dgm:pt modelId="{C1DDE61E-C8A6-463F-B941-6097B3C9C8A5}" type="pres">
      <dgm:prSet presAssocID="{7562131D-A121-447E-BADE-18BD2F5A6B84}" presName="LevelTwoTextNode" presStyleLbl="node2" presStyleIdx="2" presStyleCnt="6">
        <dgm:presLayoutVars>
          <dgm:chPref val="3"/>
        </dgm:presLayoutVars>
      </dgm:prSet>
      <dgm:spPr/>
      <dgm:t>
        <a:bodyPr/>
        <a:lstStyle/>
        <a:p>
          <a:endParaRPr lang="hr-HR"/>
        </a:p>
      </dgm:t>
    </dgm:pt>
    <dgm:pt modelId="{09C98121-A850-470F-9A4B-316D71539C11}" type="pres">
      <dgm:prSet presAssocID="{7562131D-A121-447E-BADE-18BD2F5A6B84}" presName="level3hierChild" presStyleCnt="0"/>
      <dgm:spPr/>
      <dgm:t>
        <a:bodyPr/>
        <a:lstStyle/>
        <a:p>
          <a:endParaRPr lang="hr-HR"/>
        </a:p>
      </dgm:t>
    </dgm:pt>
    <dgm:pt modelId="{B7290066-1CA7-439C-ADB7-77C89D119B6C}" type="pres">
      <dgm:prSet presAssocID="{38595460-00D4-4C7C-9AEC-6E689C5CD445}" presName="conn2-1" presStyleLbl="parChTrans1D2" presStyleIdx="3" presStyleCnt="6"/>
      <dgm:spPr/>
      <dgm:t>
        <a:bodyPr/>
        <a:lstStyle/>
        <a:p>
          <a:endParaRPr lang="hr-HR"/>
        </a:p>
      </dgm:t>
    </dgm:pt>
    <dgm:pt modelId="{B32B94C4-9CFE-47AA-BAAE-EC7DCB05F82D}" type="pres">
      <dgm:prSet presAssocID="{38595460-00D4-4C7C-9AEC-6E689C5CD445}" presName="connTx" presStyleLbl="parChTrans1D2" presStyleIdx="3" presStyleCnt="6"/>
      <dgm:spPr/>
      <dgm:t>
        <a:bodyPr/>
        <a:lstStyle/>
        <a:p>
          <a:endParaRPr lang="hr-HR"/>
        </a:p>
      </dgm:t>
    </dgm:pt>
    <dgm:pt modelId="{C91FD190-4DA9-4131-83BC-99A2C34D48ED}" type="pres">
      <dgm:prSet presAssocID="{88CA02C6-99BF-4861-B03B-BFABD962D35A}" presName="root2" presStyleCnt="0"/>
      <dgm:spPr/>
      <dgm:t>
        <a:bodyPr/>
        <a:lstStyle/>
        <a:p>
          <a:endParaRPr lang="hr-HR"/>
        </a:p>
      </dgm:t>
    </dgm:pt>
    <dgm:pt modelId="{E7E7D8B7-2D71-4682-A5B9-C68C68CF9283}" type="pres">
      <dgm:prSet presAssocID="{88CA02C6-99BF-4861-B03B-BFABD962D35A}" presName="LevelTwoTextNode" presStyleLbl="node2" presStyleIdx="3" presStyleCnt="6">
        <dgm:presLayoutVars>
          <dgm:chPref val="3"/>
        </dgm:presLayoutVars>
      </dgm:prSet>
      <dgm:spPr/>
      <dgm:t>
        <a:bodyPr/>
        <a:lstStyle/>
        <a:p>
          <a:endParaRPr lang="hr-HR"/>
        </a:p>
      </dgm:t>
    </dgm:pt>
    <dgm:pt modelId="{606C24A6-94A8-4B15-B63D-A0CBCD00F426}" type="pres">
      <dgm:prSet presAssocID="{88CA02C6-99BF-4861-B03B-BFABD962D35A}" presName="level3hierChild" presStyleCnt="0"/>
      <dgm:spPr/>
      <dgm:t>
        <a:bodyPr/>
        <a:lstStyle/>
        <a:p>
          <a:endParaRPr lang="hr-HR"/>
        </a:p>
      </dgm:t>
    </dgm:pt>
    <dgm:pt modelId="{9661C8C2-B435-43B8-8FAF-6B2EFAC14406}" type="pres">
      <dgm:prSet presAssocID="{EE591683-B1B6-4DCE-80E4-7EE4EBAECE08}" presName="conn2-1" presStyleLbl="parChTrans1D2" presStyleIdx="4" presStyleCnt="6"/>
      <dgm:spPr/>
      <dgm:t>
        <a:bodyPr/>
        <a:lstStyle/>
        <a:p>
          <a:endParaRPr lang="hr-HR"/>
        </a:p>
      </dgm:t>
    </dgm:pt>
    <dgm:pt modelId="{E7263E1F-C3A2-4057-AEC0-51C3E6AF2A4F}" type="pres">
      <dgm:prSet presAssocID="{EE591683-B1B6-4DCE-80E4-7EE4EBAECE08}" presName="connTx" presStyleLbl="parChTrans1D2" presStyleIdx="4" presStyleCnt="6"/>
      <dgm:spPr/>
      <dgm:t>
        <a:bodyPr/>
        <a:lstStyle/>
        <a:p>
          <a:endParaRPr lang="hr-HR"/>
        </a:p>
      </dgm:t>
    </dgm:pt>
    <dgm:pt modelId="{107C92F8-9F2A-4A4C-82BE-4BDDCCEDA852}" type="pres">
      <dgm:prSet presAssocID="{0A9F4285-F608-4A1E-96BB-F7614B69B22A}" presName="root2" presStyleCnt="0"/>
      <dgm:spPr/>
      <dgm:t>
        <a:bodyPr/>
        <a:lstStyle/>
        <a:p>
          <a:endParaRPr lang="hr-HR"/>
        </a:p>
      </dgm:t>
    </dgm:pt>
    <dgm:pt modelId="{6B4C92BC-EE1B-4F1D-AD0E-F97E82025F20}" type="pres">
      <dgm:prSet presAssocID="{0A9F4285-F608-4A1E-96BB-F7614B69B22A}" presName="LevelTwoTextNode" presStyleLbl="node2" presStyleIdx="4" presStyleCnt="6">
        <dgm:presLayoutVars>
          <dgm:chPref val="3"/>
        </dgm:presLayoutVars>
      </dgm:prSet>
      <dgm:spPr/>
      <dgm:t>
        <a:bodyPr/>
        <a:lstStyle/>
        <a:p>
          <a:endParaRPr lang="hr-HR"/>
        </a:p>
      </dgm:t>
    </dgm:pt>
    <dgm:pt modelId="{7E0E497B-4139-4310-AACA-E25E55902729}" type="pres">
      <dgm:prSet presAssocID="{0A9F4285-F608-4A1E-96BB-F7614B69B22A}" presName="level3hierChild" presStyleCnt="0"/>
      <dgm:spPr/>
      <dgm:t>
        <a:bodyPr/>
        <a:lstStyle/>
        <a:p>
          <a:endParaRPr lang="hr-HR"/>
        </a:p>
      </dgm:t>
    </dgm:pt>
    <dgm:pt modelId="{2E588E58-9E5E-4975-9832-3DC913E2C6F7}" type="pres">
      <dgm:prSet presAssocID="{B5DB061F-10B7-4DF8-9F1A-6F00323827D0}" presName="conn2-1" presStyleLbl="parChTrans1D2" presStyleIdx="5" presStyleCnt="6"/>
      <dgm:spPr/>
      <dgm:t>
        <a:bodyPr/>
        <a:lstStyle/>
        <a:p>
          <a:endParaRPr lang="hr-HR"/>
        </a:p>
      </dgm:t>
    </dgm:pt>
    <dgm:pt modelId="{717CF24D-6E4F-484A-B00E-157F3D96A63C}" type="pres">
      <dgm:prSet presAssocID="{B5DB061F-10B7-4DF8-9F1A-6F00323827D0}" presName="connTx" presStyleLbl="parChTrans1D2" presStyleIdx="5" presStyleCnt="6"/>
      <dgm:spPr/>
      <dgm:t>
        <a:bodyPr/>
        <a:lstStyle/>
        <a:p>
          <a:endParaRPr lang="hr-HR"/>
        </a:p>
      </dgm:t>
    </dgm:pt>
    <dgm:pt modelId="{E056B2AA-1758-4E02-A3AC-4B54DD4D0BB5}" type="pres">
      <dgm:prSet presAssocID="{B6FA0AD9-A526-4F3B-A8A7-869B01A4FF6C}" presName="root2" presStyleCnt="0"/>
      <dgm:spPr/>
      <dgm:t>
        <a:bodyPr/>
        <a:lstStyle/>
        <a:p>
          <a:endParaRPr lang="hr-HR"/>
        </a:p>
      </dgm:t>
    </dgm:pt>
    <dgm:pt modelId="{D72B7991-81CF-4C41-88BA-F6CA0BFA1693}" type="pres">
      <dgm:prSet presAssocID="{B6FA0AD9-A526-4F3B-A8A7-869B01A4FF6C}" presName="LevelTwoTextNode" presStyleLbl="node2" presStyleIdx="5" presStyleCnt="6">
        <dgm:presLayoutVars>
          <dgm:chPref val="3"/>
        </dgm:presLayoutVars>
      </dgm:prSet>
      <dgm:spPr/>
      <dgm:t>
        <a:bodyPr/>
        <a:lstStyle/>
        <a:p>
          <a:endParaRPr lang="hr-HR"/>
        </a:p>
      </dgm:t>
    </dgm:pt>
    <dgm:pt modelId="{C9DA65BE-52A2-4836-A877-A708BDA310B7}" type="pres">
      <dgm:prSet presAssocID="{B6FA0AD9-A526-4F3B-A8A7-869B01A4FF6C}" presName="level3hierChild" presStyleCnt="0"/>
      <dgm:spPr/>
      <dgm:t>
        <a:bodyPr/>
        <a:lstStyle/>
        <a:p>
          <a:endParaRPr lang="hr-HR"/>
        </a:p>
      </dgm:t>
    </dgm:pt>
  </dgm:ptLst>
  <dgm:cxnLst>
    <dgm:cxn modelId="{64E6AF81-6B1F-4B0F-8C15-1363C9C7FDD8}" type="presOf" srcId="{B6FA0AD9-A526-4F3B-A8A7-869B01A4FF6C}" destId="{D72B7991-81CF-4C41-88BA-F6CA0BFA1693}" srcOrd="0" destOrd="0" presId="urn:microsoft.com/office/officeart/2005/8/layout/hierarchy2"/>
    <dgm:cxn modelId="{38F0B4EA-D545-4128-A706-19F9B4A8192B}" type="presOf" srcId="{EE591683-B1B6-4DCE-80E4-7EE4EBAECE08}" destId="{9661C8C2-B435-43B8-8FAF-6B2EFAC14406}" srcOrd="0" destOrd="0" presId="urn:microsoft.com/office/officeart/2005/8/layout/hierarchy2"/>
    <dgm:cxn modelId="{9B81F7D2-D67F-4ED9-9D00-B148F162B616}" type="presOf" srcId="{852F6B54-C6F2-4BDA-9C0A-FDBA32C12620}" destId="{2C7377E9-A996-43B4-80C1-051F57883234}" srcOrd="0" destOrd="0" presId="urn:microsoft.com/office/officeart/2005/8/layout/hierarchy2"/>
    <dgm:cxn modelId="{14155162-267F-4E72-B8F0-712D7B2E76E0}" type="presOf" srcId="{EE591683-B1B6-4DCE-80E4-7EE4EBAECE08}" destId="{E7263E1F-C3A2-4057-AEC0-51C3E6AF2A4F}" srcOrd="1" destOrd="0" presId="urn:microsoft.com/office/officeart/2005/8/layout/hierarchy2"/>
    <dgm:cxn modelId="{044C0833-066D-4BA2-9A10-DFCCF0645B05}" type="presOf" srcId="{7562131D-A121-447E-BADE-18BD2F5A6B84}" destId="{C1DDE61E-C8A6-463F-B941-6097B3C9C8A5}" srcOrd="0" destOrd="0" presId="urn:microsoft.com/office/officeart/2005/8/layout/hierarchy2"/>
    <dgm:cxn modelId="{3D0CD7C8-731B-4468-B58D-233B3CC3FCD3}" type="presOf" srcId="{B5DB061F-10B7-4DF8-9F1A-6F00323827D0}" destId="{717CF24D-6E4F-484A-B00E-157F3D96A63C}" srcOrd="1" destOrd="0" presId="urn:microsoft.com/office/officeart/2005/8/layout/hierarchy2"/>
    <dgm:cxn modelId="{84CA8A25-2C78-433F-81FB-BD680386D688}" srcId="{2BFC7DEE-EA6C-46B3-8881-4A248A598086}" destId="{8A1EEB43-BE40-4709-91FC-FCE6EF9088C0}" srcOrd="0" destOrd="0" parTransId="{CD34ABF5-87CF-4926-847E-01CE8B9DB135}" sibTransId="{9F2A383B-D5AE-4336-ACFF-D88F904F084E}"/>
    <dgm:cxn modelId="{A76A78D5-8666-4A8A-86E2-67C54AEAABBD}" type="presOf" srcId="{70AE6A24-E61F-486D-9592-38915D07C52F}" destId="{003FE7E3-931D-4801-B3AD-01A49243C28D}" srcOrd="0" destOrd="0" presId="urn:microsoft.com/office/officeart/2005/8/layout/hierarchy2"/>
    <dgm:cxn modelId="{99F4CC21-8A28-4A83-9564-0E3AD04FAB40}" type="presOf" srcId="{BA64F095-28A6-40E4-95D3-82D2813EC9F0}" destId="{17DD9D71-9403-48D0-AF11-4633CB5863D6}" srcOrd="0" destOrd="0" presId="urn:microsoft.com/office/officeart/2005/8/layout/hierarchy2"/>
    <dgm:cxn modelId="{EF8E5837-4F35-4A75-B7F5-9927C332B75A}" type="presOf" srcId="{B5DB061F-10B7-4DF8-9F1A-6F00323827D0}" destId="{2E588E58-9E5E-4975-9832-3DC913E2C6F7}" srcOrd="0" destOrd="0" presId="urn:microsoft.com/office/officeart/2005/8/layout/hierarchy2"/>
    <dgm:cxn modelId="{F08B0A1E-C900-41EF-B2FC-63770010325D}" type="presOf" srcId="{F9CBF2B1-7E42-428D-91F5-3DAE9C1696FA}" destId="{588DEE84-95D1-4B7F-90CA-61B6C238332A}" srcOrd="0" destOrd="0" presId="urn:microsoft.com/office/officeart/2005/8/layout/hierarchy2"/>
    <dgm:cxn modelId="{10BA133C-6732-468A-A554-7DB7BCD2ADD2}" type="presOf" srcId="{88CA02C6-99BF-4861-B03B-BFABD962D35A}" destId="{E7E7D8B7-2D71-4682-A5B9-C68C68CF9283}" srcOrd="0" destOrd="0" presId="urn:microsoft.com/office/officeart/2005/8/layout/hierarchy2"/>
    <dgm:cxn modelId="{8956EC9E-C4A3-4960-AA4C-A740E250B109}" srcId="{2BFC7DEE-EA6C-46B3-8881-4A248A598086}" destId="{B6FA0AD9-A526-4F3B-A8A7-869B01A4FF6C}" srcOrd="5" destOrd="0" parTransId="{B5DB061F-10B7-4DF8-9F1A-6F00323827D0}" sibTransId="{BDECA29C-7E2F-4DD5-8D8B-1995200AB62D}"/>
    <dgm:cxn modelId="{4C425BC2-4827-4B90-AF64-EC1F41948C84}" srcId="{BA64F095-28A6-40E4-95D3-82D2813EC9F0}" destId="{2BFC7DEE-EA6C-46B3-8881-4A248A598086}" srcOrd="0" destOrd="0" parTransId="{BD782642-D80B-444D-8449-D26343EF2B22}" sibTransId="{83842580-5FB8-4320-BF70-09831923CFD9}"/>
    <dgm:cxn modelId="{B0AAB6A3-513B-4BC1-A438-6E9528C12D4D}" srcId="{2BFC7DEE-EA6C-46B3-8881-4A248A598086}" destId="{0A9F4285-F608-4A1E-96BB-F7614B69B22A}" srcOrd="4" destOrd="0" parTransId="{EE591683-B1B6-4DCE-80E4-7EE4EBAECE08}" sibTransId="{1B491475-3B16-42F5-841A-32EA43780925}"/>
    <dgm:cxn modelId="{24159908-635A-4B1E-92FC-60852D390BA1}" type="presOf" srcId="{CD34ABF5-87CF-4926-847E-01CE8B9DB135}" destId="{77F91A7F-7575-44D9-8E2B-C576AFD2B73D}" srcOrd="0" destOrd="0" presId="urn:microsoft.com/office/officeart/2005/8/layout/hierarchy2"/>
    <dgm:cxn modelId="{59EBCC1A-46CD-4676-9E01-B825CD864663}" type="presOf" srcId="{CD34ABF5-87CF-4926-847E-01CE8B9DB135}" destId="{4DF0C84D-78FE-41DF-91C8-78E301671A84}" srcOrd="1" destOrd="0" presId="urn:microsoft.com/office/officeart/2005/8/layout/hierarchy2"/>
    <dgm:cxn modelId="{977F7993-476A-4389-8C0B-460B9EBBF557}" srcId="{2BFC7DEE-EA6C-46B3-8881-4A248A598086}" destId="{F9CBF2B1-7E42-428D-91F5-3DAE9C1696FA}" srcOrd="1" destOrd="0" parTransId="{70AE6A24-E61F-486D-9592-38915D07C52F}" sibTransId="{58AF3970-EDBB-4E0E-8190-1DBC655F5DC8}"/>
    <dgm:cxn modelId="{E140D4EF-0D57-45C2-BC29-D43B23EC0134}" type="presOf" srcId="{0A9F4285-F608-4A1E-96BB-F7614B69B22A}" destId="{6B4C92BC-EE1B-4F1D-AD0E-F97E82025F20}" srcOrd="0" destOrd="0" presId="urn:microsoft.com/office/officeart/2005/8/layout/hierarchy2"/>
    <dgm:cxn modelId="{0D96F089-6EC5-482A-863F-4851039C4C6C}" type="presOf" srcId="{852F6B54-C6F2-4BDA-9C0A-FDBA32C12620}" destId="{1E4BF182-BE9B-4B25-86BD-D58250AFA1C5}" srcOrd="1" destOrd="0" presId="urn:microsoft.com/office/officeart/2005/8/layout/hierarchy2"/>
    <dgm:cxn modelId="{932A8940-E793-4A8A-A118-54B1C854B030}" type="presOf" srcId="{70AE6A24-E61F-486D-9592-38915D07C52F}" destId="{F9C5D109-6C4D-423D-9848-7960B7408EB5}" srcOrd="1" destOrd="0" presId="urn:microsoft.com/office/officeart/2005/8/layout/hierarchy2"/>
    <dgm:cxn modelId="{17B1B7E5-487C-422B-9CB2-6976187CA848}" type="presOf" srcId="{8A1EEB43-BE40-4709-91FC-FCE6EF9088C0}" destId="{C84E1565-4C1C-4316-A201-B55A07BD6431}" srcOrd="0" destOrd="0" presId="urn:microsoft.com/office/officeart/2005/8/layout/hierarchy2"/>
    <dgm:cxn modelId="{132A99BE-B5FB-4EC4-A6FC-96BB19A7124E}" srcId="{2BFC7DEE-EA6C-46B3-8881-4A248A598086}" destId="{88CA02C6-99BF-4861-B03B-BFABD962D35A}" srcOrd="3" destOrd="0" parTransId="{38595460-00D4-4C7C-9AEC-6E689C5CD445}" sibTransId="{D8CD463C-EB15-4792-9616-E5AE47592B51}"/>
    <dgm:cxn modelId="{B0050C11-6198-4BDE-BD32-CDF52012C206}" srcId="{2BFC7DEE-EA6C-46B3-8881-4A248A598086}" destId="{7562131D-A121-447E-BADE-18BD2F5A6B84}" srcOrd="2" destOrd="0" parTransId="{852F6B54-C6F2-4BDA-9C0A-FDBA32C12620}" sibTransId="{51B776EB-E5AF-4C9E-9AF2-A91108A14852}"/>
    <dgm:cxn modelId="{45D95EDE-8CBD-4C1F-AB0A-382A9739C7BC}" type="presOf" srcId="{38595460-00D4-4C7C-9AEC-6E689C5CD445}" destId="{B32B94C4-9CFE-47AA-BAAE-EC7DCB05F82D}" srcOrd="1" destOrd="0" presId="urn:microsoft.com/office/officeart/2005/8/layout/hierarchy2"/>
    <dgm:cxn modelId="{81A1C08E-3CF2-4C13-ADF9-4C23C73AE977}" type="presOf" srcId="{2BFC7DEE-EA6C-46B3-8881-4A248A598086}" destId="{6A0074C8-EAFC-4AF5-90EF-4626423CA548}" srcOrd="0" destOrd="0" presId="urn:microsoft.com/office/officeart/2005/8/layout/hierarchy2"/>
    <dgm:cxn modelId="{E6E7D455-53B5-427D-AAA3-33DD61E73742}" type="presOf" srcId="{38595460-00D4-4C7C-9AEC-6E689C5CD445}" destId="{B7290066-1CA7-439C-ADB7-77C89D119B6C}" srcOrd="0" destOrd="0" presId="urn:microsoft.com/office/officeart/2005/8/layout/hierarchy2"/>
    <dgm:cxn modelId="{EF01FCCB-364E-4631-A5A7-F18306DD985F}" type="presParOf" srcId="{17DD9D71-9403-48D0-AF11-4633CB5863D6}" destId="{0062BF87-B42F-4E7D-AD6B-510106EB837A}" srcOrd="0" destOrd="0" presId="urn:microsoft.com/office/officeart/2005/8/layout/hierarchy2"/>
    <dgm:cxn modelId="{39966D9F-BAF3-4CBF-94F2-1194D6C9F1FF}" type="presParOf" srcId="{0062BF87-B42F-4E7D-AD6B-510106EB837A}" destId="{6A0074C8-EAFC-4AF5-90EF-4626423CA548}" srcOrd="0" destOrd="0" presId="urn:microsoft.com/office/officeart/2005/8/layout/hierarchy2"/>
    <dgm:cxn modelId="{E8C5EB55-4CAC-41E9-8D73-C15612B24E6D}" type="presParOf" srcId="{0062BF87-B42F-4E7D-AD6B-510106EB837A}" destId="{69039E11-9B0A-4435-A3FD-1D3F53CE5027}" srcOrd="1" destOrd="0" presId="urn:microsoft.com/office/officeart/2005/8/layout/hierarchy2"/>
    <dgm:cxn modelId="{60568491-A20F-4837-BC06-92F6ADE191D5}" type="presParOf" srcId="{69039E11-9B0A-4435-A3FD-1D3F53CE5027}" destId="{77F91A7F-7575-44D9-8E2B-C576AFD2B73D}" srcOrd="0" destOrd="0" presId="urn:microsoft.com/office/officeart/2005/8/layout/hierarchy2"/>
    <dgm:cxn modelId="{CDC9478B-7C52-4EB1-8E61-0E3CD476D361}" type="presParOf" srcId="{77F91A7F-7575-44D9-8E2B-C576AFD2B73D}" destId="{4DF0C84D-78FE-41DF-91C8-78E301671A84}" srcOrd="0" destOrd="0" presId="urn:microsoft.com/office/officeart/2005/8/layout/hierarchy2"/>
    <dgm:cxn modelId="{37D69691-1D41-43B0-A216-697EFFE4B66E}" type="presParOf" srcId="{69039E11-9B0A-4435-A3FD-1D3F53CE5027}" destId="{43846F17-6F40-4E4C-BBFD-66EBF37970AD}" srcOrd="1" destOrd="0" presId="urn:microsoft.com/office/officeart/2005/8/layout/hierarchy2"/>
    <dgm:cxn modelId="{35505B26-3E6D-4293-B3A0-A4B7B835EC33}" type="presParOf" srcId="{43846F17-6F40-4E4C-BBFD-66EBF37970AD}" destId="{C84E1565-4C1C-4316-A201-B55A07BD6431}" srcOrd="0" destOrd="0" presId="urn:microsoft.com/office/officeart/2005/8/layout/hierarchy2"/>
    <dgm:cxn modelId="{89DD0C22-5381-478B-BC91-C87B7F1E20B9}" type="presParOf" srcId="{43846F17-6F40-4E4C-BBFD-66EBF37970AD}" destId="{AD42D2C8-C263-4536-B4FA-3CBD4B4F237A}" srcOrd="1" destOrd="0" presId="urn:microsoft.com/office/officeart/2005/8/layout/hierarchy2"/>
    <dgm:cxn modelId="{F8DE311F-3670-4B00-AF73-26773D2F1AF5}" type="presParOf" srcId="{69039E11-9B0A-4435-A3FD-1D3F53CE5027}" destId="{003FE7E3-931D-4801-B3AD-01A49243C28D}" srcOrd="2" destOrd="0" presId="urn:microsoft.com/office/officeart/2005/8/layout/hierarchy2"/>
    <dgm:cxn modelId="{8BC98E87-3E1F-4C9B-A8B8-2D56400FA793}" type="presParOf" srcId="{003FE7E3-931D-4801-B3AD-01A49243C28D}" destId="{F9C5D109-6C4D-423D-9848-7960B7408EB5}" srcOrd="0" destOrd="0" presId="urn:microsoft.com/office/officeart/2005/8/layout/hierarchy2"/>
    <dgm:cxn modelId="{72C33666-E72A-4E62-9C0D-67FA5A5839A4}" type="presParOf" srcId="{69039E11-9B0A-4435-A3FD-1D3F53CE5027}" destId="{0E02C9CC-1A51-4E17-ACB4-3E9F935A8E7A}" srcOrd="3" destOrd="0" presId="urn:microsoft.com/office/officeart/2005/8/layout/hierarchy2"/>
    <dgm:cxn modelId="{717D427F-7E5D-43F8-87E8-28091FCC8596}" type="presParOf" srcId="{0E02C9CC-1A51-4E17-ACB4-3E9F935A8E7A}" destId="{588DEE84-95D1-4B7F-90CA-61B6C238332A}" srcOrd="0" destOrd="0" presId="urn:microsoft.com/office/officeart/2005/8/layout/hierarchy2"/>
    <dgm:cxn modelId="{30F7FD27-6860-4C64-9F7E-F1E4D4B5E508}" type="presParOf" srcId="{0E02C9CC-1A51-4E17-ACB4-3E9F935A8E7A}" destId="{D727B86C-77DC-4845-971D-012CBC5D64F6}" srcOrd="1" destOrd="0" presId="urn:microsoft.com/office/officeart/2005/8/layout/hierarchy2"/>
    <dgm:cxn modelId="{BBF8D84B-2FCD-4C37-BC60-D883CE5D7625}" type="presParOf" srcId="{69039E11-9B0A-4435-A3FD-1D3F53CE5027}" destId="{2C7377E9-A996-43B4-80C1-051F57883234}" srcOrd="4" destOrd="0" presId="urn:microsoft.com/office/officeart/2005/8/layout/hierarchy2"/>
    <dgm:cxn modelId="{3A784771-C8A5-4E74-9AF1-DA493CA1B36A}" type="presParOf" srcId="{2C7377E9-A996-43B4-80C1-051F57883234}" destId="{1E4BF182-BE9B-4B25-86BD-D58250AFA1C5}" srcOrd="0" destOrd="0" presId="urn:microsoft.com/office/officeart/2005/8/layout/hierarchy2"/>
    <dgm:cxn modelId="{D3945F18-7585-4C6B-97DE-1D83BA971E70}" type="presParOf" srcId="{69039E11-9B0A-4435-A3FD-1D3F53CE5027}" destId="{CA3233EB-42AC-41D5-B7CB-59D89EF7F5C4}" srcOrd="5" destOrd="0" presId="urn:microsoft.com/office/officeart/2005/8/layout/hierarchy2"/>
    <dgm:cxn modelId="{03812274-9A59-4380-BA4F-7035870C00F8}" type="presParOf" srcId="{CA3233EB-42AC-41D5-B7CB-59D89EF7F5C4}" destId="{C1DDE61E-C8A6-463F-B941-6097B3C9C8A5}" srcOrd="0" destOrd="0" presId="urn:microsoft.com/office/officeart/2005/8/layout/hierarchy2"/>
    <dgm:cxn modelId="{156B012B-B363-4226-A91E-A9EEA05C6C2B}" type="presParOf" srcId="{CA3233EB-42AC-41D5-B7CB-59D89EF7F5C4}" destId="{09C98121-A850-470F-9A4B-316D71539C11}" srcOrd="1" destOrd="0" presId="urn:microsoft.com/office/officeart/2005/8/layout/hierarchy2"/>
    <dgm:cxn modelId="{9077B151-EEAF-434D-8F2D-96015D3DF490}" type="presParOf" srcId="{69039E11-9B0A-4435-A3FD-1D3F53CE5027}" destId="{B7290066-1CA7-439C-ADB7-77C89D119B6C}" srcOrd="6" destOrd="0" presId="urn:microsoft.com/office/officeart/2005/8/layout/hierarchy2"/>
    <dgm:cxn modelId="{8B0B815D-1646-4FAA-B24E-5F33E05BA78F}" type="presParOf" srcId="{B7290066-1CA7-439C-ADB7-77C89D119B6C}" destId="{B32B94C4-9CFE-47AA-BAAE-EC7DCB05F82D}" srcOrd="0" destOrd="0" presId="urn:microsoft.com/office/officeart/2005/8/layout/hierarchy2"/>
    <dgm:cxn modelId="{A1472B2E-F08E-4E4B-95E7-0524CBCA08E6}" type="presParOf" srcId="{69039E11-9B0A-4435-A3FD-1D3F53CE5027}" destId="{C91FD190-4DA9-4131-83BC-99A2C34D48ED}" srcOrd="7" destOrd="0" presId="urn:microsoft.com/office/officeart/2005/8/layout/hierarchy2"/>
    <dgm:cxn modelId="{EF7BE14E-6672-45A5-83AB-C57A529151D4}" type="presParOf" srcId="{C91FD190-4DA9-4131-83BC-99A2C34D48ED}" destId="{E7E7D8B7-2D71-4682-A5B9-C68C68CF9283}" srcOrd="0" destOrd="0" presId="urn:microsoft.com/office/officeart/2005/8/layout/hierarchy2"/>
    <dgm:cxn modelId="{FDA51EC4-33C4-4876-A43E-024DA3A858F4}" type="presParOf" srcId="{C91FD190-4DA9-4131-83BC-99A2C34D48ED}" destId="{606C24A6-94A8-4B15-B63D-A0CBCD00F426}" srcOrd="1" destOrd="0" presId="urn:microsoft.com/office/officeart/2005/8/layout/hierarchy2"/>
    <dgm:cxn modelId="{840EA437-46B1-4A23-AA58-AE7245134DEB}" type="presParOf" srcId="{69039E11-9B0A-4435-A3FD-1D3F53CE5027}" destId="{9661C8C2-B435-43B8-8FAF-6B2EFAC14406}" srcOrd="8" destOrd="0" presId="urn:microsoft.com/office/officeart/2005/8/layout/hierarchy2"/>
    <dgm:cxn modelId="{8278BAFE-5A90-4822-982C-A6D0D6C79118}" type="presParOf" srcId="{9661C8C2-B435-43B8-8FAF-6B2EFAC14406}" destId="{E7263E1F-C3A2-4057-AEC0-51C3E6AF2A4F}" srcOrd="0" destOrd="0" presId="urn:microsoft.com/office/officeart/2005/8/layout/hierarchy2"/>
    <dgm:cxn modelId="{5E462AE9-65A5-49AA-BBB3-46741FF8D9A7}" type="presParOf" srcId="{69039E11-9B0A-4435-A3FD-1D3F53CE5027}" destId="{107C92F8-9F2A-4A4C-82BE-4BDDCCEDA852}" srcOrd="9" destOrd="0" presId="urn:microsoft.com/office/officeart/2005/8/layout/hierarchy2"/>
    <dgm:cxn modelId="{2397BEDB-C721-4C53-8F57-2C3F22F97BB7}" type="presParOf" srcId="{107C92F8-9F2A-4A4C-82BE-4BDDCCEDA852}" destId="{6B4C92BC-EE1B-4F1D-AD0E-F97E82025F20}" srcOrd="0" destOrd="0" presId="urn:microsoft.com/office/officeart/2005/8/layout/hierarchy2"/>
    <dgm:cxn modelId="{0BFB1285-CE8A-46DB-ABEA-92D76D66FE7B}" type="presParOf" srcId="{107C92F8-9F2A-4A4C-82BE-4BDDCCEDA852}" destId="{7E0E497B-4139-4310-AACA-E25E55902729}" srcOrd="1" destOrd="0" presId="urn:microsoft.com/office/officeart/2005/8/layout/hierarchy2"/>
    <dgm:cxn modelId="{C0F72200-7DB7-4949-A73B-CD709BCF788E}" type="presParOf" srcId="{69039E11-9B0A-4435-A3FD-1D3F53CE5027}" destId="{2E588E58-9E5E-4975-9832-3DC913E2C6F7}" srcOrd="10" destOrd="0" presId="urn:microsoft.com/office/officeart/2005/8/layout/hierarchy2"/>
    <dgm:cxn modelId="{C19B2DC0-4592-49DA-9BE0-751B5CAC1261}" type="presParOf" srcId="{2E588E58-9E5E-4975-9832-3DC913E2C6F7}" destId="{717CF24D-6E4F-484A-B00E-157F3D96A63C}" srcOrd="0" destOrd="0" presId="urn:microsoft.com/office/officeart/2005/8/layout/hierarchy2"/>
    <dgm:cxn modelId="{9F1B2E8B-C5A2-4068-972B-EE5AAFEFF0EE}" type="presParOf" srcId="{69039E11-9B0A-4435-A3FD-1D3F53CE5027}" destId="{E056B2AA-1758-4E02-A3AC-4B54DD4D0BB5}" srcOrd="11" destOrd="0" presId="urn:microsoft.com/office/officeart/2005/8/layout/hierarchy2"/>
    <dgm:cxn modelId="{A5781C01-05C2-47C4-BCF9-12EC4CE74E60}" type="presParOf" srcId="{E056B2AA-1758-4E02-A3AC-4B54DD4D0BB5}" destId="{D72B7991-81CF-4C41-88BA-F6CA0BFA1693}" srcOrd="0" destOrd="0" presId="urn:microsoft.com/office/officeart/2005/8/layout/hierarchy2"/>
    <dgm:cxn modelId="{57A1AEF7-5911-413B-B4B1-ADE0753B6CE1}" type="presParOf" srcId="{E056B2AA-1758-4E02-A3AC-4B54DD4D0BB5}" destId="{C9DA65BE-52A2-4836-A877-A708BDA310B7}" srcOrd="1" destOrd="0" presId="urn:microsoft.com/office/officeart/2005/8/layout/hierarchy2"/>
  </dgm:cxnLst>
  <dgm:bg>
    <a:noFill/>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0074C8-EAFC-4AF5-90EF-4626423CA548}">
      <dsp:nvSpPr>
        <dsp:cNvPr id="0" name=""/>
        <dsp:cNvSpPr/>
      </dsp:nvSpPr>
      <dsp:spPr>
        <a:xfrm>
          <a:off x="811019" y="2384146"/>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IZBORNA NASTAVA</a:t>
          </a:r>
        </a:p>
      </dsp:txBody>
      <dsp:txXfrm>
        <a:off x="811019" y="2384146"/>
        <a:ext cx="1655923" cy="827961"/>
      </dsp:txXfrm>
    </dsp:sp>
    <dsp:sp modelId="{77F91A7F-7575-44D9-8E2B-C576AFD2B73D}">
      <dsp:nvSpPr>
        <dsp:cNvPr id="0" name=""/>
        <dsp:cNvSpPr/>
      </dsp:nvSpPr>
      <dsp:spPr>
        <a:xfrm rot="17132988">
          <a:off x="1562713" y="1594617"/>
          <a:ext cx="2470827" cy="26630"/>
        </a:xfrm>
        <a:custGeom>
          <a:avLst/>
          <a:gdLst/>
          <a:ahLst/>
          <a:cxnLst/>
          <a:rect l="0" t="0" r="0" b="0"/>
          <a:pathLst>
            <a:path>
              <a:moveTo>
                <a:pt x="0" y="13315"/>
              </a:moveTo>
              <a:lnTo>
                <a:pt x="2470827" y="1331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hr-HR" sz="800" kern="1200">
            <a:solidFill>
              <a:sysClr val="windowText" lastClr="000000"/>
            </a:solidFill>
          </a:endParaRPr>
        </a:p>
      </dsp:txBody>
      <dsp:txXfrm rot="17132988">
        <a:off x="2736356" y="1546162"/>
        <a:ext cx="123541" cy="123541"/>
      </dsp:txXfrm>
    </dsp:sp>
    <dsp:sp modelId="{C84E1565-4C1C-4316-A201-B55A07BD6431}">
      <dsp:nvSpPr>
        <dsp:cNvPr id="0" name=""/>
        <dsp:cNvSpPr/>
      </dsp:nvSpPr>
      <dsp:spPr>
        <a:xfrm>
          <a:off x="3129312" y="3757"/>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NJEMAČKI JEZIK</a:t>
          </a:r>
        </a:p>
      </dsp:txBody>
      <dsp:txXfrm>
        <a:off x="3129312" y="3757"/>
        <a:ext cx="1655923" cy="827961"/>
      </dsp:txXfrm>
    </dsp:sp>
    <dsp:sp modelId="{003FE7E3-931D-4801-B3AD-01A49243C28D}">
      <dsp:nvSpPr>
        <dsp:cNvPr id="0" name=""/>
        <dsp:cNvSpPr/>
      </dsp:nvSpPr>
      <dsp:spPr>
        <a:xfrm rot="17692822">
          <a:off x="2010951" y="2070695"/>
          <a:ext cx="1574352" cy="26630"/>
        </a:xfrm>
        <a:custGeom>
          <a:avLst/>
          <a:gdLst/>
          <a:ahLst/>
          <a:cxnLst/>
          <a:rect l="0" t="0" r="0" b="0"/>
          <a:pathLst>
            <a:path>
              <a:moveTo>
                <a:pt x="0" y="13315"/>
              </a:moveTo>
              <a:lnTo>
                <a:pt x="1574352" y="1331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solidFill>
              <a:sysClr val="windowText" lastClr="000000"/>
            </a:solidFill>
          </a:endParaRPr>
        </a:p>
      </dsp:txBody>
      <dsp:txXfrm rot="17692822">
        <a:off x="2758768" y="2044651"/>
        <a:ext cx="78717" cy="78717"/>
      </dsp:txXfrm>
    </dsp:sp>
    <dsp:sp modelId="{588DEE84-95D1-4B7F-90CA-61B6C238332A}">
      <dsp:nvSpPr>
        <dsp:cNvPr id="0" name=""/>
        <dsp:cNvSpPr/>
      </dsp:nvSpPr>
      <dsp:spPr>
        <a:xfrm>
          <a:off x="3129312" y="955913"/>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FRANCUSKI JEZIK</a:t>
          </a:r>
        </a:p>
      </dsp:txBody>
      <dsp:txXfrm>
        <a:off x="3129312" y="955913"/>
        <a:ext cx="1655923" cy="827961"/>
      </dsp:txXfrm>
    </dsp:sp>
    <dsp:sp modelId="{2C7377E9-A996-43B4-80C1-051F57883234}">
      <dsp:nvSpPr>
        <dsp:cNvPr id="0" name=""/>
        <dsp:cNvSpPr/>
      </dsp:nvSpPr>
      <dsp:spPr>
        <a:xfrm rot="19457599">
          <a:off x="2390272" y="2546773"/>
          <a:ext cx="815710" cy="26630"/>
        </a:xfrm>
        <a:custGeom>
          <a:avLst/>
          <a:gdLst/>
          <a:ahLst/>
          <a:cxnLst/>
          <a:rect l="0" t="0" r="0" b="0"/>
          <a:pathLst>
            <a:path>
              <a:moveTo>
                <a:pt x="0" y="13315"/>
              </a:moveTo>
              <a:lnTo>
                <a:pt x="815710" y="1331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rot="19457599">
        <a:off x="2777734" y="2539695"/>
        <a:ext cx="40785" cy="40785"/>
      </dsp:txXfrm>
    </dsp:sp>
    <dsp:sp modelId="{C1DDE61E-C8A6-463F-B941-6097B3C9C8A5}">
      <dsp:nvSpPr>
        <dsp:cNvPr id="0" name=""/>
        <dsp:cNvSpPr/>
      </dsp:nvSpPr>
      <dsp:spPr>
        <a:xfrm>
          <a:off x="3129312" y="1908068"/>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TALIJANSKI JEZIK</a:t>
          </a:r>
        </a:p>
      </dsp:txBody>
      <dsp:txXfrm>
        <a:off x="3129312" y="1908068"/>
        <a:ext cx="1655923" cy="827961"/>
      </dsp:txXfrm>
    </dsp:sp>
    <dsp:sp modelId="{B7290066-1CA7-439C-ADB7-77C89D119B6C}">
      <dsp:nvSpPr>
        <dsp:cNvPr id="0" name=""/>
        <dsp:cNvSpPr/>
      </dsp:nvSpPr>
      <dsp:spPr>
        <a:xfrm rot="2142401">
          <a:off x="2390272" y="3022851"/>
          <a:ext cx="815710" cy="26630"/>
        </a:xfrm>
        <a:custGeom>
          <a:avLst/>
          <a:gdLst/>
          <a:ahLst/>
          <a:cxnLst/>
          <a:rect l="0" t="0" r="0" b="0"/>
          <a:pathLst>
            <a:path>
              <a:moveTo>
                <a:pt x="0" y="13315"/>
              </a:moveTo>
              <a:lnTo>
                <a:pt x="815710" y="1331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solidFill>
              <a:sysClr val="windowText" lastClr="000000"/>
            </a:solidFill>
          </a:endParaRPr>
        </a:p>
      </dsp:txBody>
      <dsp:txXfrm rot="2142401">
        <a:off x="2777734" y="3015773"/>
        <a:ext cx="40785" cy="40785"/>
      </dsp:txXfrm>
    </dsp:sp>
    <dsp:sp modelId="{E7E7D8B7-2D71-4682-A5B9-C68C68CF9283}">
      <dsp:nvSpPr>
        <dsp:cNvPr id="0" name=""/>
        <dsp:cNvSpPr/>
      </dsp:nvSpPr>
      <dsp:spPr>
        <a:xfrm>
          <a:off x="3129312" y="2860224"/>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ENGLESKI JEZIK</a:t>
          </a:r>
        </a:p>
      </dsp:txBody>
      <dsp:txXfrm>
        <a:off x="3129312" y="2860224"/>
        <a:ext cx="1655923" cy="827961"/>
      </dsp:txXfrm>
    </dsp:sp>
    <dsp:sp modelId="{9661C8C2-B435-43B8-8FAF-6B2EFAC14406}">
      <dsp:nvSpPr>
        <dsp:cNvPr id="0" name=""/>
        <dsp:cNvSpPr/>
      </dsp:nvSpPr>
      <dsp:spPr>
        <a:xfrm rot="3907178">
          <a:off x="2010951" y="3498928"/>
          <a:ext cx="1574352" cy="26630"/>
        </a:xfrm>
        <a:custGeom>
          <a:avLst/>
          <a:gdLst/>
          <a:ahLst/>
          <a:cxnLst/>
          <a:rect l="0" t="0" r="0" b="0"/>
          <a:pathLst>
            <a:path>
              <a:moveTo>
                <a:pt x="0" y="13315"/>
              </a:moveTo>
              <a:lnTo>
                <a:pt x="1574352" y="1331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solidFill>
              <a:sysClr val="windowText" lastClr="000000"/>
            </a:solidFill>
          </a:endParaRPr>
        </a:p>
      </dsp:txBody>
      <dsp:txXfrm rot="3907178">
        <a:off x="2758768" y="3472885"/>
        <a:ext cx="78717" cy="78717"/>
      </dsp:txXfrm>
    </dsp:sp>
    <dsp:sp modelId="{6B4C92BC-EE1B-4F1D-AD0E-F97E82025F20}">
      <dsp:nvSpPr>
        <dsp:cNvPr id="0" name=""/>
        <dsp:cNvSpPr/>
      </dsp:nvSpPr>
      <dsp:spPr>
        <a:xfrm>
          <a:off x="3129312" y="3812380"/>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INFORMATIKA</a:t>
          </a:r>
        </a:p>
      </dsp:txBody>
      <dsp:txXfrm>
        <a:off x="3129312" y="3812380"/>
        <a:ext cx="1655923" cy="827961"/>
      </dsp:txXfrm>
    </dsp:sp>
    <dsp:sp modelId="{2E588E58-9E5E-4975-9832-3DC913E2C6F7}">
      <dsp:nvSpPr>
        <dsp:cNvPr id="0" name=""/>
        <dsp:cNvSpPr/>
      </dsp:nvSpPr>
      <dsp:spPr>
        <a:xfrm rot="4467012">
          <a:off x="1562713" y="3975006"/>
          <a:ext cx="2470827" cy="26630"/>
        </a:xfrm>
        <a:custGeom>
          <a:avLst/>
          <a:gdLst/>
          <a:ahLst/>
          <a:cxnLst/>
          <a:rect l="0" t="0" r="0" b="0"/>
          <a:pathLst>
            <a:path>
              <a:moveTo>
                <a:pt x="0" y="13315"/>
              </a:moveTo>
              <a:lnTo>
                <a:pt x="2470827" y="1331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hr-HR" sz="800" kern="1200">
            <a:solidFill>
              <a:sysClr val="windowText" lastClr="000000"/>
            </a:solidFill>
          </a:endParaRPr>
        </a:p>
      </dsp:txBody>
      <dsp:txXfrm rot="4467012">
        <a:off x="2736356" y="3926551"/>
        <a:ext cx="123541" cy="123541"/>
      </dsp:txXfrm>
    </dsp:sp>
    <dsp:sp modelId="{D72B7991-81CF-4C41-88BA-F6CA0BFA1693}">
      <dsp:nvSpPr>
        <dsp:cNvPr id="0" name=""/>
        <dsp:cNvSpPr/>
      </dsp:nvSpPr>
      <dsp:spPr>
        <a:xfrm>
          <a:off x="3129312" y="4764536"/>
          <a:ext cx="1655923" cy="827961"/>
        </a:xfrm>
        <a:prstGeom prst="roundRect">
          <a:avLst>
            <a:gd name="adj" fmla="val 10000"/>
          </a:avLst>
        </a:prstGeom>
        <a:solidFill>
          <a:srgbClr val="FFFFCC"/>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hr-HR" sz="2100" kern="1200">
              <a:solidFill>
                <a:schemeClr val="tx2">
                  <a:lumMod val="75000"/>
                </a:schemeClr>
              </a:solidFill>
            </a:rPr>
            <a:t>VJERONAUK</a:t>
          </a:r>
        </a:p>
      </dsp:txBody>
      <dsp:txXfrm>
        <a:off x="3129312" y="4764536"/>
        <a:ext cx="1655923" cy="8279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6B702E-E7A1-45C0-8A88-260E26DD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100</Pages>
  <Words>13791</Words>
  <Characters>78615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ŠKOLSKI KURIKULUM 2011./2012.</vt:lpstr>
    </vt:vector>
  </TitlesOfParts>
  <Company/>
  <LinksUpToDate>false</LinksUpToDate>
  <CharactersWithSpaces>92222</CharactersWithSpaces>
  <SharedDoc>false</SharedDoc>
  <HLinks>
    <vt:vector size="108" baseType="variant">
      <vt:variant>
        <vt:i4>1507377</vt:i4>
      </vt:variant>
      <vt:variant>
        <vt:i4>104</vt:i4>
      </vt:variant>
      <vt:variant>
        <vt:i4>0</vt:i4>
      </vt:variant>
      <vt:variant>
        <vt:i4>5</vt:i4>
      </vt:variant>
      <vt:variant>
        <vt:lpwstr/>
      </vt:variant>
      <vt:variant>
        <vt:lpwstr>_Toc304839519</vt:lpwstr>
      </vt:variant>
      <vt:variant>
        <vt:i4>1507377</vt:i4>
      </vt:variant>
      <vt:variant>
        <vt:i4>98</vt:i4>
      </vt:variant>
      <vt:variant>
        <vt:i4>0</vt:i4>
      </vt:variant>
      <vt:variant>
        <vt:i4>5</vt:i4>
      </vt:variant>
      <vt:variant>
        <vt:lpwstr/>
      </vt:variant>
      <vt:variant>
        <vt:lpwstr>_Toc304839518</vt:lpwstr>
      </vt:variant>
      <vt:variant>
        <vt:i4>1507377</vt:i4>
      </vt:variant>
      <vt:variant>
        <vt:i4>92</vt:i4>
      </vt:variant>
      <vt:variant>
        <vt:i4>0</vt:i4>
      </vt:variant>
      <vt:variant>
        <vt:i4>5</vt:i4>
      </vt:variant>
      <vt:variant>
        <vt:lpwstr/>
      </vt:variant>
      <vt:variant>
        <vt:lpwstr>_Toc304839517</vt:lpwstr>
      </vt:variant>
      <vt:variant>
        <vt:i4>1507377</vt:i4>
      </vt:variant>
      <vt:variant>
        <vt:i4>86</vt:i4>
      </vt:variant>
      <vt:variant>
        <vt:i4>0</vt:i4>
      </vt:variant>
      <vt:variant>
        <vt:i4>5</vt:i4>
      </vt:variant>
      <vt:variant>
        <vt:lpwstr/>
      </vt:variant>
      <vt:variant>
        <vt:lpwstr>_Toc304839516</vt:lpwstr>
      </vt:variant>
      <vt:variant>
        <vt:i4>1507377</vt:i4>
      </vt:variant>
      <vt:variant>
        <vt:i4>80</vt:i4>
      </vt:variant>
      <vt:variant>
        <vt:i4>0</vt:i4>
      </vt:variant>
      <vt:variant>
        <vt:i4>5</vt:i4>
      </vt:variant>
      <vt:variant>
        <vt:lpwstr/>
      </vt:variant>
      <vt:variant>
        <vt:lpwstr>_Toc304839515</vt:lpwstr>
      </vt:variant>
      <vt:variant>
        <vt:i4>1507377</vt:i4>
      </vt:variant>
      <vt:variant>
        <vt:i4>74</vt:i4>
      </vt:variant>
      <vt:variant>
        <vt:i4>0</vt:i4>
      </vt:variant>
      <vt:variant>
        <vt:i4>5</vt:i4>
      </vt:variant>
      <vt:variant>
        <vt:lpwstr/>
      </vt:variant>
      <vt:variant>
        <vt:lpwstr>_Toc304839514</vt:lpwstr>
      </vt:variant>
      <vt:variant>
        <vt:i4>1507377</vt:i4>
      </vt:variant>
      <vt:variant>
        <vt:i4>68</vt:i4>
      </vt:variant>
      <vt:variant>
        <vt:i4>0</vt:i4>
      </vt:variant>
      <vt:variant>
        <vt:i4>5</vt:i4>
      </vt:variant>
      <vt:variant>
        <vt:lpwstr/>
      </vt:variant>
      <vt:variant>
        <vt:lpwstr>_Toc304839513</vt:lpwstr>
      </vt:variant>
      <vt:variant>
        <vt:i4>1507377</vt:i4>
      </vt:variant>
      <vt:variant>
        <vt:i4>62</vt:i4>
      </vt:variant>
      <vt:variant>
        <vt:i4>0</vt:i4>
      </vt:variant>
      <vt:variant>
        <vt:i4>5</vt:i4>
      </vt:variant>
      <vt:variant>
        <vt:lpwstr/>
      </vt:variant>
      <vt:variant>
        <vt:lpwstr>_Toc304839512</vt:lpwstr>
      </vt:variant>
      <vt:variant>
        <vt:i4>1507377</vt:i4>
      </vt:variant>
      <vt:variant>
        <vt:i4>56</vt:i4>
      </vt:variant>
      <vt:variant>
        <vt:i4>0</vt:i4>
      </vt:variant>
      <vt:variant>
        <vt:i4>5</vt:i4>
      </vt:variant>
      <vt:variant>
        <vt:lpwstr/>
      </vt:variant>
      <vt:variant>
        <vt:lpwstr>_Toc304839511</vt:lpwstr>
      </vt:variant>
      <vt:variant>
        <vt:i4>1507377</vt:i4>
      </vt:variant>
      <vt:variant>
        <vt:i4>50</vt:i4>
      </vt:variant>
      <vt:variant>
        <vt:i4>0</vt:i4>
      </vt:variant>
      <vt:variant>
        <vt:i4>5</vt:i4>
      </vt:variant>
      <vt:variant>
        <vt:lpwstr/>
      </vt:variant>
      <vt:variant>
        <vt:lpwstr>_Toc304839510</vt:lpwstr>
      </vt:variant>
      <vt:variant>
        <vt:i4>1441841</vt:i4>
      </vt:variant>
      <vt:variant>
        <vt:i4>44</vt:i4>
      </vt:variant>
      <vt:variant>
        <vt:i4>0</vt:i4>
      </vt:variant>
      <vt:variant>
        <vt:i4>5</vt:i4>
      </vt:variant>
      <vt:variant>
        <vt:lpwstr/>
      </vt:variant>
      <vt:variant>
        <vt:lpwstr>_Toc304839509</vt:lpwstr>
      </vt:variant>
      <vt:variant>
        <vt:i4>1441841</vt:i4>
      </vt:variant>
      <vt:variant>
        <vt:i4>38</vt:i4>
      </vt:variant>
      <vt:variant>
        <vt:i4>0</vt:i4>
      </vt:variant>
      <vt:variant>
        <vt:i4>5</vt:i4>
      </vt:variant>
      <vt:variant>
        <vt:lpwstr/>
      </vt:variant>
      <vt:variant>
        <vt:lpwstr>_Toc304839508</vt:lpwstr>
      </vt:variant>
      <vt:variant>
        <vt:i4>1441841</vt:i4>
      </vt:variant>
      <vt:variant>
        <vt:i4>32</vt:i4>
      </vt:variant>
      <vt:variant>
        <vt:i4>0</vt:i4>
      </vt:variant>
      <vt:variant>
        <vt:i4>5</vt:i4>
      </vt:variant>
      <vt:variant>
        <vt:lpwstr/>
      </vt:variant>
      <vt:variant>
        <vt:lpwstr>_Toc304839507</vt:lpwstr>
      </vt:variant>
      <vt:variant>
        <vt:i4>1441841</vt:i4>
      </vt:variant>
      <vt:variant>
        <vt:i4>26</vt:i4>
      </vt:variant>
      <vt:variant>
        <vt:i4>0</vt:i4>
      </vt:variant>
      <vt:variant>
        <vt:i4>5</vt:i4>
      </vt:variant>
      <vt:variant>
        <vt:lpwstr/>
      </vt:variant>
      <vt:variant>
        <vt:lpwstr>_Toc304839506</vt:lpwstr>
      </vt:variant>
      <vt:variant>
        <vt:i4>1441841</vt:i4>
      </vt:variant>
      <vt:variant>
        <vt:i4>20</vt:i4>
      </vt:variant>
      <vt:variant>
        <vt:i4>0</vt:i4>
      </vt:variant>
      <vt:variant>
        <vt:i4>5</vt:i4>
      </vt:variant>
      <vt:variant>
        <vt:lpwstr/>
      </vt:variant>
      <vt:variant>
        <vt:lpwstr>_Toc304839505</vt:lpwstr>
      </vt:variant>
      <vt:variant>
        <vt:i4>1441841</vt:i4>
      </vt:variant>
      <vt:variant>
        <vt:i4>14</vt:i4>
      </vt:variant>
      <vt:variant>
        <vt:i4>0</vt:i4>
      </vt:variant>
      <vt:variant>
        <vt:i4>5</vt:i4>
      </vt:variant>
      <vt:variant>
        <vt:lpwstr/>
      </vt:variant>
      <vt:variant>
        <vt:lpwstr>_Toc304839504</vt:lpwstr>
      </vt:variant>
      <vt:variant>
        <vt:i4>1441841</vt:i4>
      </vt:variant>
      <vt:variant>
        <vt:i4>8</vt:i4>
      </vt:variant>
      <vt:variant>
        <vt:i4>0</vt:i4>
      </vt:variant>
      <vt:variant>
        <vt:i4>5</vt:i4>
      </vt:variant>
      <vt:variant>
        <vt:lpwstr/>
      </vt:variant>
      <vt:variant>
        <vt:lpwstr>_Toc304839503</vt:lpwstr>
      </vt:variant>
      <vt:variant>
        <vt:i4>1441841</vt:i4>
      </vt:variant>
      <vt:variant>
        <vt:i4>2</vt:i4>
      </vt:variant>
      <vt:variant>
        <vt:i4>0</vt:i4>
      </vt:variant>
      <vt:variant>
        <vt:i4>5</vt:i4>
      </vt:variant>
      <vt:variant>
        <vt:lpwstr/>
      </vt:variant>
      <vt:variant>
        <vt:lpwstr>_Toc304839502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ŠKOLSKI KURIKULUM 2011./2012.</dc:title>
  <dc:subject>Osnovna škola Blatine-Škrape</dc:subject>
  <dc:creator>Na Križice 2, Split</dc:creator>
  <cp:lastModifiedBy>Pedagog</cp:lastModifiedBy>
  <cp:revision>14</cp:revision>
  <cp:lastPrinted>2013-09-30T09:43:00Z</cp:lastPrinted>
  <dcterms:created xsi:type="dcterms:W3CDTF">2013-09-27T12:56:00Z</dcterms:created>
  <dcterms:modified xsi:type="dcterms:W3CDTF">2013-10-17T07:20:00Z</dcterms:modified>
</cp:coreProperties>
</file>